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0B989" w14:textId="30D8FB65" w:rsidR="0001625D" w:rsidRDefault="009A14E3" w:rsidP="00D8434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D90D877" wp14:editId="5B3C3C0F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5C20CE84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241CA">
        <w:rPr>
          <w:sz w:val="26"/>
          <w:szCs w:val="26"/>
        </w:rPr>
        <w:t>01.05.2025 № ПОС.03-1090/25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492107F2" w14:textId="77777777" w:rsidR="0001625D" w:rsidRPr="004075CC" w:rsidRDefault="0001625D" w:rsidP="00D8434E"/>
    <w:p w14:paraId="133AB079" w14:textId="216A1E37" w:rsidR="0001625D" w:rsidRPr="001A4D4B" w:rsidRDefault="001A4D4B">
      <w:pPr>
        <w:rPr>
          <w:sz w:val="26"/>
          <w:szCs w:val="26"/>
        </w:rPr>
      </w:pPr>
      <w:r w:rsidRPr="001A4D4B">
        <w:rPr>
          <w:sz w:val="26"/>
          <w:szCs w:val="26"/>
        </w:rPr>
        <w:t>О возобновлении подачи тепл</w:t>
      </w:r>
      <w:r w:rsidR="00EA26D6">
        <w:rPr>
          <w:sz w:val="26"/>
          <w:szCs w:val="26"/>
        </w:rPr>
        <w:t>овой энергии</w:t>
      </w:r>
    </w:p>
    <w:p w14:paraId="06DB24D2" w14:textId="20203CFF" w:rsidR="00D13F44" w:rsidRPr="00D13F44" w:rsidRDefault="00D13F44" w:rsidP="00D13F44"/>
    <w:p w14:paraId="0FD0B8AA" w14:textId="554903CF" w:rsidR="00D13F44" w:rsidRPr="00D13F44" w:rsidRDefault="00D13F44" w:rsidP="00D13F44"/>
    <w:p w14:paraId="6D2402EC" w14:textId="0445309C" w:rsidR="00D13F44" w:rsidRPr="00EA26D6" w:rsidRDefault="001A4D4B" w:rsidP="00EA26D6">
      <w:pPr>
        <w:ind w:firstLine="567"/>
        <w:jc w:val="both"/>
        <w:rPr>
          <w:color w:val="FF0000"/>
        </w:rPr>
      </w:pPr>
      <w:r w:rsidRPr="00CA42DD">
        <w:rPr>
          <w:sz w:val="26"/>
          <w:szCs w:val="26"/>
        </w:rPr>
        <w:t xml:space="preserve">В </w:t>
      </w:r>
      <w:r>
        <w:rPr>
          <w:sz w:val="26"/>
          <w:szCs w:val="26"/>
        </w:rPr>
        <w:t>соответствии с Федеральными законами от 06.10.2003 №131-ФЗ «Об общих принципах организации местного самоуправления в Российской Федерации», от 27.07.2010 №190-ФЗ «О теплоснабжении»,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домах», Уставом Переславль-Залесского муниципального округа Ярославской области», в связи с наступлением резкого и продолжительного похолодания</w:t>
      </w:r>
    </w:p>
    <w:p w14:paraId="0A9084FE" w14:textId="654AA8FD" w:rsidR="00D13F44" w:rsidRDefault="00D13F44" w:rsidP="00D13F44"/>
    <w:p w14:paraId="7C41CBE5" w14:textId="2365AA2D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74093B7C" w14:textId="77777777" w:rsidR="00B5396C" w:rsidRDefault="00B5396C" w:rsidP="00B5396C">
      <w:pPr>
        <w:tabs>
          <w:tab w:val="left" w:pos="426"/>
        </w:tabs>
        <w:ind w:left="567"/>
        <w:jc w:val="both"/>
        <w:rPr>
          <w:sz w:val="26"/>
          <w:szCs w:val="26"/>
        </w:rPr>
      </w:pPr>
    </w:p>
    <w:p w14:paraId="2F84EC82" w14:textId="73C90843" w:rsidR="00B5396C" w:rsidRDefault="00B5396C" w:rsidP="00B5396C">
      <w:pPr>
        <w:numPr>
          <w:ilvl w:val="0"/>
          <w:numId w:val="3"/>
        </w:numPr>
        <w:tabs>
          <w:tab w:val="left" w:pos="426"/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1A4D4B" w:rsidRPr="00EA26D6">
        <w:rPr>
          <w:sz w:val="26"/>
          <w:szCs w:val="26"/>
        </w:rPr>
        <w:t>озобновить подачу тепло</w:t>
      </w:r>
      <w:r w:rsidR="00EA26D6">
        <w:rPr>
          <w:sz w:val="26"/>
          <w:szCs w:val="26"/>
        </w:rPr>
        <w:t xml:space="preserve">вой энергии </w:t>
      </w:r>
      <w:r w:rsidR="000B4E14" w:rsidRPr="00800C31">
        <w:rPr>
          <w:sz w:val="26"/>
          <w:szCs w:val="26"/>
        </w:rPr>
        <w:t>на объект</w:t>
      </w:r>
      <w:r>
        <w:rPr>
          <w:sz w:val="26"/>
          <w:szCs w:val="26"/>
        </w:rPr>
        <w:t>ы</w:t>
      </w:r>
      <w:r w:rsidR="000B4E14" w:rsidRPr="00800C31">
        <w:rPr>
          <w:sz w:val="26"/>
          <w:szCs w:val="26"/>
        </w:rPr>
        <w:t xml:space="preserve"> социальной сферы и жилищного фонда</w:t>
      </w:r>
      <w:r w:rsidR="000B4E14" w:rsidRPr="00EA26D6">
        <w:rPr>
          <w:sz w:val="26"/>
          <w:szCs w:val="26"/>
        </w:rPr>
        <w:t xml:space="preserve"> </w:t>
      </w:r>
      <w:r w:rsidR="001A4D4B" w:rsidRPr="00EA26D6">
        <w:rPr>
          <w:sz w:val="26"/>
          <w:szCs w:val="26"/>
        </w:rPr>
        <w:t>на территории Переславль-Залесского муниципального округа с 01.05.2025</w:t>
      </w:r>
      <w:r w:rsidR="00EA26D6">
        <w:rPr>
          <w:sz w:val="26"/>
          <w:szCs w:val="26"/>
        </w:rPr>
        <w:t xml:space="preserve"> по 12.05.2025 включительно.</w:t>
      </w:r>
    </w:p>
    <w:p w14:paraId="223302E0" w14:textId="0C0D010F" w:rsidR="00B5396C" w:rsidRPr="00B5396C" w:rsidRDefault="00B5396C" w:rsidP="00B5396C">
      <w:pPr>
        <w:numPr>
          <w:ilvl w:val="0"/>
          <w:numId w:val="3"/>
        </w:numPr>
        <w:tabs>
          <w:tab w:val="left" w:pos="426"/>
          <w:tab w:val="left" w:pos="851"/>
        </w:tabs>
        <w:ind w:left="0" w:firstLine="567"/>
        <w:jc w:val="both"/>
        <w:rPr>
          <w:sz w:val="26"/>
          <w:szCs w:val="26"/>
        </w:rPr>
      </w:pPr>
      <w:r w:rsidRPr="00B5396C">
        <w:rPr>
          <w:sz w:val="26"/>
          <w:szCs w:val="26"/>
        </w:rPr>
        <w:t>Руководителям теплоснабжающих</w:t>
      </w:r>
      <w:r>
        <w:rPr>
          <w:sz w:val="26"/>
          <w:szCs w:val="26"/>
        </w:rPr>
        <w:t xml:space="preserve"> и </w:t>
      </w:r>
      <w:r w:rsidRPr="00B5396C">
        <w:rPr>
          <w:sz w:val="26"/>
          <w:szCs w:val="26"/>
        </w:rPr>
        <w:t>теплосетевых организаций, организаци</w:t>
      </w:r>
      <w:r w:rsidR="00D819D5">
        <w:rPr>
          <w:sz w:val="26"/>
          <w:szCs w:val="26"/>
        </w:rPr>
        <w:t>й</w:t>
      </w:r>
      <w:r w:rsidRPr="00B5396C">
        <w:rPr>
          <w:sz w:val="26"/>
          <w:szCs w:val="26"/>
        </w:rPr>
        <w:t xml:space="preserve"> обслуживающи</w:t>
      </w:r>
      <w:r w:rsidR="00D819D5">
        <w:rPr>
          <w:sz w:val="26"/>
          <w:szCs w:val="26"/>
        </w:rPr>
        <w:t>х</w:t>
      </w:r>
      <w:r w:rsidRPr="00B5396C">
        <w:rPr>
          <w:sz w:val="26"/>
          <w:szCs w:val="26"/>
        </w:rPr>
        <w:t xml:space="preserve"> объекты социального и жилищного фонда обеспечить выполнение пункта 1 настоящего постановления.</w:t>
      </w:r>
    </w:p>
    <w:p w14:paraId="423B015A" w14:textId="0BA77218" w:rsidR="00DC53F8" w:rsidRDefault="00B5396C" w:rsidP="00DC53F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A26D6" w:rsidRPr="00220366">
        <w:rPr>
          <w:sz w:val="26"/>
          <w:szCs w:val="26"/>
        </w:rPr>
        <w:t xml:space="preserve">. </w:t>
      </w:r>
      <w:r w:rsidR="00DC53F8">
        <w:rPr>
          <w:sz w:val="26"/>
          <w:szCs w:val="26"/>
        </w:rPr>
        <w:t xml:space="preserve">Разместить </w:t>
      </w:r>
      <w:r w:rsidR="00DC53F8" w:rsidRPr="007619C9">
        <w:rPr>
          <w:sz w:val="26"/>
          <w:szCs w:val="26"/>
        </w:rPr>
        <w:t>настоящее</w:t>
      </w:r>
      <w:r w:rsidR="00DC53F8">
        <w:rPr>
          <w:sz w:val="26"/>
          <w:szCs w:val="26"/>
        </w:rPr>
        <w:t xml:space="preserve"> постановление на </w:t>
      </w:r>
      <w:r w:rsidR="00DC53F8" w:rsidRPr="007619C9">
        <w:rPr>
          <w:sz w:val="26"/>
          <w:szCs w:val="26"/>
        </w:rPr>
        <w:t>официальном</w:t>
      </w:r>
      <w:r w:rsidR="00DC53F8">
        <w:rPr>
          <w:sz w:val="26"/>
          <w:szCs w:val="26"/>
        </w:rPr>
        <w:t xml:space="preserve"> сайте </w:t>
      </w:r>
      <w:r w:rsidR="00DC53F8" w:rsidRPr="000365D1">
        <w:rPr>
          <w:sz w:val="26"/>
          <w:szCs w:val="26"/>
        </w:rPr>
        <w:t>муниципального обр</w:t>
      </w:r>
      <w:r w:rsidR="00DC53F8">
        <w:rPr>
          <w:sz w:val="26"/>
          <w:szCs w:val="26"/>
        </w:rPr>
        <w:t>азования «</w:t>
      </w:r>
      <w:r w:rsidR="00DC53F8" w:rsidRPr="000365D1">
        <w:rPr>
          <w:sz w:val="26"/>
          <w:szCs w:val="26"/>
        </w:rPr>
        <w:t xml:space="preserve">Переславль-Залесский </w:t>
      </w:r>
      <w:r w:rsidR="00DC53F8">
        <w:rPr>
          <w:sz w:val="26"/>
          <w:szCs w:val="26"/>
        </w:rPr>
        <w:t xml:space="preserve">муниципальный округ </w:t>
      </w:r>
      <w:r w:rsidR="00DC53F8" w:rsidRPr="000365D1">
        <w:rPr>
          <w:sz w:val="26"/>
          <w:szCs w:val="26"/>
        </w:rPr>
        <w:t>Ярославской области» в информационно-телек</w:t>
      </w:r>
      <w:r w:rsidR="00DC53F8">
        <w:rPr>
          <w:sz w:val="26"/>
          <w:szCs w:val="26"/>
        </w:rPr>
        <w:t>оммуникационной сети «Интернет».</w:t>
      </w:r>
    </w:p>
    <w:p w14:paraId="30EE7316" w14:textId="2E497514" w:rsidR="00EA26D6" w:rsidRPr="00220366" w:rsidRDefault="00B5396C" w:rsidP="00DC53F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A26D6" w:rsidRPr="00220366">
        <w:rPr>
          <w:sz w:val="26"/>
          <w:szCs w:val="26"/>
        </w:rPr>
        <w:t>. Контроль за исполнением постановления оставляю за собой.</w:t>
      </w:r>
    </w:p>
    <w:p w14:paraId="46C1DFA5" w14:textId="55CDB9DD" w:rsidR="00EA26D6" w:rsidRDefault="00EA26D6" w:rsidP="00EA26D6">
      <w:pPr>
        <w:ind w:right="141"/>
        <w:jc w:val="both"/>
        <w:rPr>
          <w:sz w:val="26"/>
          <w:szCs w:val="26"/>
        </w:rPr>
      </w:pPr>
    </w:p>
    <w:p w14:paraId="50604387" w14:textId="180B6FA2" w:rsidR="00DC53F8" w:rsidRDefault="00DC53F8" w:rsidP="00EA26D6">
      <w:pPr>
        <w:ind w:right="141"/>
        <w:jc w:val="both"/>
        <w:rPr>
          <w:sz w:val="26"/>
          <w:szCs w:val="26"/>
        </w:rPr>
      </w:pPr>
    </w:p>
    <w:p w14:paraId="09C64850" w14:textId="77777777" w:rsidR="00DC53F8" w:rsidRPr="00220366" w:rsidRDefault="00DC53F8" w:rsidP="00EA26D6">
      <w:pPr>
        <w:ind w:right="141"/>
        <w:jc w:val="both"/>
        <w:rPr>
          <w:sz w:val="26"/>
          <w:szCs w:val="26"/>
        </w:rPr>
      </w:pPr>
    </w:p>
    <w:p w14:paraId="16AD8FD1" w14:textId="77777777" w:rsidR="00EA26D6" w:rsidRPr="00220366" w:rsidRDefault="00EA26D6" w:rsidP="00EA26D6">
      <w:pPr>
        <w:jc w:val="both"/>
        <w:rPr>
          <w:sz w:val="26"/>
          <w:szCs w:val="26"/>
        </w:rPr>
      </w:pPr>
      <w:r w:rsidRPr="00220366">
        <w:rPr>
          <w:sz w:val="26"/>
          <w:szCs w:val="26"/>
        </w:rPr>
        <w:t xml:space="preserve">Заместитель Главы Администрации </w:t>
      </w:r>
    </w:p>
    <w:p w14:paraId="1B72F45C" w14:textId="77777777" w:rsidR="00EA26D6" w:rsidRPr="00220366" w:rsidRDefault="00EA26D6" w:rsidP="00EA26D6">
      <w:pPr>
        <w:jc w:val="both"/>
        <w:rPr>
          <w:sz w:val="26"/>
          <w:szCs w:val="26"/>
        </w:rPr>
      </w:pPr>
      <w:r w:rsidRPr="00220366">
        <w:rPr>
          <w:sz w:val="26"/>
          <w:szCs w:val="26"/>
        </w:rPr>
        <w:t>Переславль-Залесского муниципального округа                                В.А. Талалаев</w:t>
      </w:r>
    </w:p>
    <w:p w14:paraId="6242948E" w14:textId="77777777" w:rsidR="00EA26D6" w:rsidRPr="00EA26D6" w:rsidRDefault="00EA26D6" w:rsidP="00EA26D6">
      <w:pPr>
        <w:tabs>
          <w:tab w:val="left" w:pos="426"/>
        </w:tabs>
        <w:jc w:val="both"/>
        <w:rPr>
          <w:sz w:val="26"/>
          <w:szCs w:val="26"/>
        </w:rPr>
      </w:pPr>
    </w:p>
    <w:sectPr w:rsidR="00EA26D6" w:rsidRPr="00EA26D6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4865"/>
    <w:multiLevelType w:val="hybridMultilevel"/>
    <w:tmpl w:val="47F86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42AD3"/>
    <w:multiLevelType w:val="hybridMultilevel"/>
    <w:tmpl w:val="049C4ADC"/>
    <w:lvl w:ilvl="0" w:tplc="407A1932">
      <w:start w:val="1"/>
      <w:numFmt w:val="decimal"/>
      <w:lvlText w:val="%1."/>
      <w:lvlJc w:val="left"/>
      <w:pPr>
        <w:ind w:left="1122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7240AA"/>
    <w:multiLevelType w:val="hybridMultilevel"/>
    <w:tmpl w:val="32D0D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B4E14"/>
    <w:rsid w:val="000D2FF0"/>
    <w:rsid w:val="001241CA"/>
    <w:rsid w:val="0019600E"/>
    <w:rsid w:val="001A4D4B"/>
    <w:rsid w:val="002765A6"/>
    <w:rsid w:val="002A106E"/>
    <w:rsid w:val="002A4F2B"/>
    <w:rsid w:val="002F2254"/>
    <w:rsid w:val="003061F3"/>
    <w:rsid w:val="00340DB6"/>
    <w:rsid w:val="003C7DDF"/>
    <w:rsid w:val="003D5797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D277E"/>
    <w:rsid w:val="006A738F"/>
    <w:rsid w:val="006C1F19"/>
    <w:rsid w:val="006E6084"/>
    <w:rsid w:val="006F63E9"/>
    <w:rsid w:val="0078211D"/>
    <w:rsid w:val="007E2F83"/>
    <w:rsid w:val="00801010"/>
    <w:rsid w:val="0088598F"/>
    <w:rsid w:val="00885B0E"/>
    <w:rsid w:val="008C09A2"/>
    <w:rsid w:val="0092079F"/>
    <w:rsid w:val="009551DF"/>
    <w:rsid w:val="009A14E3"/>
    <w:rsid w:val="009B4476"/>
    <w:rsid w:val="00A214E5"/>
    <w:rsid w:val="00A37B00"/>
    <w:rsid w:val="00B025C6"/>
    <w:rsid w:val="00B1233F"/>
    <w:rsid w:val="00B326C8"/>
    <w:rsid w:val="00B40D99"/>
    <w:rsid w:val="00B5396C"/>
    <w:rsid w:val="00B84B00"/>
    <w:rsid w:val="00B92FFD"/>
    <w:rsid w:val="00C008E8"/>
    <w:rsid w:val="00C36210"/>
    <w:rsid w:val="00C83C93"/>
    <w:rsid w:val="00C908C7"/>
    <w:rsid w:val="00C9418B"/>
    <w:rsid w:val="00CA07FA"/>
    <w:rsid w:val="00D13F44"/>
    <w:rsid w:val="00D365FA"/>
    <w:rsid w:val="00D819D5"/>
    <w:rsid w:val="00D8434E"/>
    <w:rsid w:val="00D95BAE"/>
    <w:rsid w:val="00DC53F8"/>
    <w:rsid w:val="00DC6F07"/>
    <w:rsid w:val="00DD5406"/>
    <w:rsid w:val="00E140BE"/>
    <w:rsid w:val="00E71E8C"/>
    <w:rsid w:val="00EA26D6"/>
    <w:rsid w:val="00EB7E53"/>
    <w:rsid w:val="00EC10C2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User</cp:lastModifiedBy>
  <cp:revision>2</cp:revision>
  <cp:lastPrinted>2021-12-07T08:26:00Z</cp:lastPrinted>
  <dcterms:created xsi:type="dcterms:W3CDTF">2025-05-01T09:40:00Z</dcterms:created>
  <dcterms:modified xsi:type="dcterms:W3CDTF">2025-05-01T09:40:00Z</dcterms:modified>
</cp:coreProperties>
</file>