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6873" w14:textId="33965D10" w:rsidR="00607A3A" w:rsidRPr="00607A3A" w:rsidRDefault="00104364" w:rsidP="00607A3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80DB9" wp14:editId="18669CB4">
                <wp:simplePos x="0" y="0"/>
                <wp:positionH relativeFrom="column">
                  <wp:posOffset>4220210</wp:posOffset>
                </wp:positionH>
                <wp:positionV relativeFrom="paragraph">
                  <wp:posOffset>-236220</wp:posOffset>
                </wp:positionV>
                <wp:extent cx="2268220" cy="80454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46D7B" w14:textId="77777777" w:rsidR="00FB4D97" w:rsidRPr="00607A3A" w:rsidRDefault="00FB4D97" w:rsidP="00607A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="00CD7DE7">
                              <w:rPr>
                                <w:rFonts w:ascii="Times New Roman" w:hAnsi="Times New Roman" w:cs="Times New Roman"/>
                              </w:rPr>
                              <w:t>РОЕКТ</w:t>
                            </w: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 xml:space="preserve"> № </w:t>
                            </w:r>
                            <w:hyperlink w:anchor="Par63" w:history="1">
                              <w:r w:rsidRPr="00607A3A">
                                <w:rPr>
                                  <w:rStyle w:val="a4"/>
                                  <w:rFonts w:ascii="Times New Roman" w:hAnsi="Times New Roman" w:cs="Times New Roman"/>
                                </w:rPr>
                                <w:t>___</w:t>
                              </w:r>
                            </w:hyperlink>
                          </w:p>
                          <w:p w14:paraId="3288B491" w14:textId="77777777" w:rsidR="00CD7DE7" w:rsidRDefault="00FB4D97" w:rsidP="00607A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 xml:space="preserve">вносит </w:t>
                            </w:r>
                            <w:r w:rsidR="007161C7">
                              <w:rPr>
                                <w:rFonts w:ascii="Times New Roman" w:hAnsi="Times New Roman" w:cs="Times New Roman"/>
                              </w:rPr>
                              <w:t xml:space="preserve">Глава </w:t>
                            </w:r>
                          </w:p>
                          <w:p w14:paraId="4183F0F3" w14:textId="77777777" w:rsidR="00FB4D97" w:rsidRPr="007A2C92" w:rsidRDefault="00FB4D97" w:rsidP="00607A3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>Переславль-Залесско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80D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2.3pt;margin-top:-18.6pt;width:178.6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" stroked="f">
                <v:textbox>
                  <w:txbxContent>
                    <w:p w14:paraId="0A246D7B" w14:textId="77777777" w:rsidR="00FB4D97" w:rsidRPr="00607A3A" w:rsidRDefault="00FB4D97" w:rsidP="00607A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="00CD7DE7">
                        <w:rPr>
                          <w:rFonts w:ascii="Times New Roman" w:hAnsi="Times New Roman" w:cs="Times New Roman"/>
                        </w:rPr>
                        <w:t>РОЕКТ</w:t>
                      </w:r>
                      <w:r w:rsidRPr="00607A3A">
                        <w:rPr>
                          <w:rFonts w:ascii="Times New Roman" w:hAnsi="Times New Roman" w:cs="Times New Roman"/>
                        </w:rPr>
                        <w:t xml:space="preserve"> № </w:t>
                      </w:r>
                      <w:hyperlink w:anchor="Par63" w:history="1">
                        <w:r w:rsidRPr="00607A3A">
                          <w:rPr>
                            <w:rStyle w:val="a4"/>
                            <w:rFonts w:ascii="Times New Roman" w:hAnsi="Times New Roman" w:cs="Times New Roman"/>
                          </w:rPr>
                          <w:t>___</w:t>
                        </w:r>
                      </w:hyperlink>
                    </w:p>
                    <w:p w14:paraId="3288B491" w14:textId="77777777" w:rsidR="00CD7DE7" w:rsidRDefault="00FB4D97" w:rsidP="00607A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 xml:space="preserve">вносит </w:t>
                      </w:r>
                      <w:r w:rsidR="007161C7">
                        <w:rPr>
                          <w:rFonts w:ascii="Times New Roman" w:hAnsi="Times New Roman" w:cs="Times New Roman"/>
                        </w:rPr>
                        <w:t xml:space="preserve">Глава </w:t>
                      </w:r>
                    </w:p>
                    <w:p w14:paraId="4183F0F3" w14:textId="77777777" w:rsidR="00FB4D97" w:rsidRPr="007A2C92" w:rsidRDefault="00FB4D97" w:rsidP="00607A3A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>Переславль-Залесско</w:t>
                      </w:r>
                      <w:r>
                        <w:rPr>
                          <w:rFonts w:ascii="Times New Roman" w:hAnsi="Times New Roman" w:cs="Times New Roman"/>
                        </w:rPr>
                        <w:t>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  <w:r w:rsidR="00607A3A"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73380B" wp14:editId="2439BC90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FB5AE" w14:textId="77777777" w:rsidR="00607A3A" w:rsidRPr="00607A3A" w:rsidRDefault="00607A3A" w:rsidP="00607A3A">
      <w:pPr>
        <w:pStyle w:val="3"/>
        <w:tabs>
          <w:tab w:val="left" w:pos="7371"/>
        </w:tabs>
        <w:spacing w:after="0"/>
      </w:pPr>
    </w:p>
    <w:p w14:paraId="3C09AD00" w14:textId="77777777" w:rsidR="00607A3A" w:rsidRDefault="002C016A" w:rsidP="00607A3A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="00607A3A"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5A3EBC34" w14:textId="77777777" w:rsidR="002C016A" w:rsidRPr="002C016A" w:rsidRDefault="002C016A" w:rsidP="002C016A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33C7039D" w14:textId="77777777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74E26703" w14:textId="77777777" w:rsidR="00607A3A" w:rsidRPr="00607A3A" w:rsidRDefault="00607A3A" w:rsidP="00607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C96DB26" w14:textId="77777777" w:rsidR="00607A3A" w:rsidRPr="00607A3A" w:rsidRDefault="00607A3A" w:rsidP="00607A3A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3261FA6D" w14:textId="77777777" w:rsidR="00607A3A" w:rsidRPr="00607A3A" w:rsidRDefault="00607A3A" w:rsidP="00607A3A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73D0F538" w14:textId="77777777" w:rsidR="00607A3A" w:rsidRPr="00104364" w:rsidRDefault="00607A3A" w:rsidP="00607A3A">
      <w:pPr>
        <w:pStyle w:val="3"/>
        <w:tabs>
          <w:tab w:val="left" w:pos="7371"/>
        </w:tabs>
        <w:spacing w:after="0"/>
        <w:jc w:val="both"/>
        <w:rPr>
          <w:sz w:val="26"/>
          <w:szCs w:val="26"/>
        </w:rPr>
      </w:pPr>
      <w:r w:rsidRPr="00104364">
        <w:rPr>
          <w:sz w:val="26"/>
          <w:szCs w:val="26"/>
        </w:rPr>
        <w:t>___________ 202</w:t>
      </w:r>
      <w:r w:rsidR="002C016A" w:rsidRPr="00104364">
        <w:rPr>
          <w:sz w:val="26"/>
          <w:szCs w:val="26"/>
        </w:rPr>
        <w:t>5</w:t>
      </w:r>
      <w:r w:rsidRPr="00104364">
        <w:rPr>
          <w:sz w:val="26"/>
          <w:szCs w:val="26"/>
        </w:rPr>
        <w:t xml:space="preserve"> года</w:t>
      </w:r>
      <w:r w:rsidRPr="00104364">
        <w:rPr>
          <w:sz w:val="26"/>
          <w:szCs w:val="26"/>
        </w:rPr>
        <w:tab/>
        <w:t xml:space="preserve">            № ___</w:t>
      </w:r>
    </w:p>
    <w:p w14:paraId="325C6C71" w14:textId="77777777" w:rsidR="00607A3A" w:rsidRPr="00104364" w:rsidRDefault="00607A3A" w:rsidP="00607A3A">
      <w:pPr>
        <w:pStyle w:val="3"/>
        <w:tabs>
          <w:tab w:val="left" w:pos="7371"/>
        </w:tabs>
        <w:spacing w:after="0"/>
        <w:jc w:val="center"/>
        <w:rPr>
          <w:sz w:val="26"/>
          <w:szCs w:val="26"/>
        </w:rPr>
      </w:pPr>
      <w:r w:rsidRPr="00104364">
        <w:rPr>
          <w:sz w:val="26"/>
          <w:szCs w:val="26"/>
        </w:rPr>
        <w:t>город Переславль-Залесский</w:t>
      </w:r>
    </w:p>
    <w:p w14:paraId="1EB8F1B6" w14:textId="77777777" w:rsidR="00607A3A" w:rsidRPr="00104364" w:rsidRDefault="00607A3A" w:rsidP="00607A3A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</w:p>
    <w:p w14:paraId="6167D3E1" w14:textId="77777777" w:rsidR="00B43869" w:rsidRPr="00104364" w:rsidRDefault="00B43869" w:rsidP="00607A3A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6"/>
          <w:szCs w:val="26"/>
        </w:rPr>
      </w:pPr>
    </w:p>
    <w:p w14:paraId="5CFA1DB4" w14:textId="77777777" w:rsidR="00104364" w:rsidRDefault="00607A3A" w:rsidP="00EA45E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 xml:space="preserve">О </w:t>
      </w:r>
      <w:r w:rsidR="00EA45EF" w:rsidRPr="00104364">
        <w:rPr>
          <w:rFonts w:ascii="Times New Roman" w:hAnsi="Times New Roman" w:cs="Times New Roman"/>
          <w:sz w:val="26"/>
          <w:szCs w:val="26"/>
        </w:rPr>
        <w:t xml:space="preserve">признании утратившими силу решений Переславль-Залесской </w:t>
      </w:r>
    </w:p>
    <w:p w14:paraId="67384025" w14:textId="58129C11" w:rsidR="00607A3A" w:rsidRPr="00104364" w:rsidRDefault="00EA45EF" w:rsidP="00EA45E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>городской Думы</w:t>
      </w:r>
    </w:p>
    <w:p w14:paraId="7EF20408" w14:textId="77777777" w:rsidR="00762282" w:rsidRPr="00104364" w:rsidRDefault="00762282" w:rsidP="00EA45E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5919B1F" w14:textId="77777777" w:rsidR="002C016A" w:rsidRPr="00104364" w:rsidRDefault="002C016A" w:rsidP="00460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C55152" w:rsidRPr="00104364">
        <w:rPr>
          <w:rFonts w:ascii="Times New Roman" w:hAnsi="Times New Roman" w:cs="Times New Roman"/>
          <w:sz w:val="26"/>
          <w:szCs w:val="26"/>
        </w:rPr>
        <w:t>и</w:t>
      </w:r>
      <w:r w:rsidRPr="0010436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55152" w:rsidRPr="00104364">
        <w:rPr>
          <w:rFonts w:ascii="Times New Roman" w:hAnsi="Times New Roman" w:cs="Times New Roman"/>
          <w:sz w:val="26"/>
          <w:szCs w:val="26"/>
        </w:rPr>
        <w:t>а</w:t>
      </w:r>
      <w:r w:rsidR="00460DF7" w:rsidRPr="00104364">
        <w:rPr>
          <w:rFonts w:ascii="Times New Roman" w:hAnsi="Times New Roman" w:cs="Times New Roman"/>
          <w:sz w:val="26"/>
          <w:szCs w:val="26"/>
        </w:rPr>
        <w:t>м</w:t>
      </w:r>
      <w:r w:rsidR="00C55152" w:rsidRPr="00104364">
        <w:rPr>
          <w:rFonts w:ascii="Times New Roman" w:hAnsi="Times New Roman" w:cs="Times New Roman"/>
          <w:sz w:val="26"/>
          <w:szCs w:val="26"/>
        </w:rPr>
        <w:t>и</w:t>
      </w:r>
      <w:r w:rsidRPr="00104364">
        <w:rPr>
          <w:rFonts w:ascii="Times New Roman" w:hAnsi="Times New Roman" w:cs="Times New Roman"/>
          <w:sz w:val="26"/>
          <w:szCs w:val="26"/>
        </w:rPr>
        <w:t xml:space="preserve"> </w:t>
      </w:r>
      <w:r w:rsidR="00E03149" w:rsidRPr="00104364">
        <w:rPr>
          <w:rFonts w:ascii="Times New Roman" w:hAnsi="Times New Roman" w:cs="Times New Roman"/>
          <w:sz w:val="26"/>
          <w:szCs w:val="26"/>
        </w:rPr>
        <w:t>от 06.10.2003 № 131-ФЗ «</w:t>
      </w:r>
      <w:hyperlink r:id="rId8">
        <w:r w:rsidRPr="0010436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Об общих принципах</w:t>
        </w:r>
      </w:hyperlink>
      <w:r w:rsidRPr="00104364">
        <w:rPr>
          <w:rFonts w:ascii="Times New Roman" w:hAnsi="Times New Roman" w:cs="Times New Roman"/>
          <w:sz w:val="26"/>
          <w:szCs w:val="26"/>
        </w:rPr>
        <w:t xml:space="preserve"> организации местного самоуправления в Российской Федерации</w:t>
      </w:r>
      <w:r w:rsidR="00E03149" w:rsidRPr="00104364">
        <w:rPr>
          <w:rFonts w:ascii="Times New Roman" w:hAnsi="Times New Roman" w:cs="Times New Roman"/>
          <w:sz w:val="26"/>
          <w:szCs w:val="26"/>
        </w:rPr>
        <w:t>»</w:t>
      </w:r>
      <w:r w:rsidRPr="00104364">
        <w:rPr>
          <w:rFonts w:ascii="Times New Roman" w:hAnsi="Times New Roman" w:cs="Times New Roman"/>
          <w:sz w:val="26"/>
          <w:szCs w:val="26"/>
        </w:rPr>
        <w:t xml:space="preserve">, </w:t>
      </w:r>
      <w:r w:rsidR="00C55152" w:rsidRPr="00104364">
        <w:rPr>
          <w:rFonts w:ascii="Times New Roman" w:hAnsi="Times New Roman" w:cs="Times New Roman"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hyperlink r:id="rId9">
        <w:r w:rsidRPr="00104364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</w:t>
        </w:r>
      </w:hyperlink>
      <w:r w:rsidRPr="00104364">
        <w:rPr>
          <w:rFonts w:ascii="Times New Roman" w:hAnsi="Times New Roman" w:cs="Times New Roman"/>
          <w:sz w:val="26"/>
          <w:szCs w:val="26"/>
        </w:rPr>
        <w:t xml:space="preserve"> </w:t>
      </w:r>
      <w:r w:rsidR="00E03149" w:rsidRPr="00104364">
        <w:rPr>
          <w:rFonts w:ascii="Times New Roman" w:hAnsi="Times New Roman" w:cs="Times New Roman"/>
          <w:sz w:val="26"/>
          <w:szCs w:val="26"/>
        </w:rPr>
        <w:t>Переславль-Залесского муниципального</w:t>
      </w:r>
      <w:r w:rsidRPr="00104364">
        <w:rPr>
          <w:rFonts w:ascii="Times New Roman" w:hAnsi="Times New Roman" w:cs="Times New Roman"/>
          <w:sz w:val="26"/>
          <w:szCs w:val="26"/>
        </w:rPr>
        <w:t xml:space="preserve"> округа Ярославской области</w:t>
      </w:r>
    </w:p>
    <w:p w14:paraId="2B751F39" w14:textId="77777777" w:rsidR="00762282" w:rsidRPr="00104364" w:rsidRDefault="00762282" w:rsidP="002C01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73BA898" w14:textId="77777777" w:rsidR="002C016A" w:rsidRPr="00104364" w:rsidRDefault="00E03149" w:rsidP="002C01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 xml:space="preserve">Дума </w:t>
      </w:r>
      <w:r w:rsidR="002C016A" w:rsidRPr="00104364">
        <w:rPr>
          <w:rFonts w:ascii="Times New Roman" w:hAnsi="Times New Roman" w:cs="Times New Roman"/>
          <w:sz w:val="26"/>
          <w:szCs w:val="26"/>
        </w:rPr>
        <w:t>Переславль-Залесск</w:t>
      </w:r>
      <w:r w:rsidRPr="00104364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="002C016A" w:rsidRPr="00104364">
        <w:rPr>
          <w:rFonts w:ascii="Times New Roman" w:hAnsi="Times New Roman" w:cs="Times New Roman"/>
          <w:sz w:val="26"/>
          <w:szCs w:val="26"/>
        </w:rPr>
        <w:t xml:space="preserve"> РЕШИЛА:</w:t>
      </w:r>
    </w:p>
    <w:p w14:paraId="56BFB5B8" w14:textId="77777777" w:rsidR="002C016A" w:rsidRPr="00104364" w:rsidRDefault="002C016A" w:rsidP="002C01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AB4045" w14:textId="77777777" w:rsidR="00C55152" w:rsidRPr="00104364" w:rsidRDefault="00C55152" w:rsidP="00104364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утратившими силу решения Переславль–Залесской городской Думы:</w:t>
      </w:r>
    </w:p>
    <w:p w14:paraId="2BCD442D" w14:textId="77777777" w:rsidR="00EA45EF" w:rsidRPr="00104364" w:rsidRDefault="00C55152" w:rsidP="00104364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A45EF"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A45EF"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EA45EF"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A45EF"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>71</w:t>
      </w:r>
      <w:r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</w:t>
      </w:r>
      <w:r w:rsidR="00EA45EF"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 использования водных объектов общего пользования для личных и бытовых нужд, расположенных на территории города Переславля-Залесского»;</w:t>
      </w:r>
    </w:p>
    <w:p w14:paraId="7CBD3328" w14:textId="77777777" w:rsidR="00C55152" w:rsidRPr="00104364" w:rsidRDefault="00EA45EF" w:rsidP="00104364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30.09.2010 № 106 «О внесении изменений в Правила использования водных объектов общего пользования для личных и бытовых нужд, расположенных на территории города Переславля-Залесского, утвержденные решением городской Думы от 18.06.2009 № 71»</w:t>
      </w:r>
      <w:r w:rsidR="00C55152" w:rsidRPr="001043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1608A4F" w14:textId="77777777" w:rsidR="002C016A" w:rsidRPr="00104364" w:rsidRDefault="00EA45EF" w:rsidP="0010436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>от 24.11.2016 № 107 «</w:t>
      </w:r>
      <w:r w:rsidRPr="00104364">
        <w:rPr>
          <w:rFonts w:ascii="Times New Roman" w:eastAsia="Times New Roman" w:hAnsi="Times New Roman" w:cs="Times New Roman"/>
          <w:sz w:val="26"/>
          <w:szCs w:val="26"/>
        </w:rPr>
        <w:t>О внесении изменений в Правила использования водных объектов общего пользования для личных и бытовых нужд, расположенных на территории города Переславля-Залесского»;</w:t>
      </w:r>
    </w:p>
    <w:p w14:paraId="6FA6A714" w14:textId="2E945DA5" w:rsidR="00EA45EF" w:rsidRPr="00104364" w:rsidRDefault="00EA45EF" w:rsidP="0010436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>от 25.05.2023 № 43 «</w:t>
      </w:r>
      <w:r w:rsidRPr="00104364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Переславль-Залесской городской Думы от 18.06.2009 № 71 «Об утверждении Правил использования водных объектов общего пользования для личных и бытовых нужд, расположенных на территории города Переславля-Залесского».</w:t>
      </w:r>
    </w:p>
    <w:p w14:paraId="676494D0" w14:textId="77777777" w:rsidR="00F702F1" w:rsidRPr="00104364" w:rsidRDefault="002C016A" w:rsidP="001043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</w:t>
      </w:r>
      <w:r w:rsidR="00F702F1" w:rsidRPr="00104364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8ADE02F" w14:textId="77777777" w:rsidR="00F702F1" w:rsidRPr="00104364" w:rsidRDefault="00F702F1" w:rsidP="001043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его официального опубликования.</w:t>
      </w:r>
    </w:p>
    <w:p w14:paraId="617E1EC6" w14:textId="77777777" w:rsidR="00607A3A" w:rsidRPr="00104364" w:rsidRDefault="00607A3A" w:rsidP="0010436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E6F7882" w14:textId="77777777" w:rsidR="00607A3A" w:rsidRPr="00104364" w:rsidRDefault="00607A3A" w:rsidP="00607A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53"/>
        <w:gridCol w:w="4406"/>
      </w:tblGrid>
      <w:tr w:rsidR="00E03149" w:rsidRPr="00104364" w14:paraId="35395CF4" w14:textId="77777777" w:rsidTr="00296B93">
        <w:tc>
          <w:tcPr>
            <w:tcW w:w="4786" w:type="dxa"/>
          </w:tcPr>
          <w:p w14:paraId="556EE040" w14:textId="77777777" w:rsidR="00E03149" w:rsidRPr="00104364" w:rsidRDefault="00E03149" w:rsidP="00607A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>Глава Переславль-Залесского муниципального округа</w:t>
            </w:r>
          </w:p>
          <w:p w14:paraId="199DECF7" w14:textId="77777777" w:rsidR="00E03149" w:rsidRPr="00104364" w:rsidRDefault="00E03149" w:rsidP="00607A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9880EB" w14:textId="77777777" w:rsidR="00E03149" w:rsidRPr="00104364" w:rsidRDefault="00E03149" w:rsidP="00E0314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>Д.Н. Зяблицкий</w:t>
            </w:r>
          </w:p>
        </w:tc>
        <w:tc>
          <w:tcPr>
            <w:tcW w:w="567" w:type="dxa"/>
          </w:tcPr>
          <w:p w14:paraId="27969243" w14:textId="77777777" w:rsidR="00E03149" w:rsidRPr="00104364" w:rsidRDefault="00E03149" w:rsidP="00607A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</w:tcPr>
          <w:p w14:paraId="5675D47A" w14:textId="77777777" w:rsidR="00E03149" w:rsidRPr="00104364" w:rsidRDefault="00E03149" w:rsidP="00E03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>Председатель Думы Переславль-Залесского муниципального округа</w:t>
            </w: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233EA47F" w14:textId="04968231" w:rsidR="00E03149" w:rsidRPr="00104364" w:rsidRDefault="00E03149" w:rsidP="001043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0436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   А.Ю. Фольц</w:t>
            </w:r>
          </w:p>
        </w:tc>
      </w:tr>
    </w:tbl>
    <w:p w14:paraId="11935195" w14:textId="77777777" w:rsidR="008E71E2" w:rsidRPr="00104364" w:rsidRDefault="00B45A12" w:rsidP="00104364">
      <w:pPr>
        <w:tabs>
          <w:tab w:val="left" w:pos="334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4364">
        <w:rPr>
          <w:rFonts w:ascii="Times New Roman" w:hAnsi="Times New Roman" w:cs="Times New Roman"/>
          <w:b/>
          <w:bCs/>
          <w:sz w:val="26"/>
          <w:szCs w:val="26"/>
        </w:rPr>
        <w:t>ПОЯСНИТЕЛЬНАЯ ЗАПИСКА</w:t>
      </w:r>
    </w:p>
    <w:p w14:paraId="5BAD7BCC" w14:textId="77777777" w:rsidR="00B45A12" w:rsidRPr="00104364" w:rsidRDefault="00B45A12" w:rsidP="0010436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4364">
        <w:rPr>
          <w:rFonts w:ascii="Times New Roman" w:hAnsi="Times New Roman" w:cs="Times New Roman"/>
          <w:sz w:val="26"/>
          <w:szCs w:val="26"/>
        </w:rPr>
        <w:t>к проекту решения Думы Переславль-Залесского муниципального округа</w:t>
      </w:r>
    </w:p>
    <w:p w14:paraId="29732391" w14:textId="77777777" w:rsidR="009D789D" w:rsidRPr="00104364" w:rsidRDefault="009D789D" w:rsidP="001043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364">
        <w:rPr>
          <w:rFonts w:ascii="Times New Roman" w:hAnsi="Times New Roman" w:cs="Times New Roman"/>
          <w:b/>
          <w:sz w:val="26"/>
          <w:szCs w:val="26"/>
        </w:rPr>
        <w:t>«О признании утратившими силу решений Переславль-Залесской</w:t>
      </w:r>
    </w:p>
    <w:p w14:paraId="41283F14" w14:textId="1D0D46DA" w:rsidR="009D789D" w:rsidRPr="00104364" w:rsidRDefault="009D789D" w:rsidP="001043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4364">
        <w:rPr>
          <w:rFonts w:ascii="Times New Roman" w:hAnsi="Times New Roman" w:cs="Times New Roman"/>
          <w:b/>
          <w:sz w:val="26"/>
          <w:szCs w:val="26"/>
        </w:rPr>
        <w:t>городской Думы»</w:t>
      </w:r>
    </w:p>
    <w:p w14:paraId="4008AE18" w14:textId="77777777" w:rsidR="009D789D" w:rsidRPr="00104364" w:rsidRDefault="009D789D" w:rsidP="001043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80BA1AB" w14:textId="0B31A5A3" w:rsidR="009D789D" w:rsidRPr="00104364" w:rsidRDefault="009D789D" w:rsidP="00104364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104364">
        <w:rPr>
          <w:rFonts w:ascii="Times New Roman" w:hAnsi="Times New Roman" w:cs="Times New Roman"/>
          <w:kern w:val="24"/>
          <w:sz w:val="26"/>
          <w:szCs w:val="26"/>
        </w:rPr>
        <w:t>Частью 10 статьи 35 Федерального закона от 06 октября 2003 года № 131-ФЗ «Об общих принципах организации местного самоуправления в Российской Федерации» (далее - Федеральный закон № 131-ФЗ) определен исчерпывающий перечень вопросов, находящихся в исключительной компетенции представительного органа муниципального образования.</w:t>
      </w:r>
    </w:p>
    <w:p w14:paraId="6145D384" w14:textId="77777777" w:rsidR="009D789D" w:rsidRPr="00104364" w:rsidRDefault="009D789D" w:rsidP="00104364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104364">
        <w:rPr>
          <w:rFonts w:ascii="Times New Roman" w:hAnsi="Times New Roman" w:cs="Times New Roman"/>
          <w:kern w:val="24"/>
          <w:sz w:val="26"/>
          <w:szCs w:val="26"/>
        </w:rPr>
        <w:t>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(уставами), законами субъектов Российской Федерации, уставами муниципальных образований (ч.11 ст.35 Федеральный закон № 131-ФЗ).</w:t>
      </w:r>
    </w:p>
    <w:p w14:paraId="4ED06A36" w14:textId="77777777" w:rsidR="00D13116" w:rsidRPr="00104364" w:rsidRDefault="00D13116" w:rsidP="00104364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104364">
        <w:rPr>
          <w:rFonts w:ascii="Times New Roman" w:hAnsi="Times New Roman" w:cs="Times New Roman"/>
          <w:kern w:val="24"/>
          <w:sz w:val="26"/>
          <w:szCs w:val="26"/>
        </w:rPr>
        <w:t xml:space="preserve">Аналогичные нормы </w:t>
      </w:r>
      <w:r w:rsidR="002B7402" w:rsidRPr="00104364">
        <w:rPr>
          <w:rFonts w:ascii="Times New Roman" w:hAnsi="Times New Roman" w:cs="Times New Roman"/>
          <w:kern w:val="24"/>
          <w:sz w:val="26"/>
          <w:szCs w:val="26"/>
        </w:rPr>
        <w:t xml:space="preserve">указаны </w:t>
      </w:r>
      <w:r w:rsidRPr="00104364">
        <w:rPr>
          <w:rFonts w:ascii="Times New Roman" w:hAnsi="Times New Roman" w:cs="Times New Roman"/>
          <w:kern w:val="24"/>
          <w:sz w:val="26"/>
          <w:szCs w:val="26"/>
        </w:rPr>
        <w:t xml:space="preserve">в статье 16 Федерального закона от 20.03.2025 № 33-ФЗ «Об общих принципах организации местного самоуправления в единой системе публичной власти».   </w:t>
      </w:r>
    </w:p>
    <w:p w14:paraId="2C876BBD" w14:textId="77777777" w:rsidR="009D789D" w:rsidRPr="00104364" w:rsidRDefault="001C316B" w:rsidP="00104364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104364">
        <w:rPr>
          <w:rFonts w:ascii="Times New Roman" w:hAnsi="Times New Roman" w:cs="Times New Roman"/>
          <w:kern w:val="24"/>
          <w:sz w:val="26"/>
          <w:szCs w:val="26"/>
        </w:rPr>
        <w:t>Из приведённых норм федеральных</w:t>
      </w:r>
      <w:r w:rsidR="009D789D" w:rsidRPr="00104364">
        <w:rPr>
          <w:rFonts w:ascii="Times New Roman" w:hAnsi="Times New Roman" w:cs="Times New Roman"/>
          <w:kern w:val="24"/>
          <w:sz w:val="26"/>
          <w:szCs w:val="26"/>
        </w:rPr>
        <w:t xml:space="preserve"> закон</w:t>
      </w:r>
      <w:r w:rsidRPr="00104364">
        <w:rPr>
          <w:rFonts w:ascii="Times New Roman" w:hAnsi="Times New Roman" w:cs="Times New Roman"/>
          <w:kern w:val="24"/>
          <w:sz w:val="26"/>
          <w:szCs w:val="26"/>
        </w:rPr>
        <w:t>ов</w:t>
      </w:r>
      <w:r w:rsidR="009D789D" w:rsidRPr="00104364">
        <w:rPr>
          <w:rFonts w:ascii="Times New Roman" w:hAnsi="Times New Roman" w:cs="Times New Roman"/>
          <w:kern w:val="24"/>
          <w:sz w:val="26"/>
          <w:szCs w:val="26"/>
        </w:rPr>
        <w:t xml:space="preserve"> следует, что иными полномочиями представительные органы местного самоуправления могут быть наделены уставом только в том случае, если такие полномочия допускаются федеральными законами.</w:t>
      </w:r>
    </w:p>
    <w:p w14:paraId="623D0E7F" w14:textId="77777777" w:rsidR="009D789D" w:rsidRPr="00104364" w:rsidRDefault="009D789D" w:rsidP="00104364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104364">
        <w:rPr>
          <w:rFonts w:ascii="Times New Roman" w:hAnsi="Times New Roman" w:cs="Times New Roman"/>
          <w:kern w:val="24"/>
          <w:sz w:val="26"/>
          <w:szCs w:val="26"/>
        </w:rPr>
        <w:t xml:space="preserve">На федеральном уровне отсутствует нормативный правовой акт, предоставляющий право представительному органу устанавливать </w:t>
      </w:r>
      <w:r w:rsidR="002B7402" w:rsidRPr="00104364">
        <w:rPr>
          <w:rFonts w:ascii="Times New Roman" w:hAnsi="Times New Roman" w:cs="Times New Roman"/>
          <w:kern w:val="24"/>
          <w:sz w:val="26"/>
          <w:szCs w:val="26"/>
        </w:rPr>
        <w:t xml:space="preserve">правила пользования водными объектами общего пользования для личных и бытовых нужд. </w:t>
      </w:r>
    </w:p>
    <w:p w14:paraId="5B61F9FF" w14:textId="77777777" w:rsidR="009D789D" w:rsidRPr="00104364" w:rsidRDefault="009D789D" w:rsidP="00104364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104364">
        <w:rPr>
          <w:rFonts w:ascii="Times New Roman" w:hAnsi="Times New Roman" w:cs="Times New Roman"/>
          <w:kern w:val="24"/>
          <w:sz w:val="26"/>
          <w:szCs w:val="26"/>
        </w:rPr>
        <w:t>На основании вышеизложенного предлагается п</w:t>
      </w:r>
      <w:r w:rsidR="00D0430B" w:rsidRPr="00104364">
        <w:rPr>
          <w:rFonts w:ascii="Times New Roman" w:hAnsi="Times New Roman" w:cs="Times New Roman"/>
          <w:kern w:val="24"/>
          <w:sz w:val="26"/>
          <w:szCs w:val="26"/>
        </w:rPr>
        <w:t>ризнать утратившими силу решения</w:t>
      </w:r>
      <w:r w:rsidRPr="00104364">
        <w:rPr>
          <w:rFonts w:ascii="Times New Roman" w:hAnsi="Times New Roman" w:cs="Times New Roman"/>
          <w:kern w:val="24"/>
          <w:sz w:val="26"/>
          <w:szCs w:val="26"/>
        </w:rPr>
        <w:t xml:space="preserve"> Переславль-Залесской городской Думы от </w:t>
      </w:r>
      <w:r w:rsidR="00D0430B" w:rsidRPr="00104364">
        <w:rPr>
          <w:rFonts w:ascii="Times New Roman" w:hAnsi="Times New Roman" w:cs="Times New Roman"/>
          <w:kern w:val="24"/>
          <w:sz w:val="26"/>
          <w:szCs w:val="26"/>
        </w:rPr>
        <w:t>18</w:t>
      </w:r>
      <w:r w:rsidRPr="00104364">
        <w:rPr>
          <w:rFonts w:ascii="Times New Roman" w:hAnsi="Times New Roman" w:cs="Times New Roman"/>
          <w:kern w:val="24"/>
          <w:sz w:val="26"/>
          <w:szCs w:val="26"/>
        </w:rPr>
        <w:t>.</w:t>
      </w:r>
      <w:r w:rsidR="00D0430B" w:rsidRPr="00104364">
        <w:rPr>
          <w:rFonts w:ascii="Times New Roman" w:hAnsi="Times New Roman" w:cs="Times New Roman"/>
          <w:kern w:val="24"/>
          <w:sz w:val="26"/>
          <w:szCs w:val="26"/>
        </w:rPr>
        <w:t>06</w:t>
      </w:r>
      <w:r w:rsidRPr="00104364">
        <w:rPr>
          <w:rFonts w:ascii="Times New Roman" w:hAnsi="Times New Roman" w:cs="Times New Roman"/>
          <w:kern w:val="24"/>
          <w:sz w:val="26"/>
          <w:szCs w:val="26"/>
        </w:rPr>
        <w:t>.20</w:t>
      </w:r>
      <w:r w:rsidR="00D0430B" w:rsidRPr="00104364">
        <w:rPr>
          <w:rFonts w:ascii="Times New Roman" w:hAnsi="Times New Roman" w:cs="Times New Roman"/>
          <w:kern w:val="24"/>
          <w:sz w:val="26"/>
          <w:szCs w:val="26"/>
        </w:rPr>
        <w:t>09</w:t>
      </w:r>
      <w:r w:rsidRPr="00104364">
        <w:rPr>
          <w:rFonts w:ascii="Times New Roman" w:hAnsi="Times New Roman" w:cs="Times New Roman"/>
          <w:kern w:val="24"/>
          <w:sz w:val="26"/>
          <w:szCs w:val="26"/>
        </w:rPr>
        <w:t xml:space="preserve"> № </w:t>
      </w:r>
      <w:r w:rsidR="00D0430B" w:rsidRPr="00104364">
        <w:rPr>
          <w:rFonts w:ascii="Times New Roman" w:hAnsi="Times New Roman" w:cs="Times New Roman"/>
          <w:kern w:val="24"/>
          <w:sz w:val="26"/>
          <w:szCs w:val="26"/>
        </w:rPr>
        <w:t>71</w:t>
      </w:r>
      <w:r w:rsidRPr="00104364">
        <w:rPr>
          <w:rFonts w:ascii="Times New Roman" w:hAnsi="Times New Roman" w:cs="Times New Roman"/>
          <w:kern w:val="24"/>
          <w:sz w:val="26"/>
          <w:szCs w:val="26"/>
        </w:rPr>
        <w:t xml:space="preserve"> и решения по внесению в него изменений.</w:t>
      </w:r>
    </w:p>
    <w:p w14:paraId="58C0A000" w14:textId="77777777" w:rsidR="009D789D" w:rsidRPr="00104364" w:rsidRDefault="009D789D" w:rsidP="00104364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104364">
        <w:rPr>
          <w:rFonts w:ascii="Times New Roman" w:hAnsi="Times New Roman" w:cs="Times New Roman"/>
          <w:kern w:val="24"/>
          <w:sz w:val="26"/>
          <w:szCs w:val="26"/>
        </w:rPr>
        <w:t>После вступления в силу данного решения, постановлением Администрации Переславл</w:t>
      </w:r>
      <w:r w:rsidR="00D0430B" w:rsidRPr="00104364">
        <w:rPr>
          <w:rFonts w:ascii="Times New Roman" w:hAnsi="Times New Roman" w:cs="Times New Roman"/>
          <w:kern w:val="24"/>
          <w:sz w:val="26"/>
          <w:szCs w:val="26"/>
        </w:rPr>
        <w:t>ь</w:t>
      </w:r>
      <w:r w:rsidRPr="00104364">
        <w:rPr>
          <w:rFonts w:ascii="Times New Roman" w:hAnsi="Times New Roman" w:cs="Times New Roman"/>
          <w:kern w:val="24"/>
          <w:sz w:val="26"/>
          <w:szCs w:val="26"/>
        </w:rPr>
        <w:t xml:space="preserve">-Залесского </w:t>
      </w:r>
      <w:r w:rsidR="00D0430B" w:rsidRPr="00104364">
        <w:rPr>
          <w:rFonts w:ascii="Times New Roman" w:hAnsi="Times New Roman" w:cs="Times New Roman"/>
          <w:kern w:val="24"/>
          <w:sz w:val="26"/>
          <w:szCs w:val="26"/>
        </w:rPr>
        <w:t xml:space="preserve">муниципального округа </w:t>
      </w:r>
      <w:r w:rsidRPr="00104364">
        <w:rPr>
          <w:rFonts w:ascii="Times New Roman" w:hAnsi="Times New Roman" w:cs="Times New Roman"/>
          <w:kern w:val="24"/>
          <w:sz w:val="26"/>
          <w:szCs w:val="26"/>
        </w:rPr>
        <w:t>буд</w:t>
      </w:r>
      <w:r w:rsidR="00D0430B" w:rsidRPr="00104364">
        <w:rPr>
          <w:rFonts w:ascii="Times New Roman" w:hAnsi="Times New Roman" w:cs="Times New Roman"/>
          <w:kern w:val="24"/>
          <w:sz w:val="26"/>
          <w:szCs w:val="26"/>
        </w:rPr>
        <w:t>у</w:t>
      </w:r>
      <w:r w:rsidRPr="00104364">
        <w:rPr>
          <w:rFonts w:ascii="Times New Roman" w:hAnsi="Times New Roman" w:cs="Times New Roman"/>
          <w:kern w:val="24"/>
          <w:sz w:val="26"/>
          <w:szCs w:val="26"/>
        </w:rPr>
        <w:t>т утвержден</w:t>
      </w:r>
      <w:r w:rsidR="00D0430B" w:rsidRPr="00104364">
        <w:rPr>
          <w:rFonts w:ascii="Times New Roman" w:hAnsi="Times New Roman" w:cs="Times New Roman"/>
          <w:kern w:val="24"/>
          <w:sz w:val="26"/>
          <w:szCs w:val="26"/>
        </w:rPr>
        <w:t xml:space="preserve">ы Правила использования водных объектов общего пользования для личных и бытовых нужд. Указанный проект разработан и проверен Ярославской природоохранной прокуратурой и Переславской межрайонной прокуратурой. </w:t>
      </w:r>
    </w:p>
    <w:p w14:paraId="70C6FD35" w14:textId="77777777" w:rsidR="009D789D" w:rsidRPr="00104364" w:rsidRDefault="009D789D" w:rsidP="00104364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104364">
        <w:rPr>
          <w:rFonts w:ascii="Times New Roman" w:hAnsi="Times New Roman" w:cs="Times New Roman"/>
          <w:kern w:val="24"/>
          <w:sz w:val="26"/>
          <w:szCs w:val="26"/>
        </w:rPr>
        <w:t>Принятие данного решения не повлече</w:t>
      </w:r>
      <w:r w:rsidR="00D0430B" w:rsidRPr="00104364">
        <w:rPr>
          <w:rFonts w:ascii="Times New Roman" w:hAnsi="Times New Roman" w:cs="Times New Roman"/>
          <w:kern w:val="24"/>
          <w:sz w:val="26"/>
          <w:szCs w:val="26"/>
        </w:rPr>
        <w:t>т</w:t>
      </w:r>
      <w:r w:rsidRPr="00104364">
        <w:rPr>
          <w:rFonts w:ascii="Times New Roman" w:hAnsi="Times New Roman" w:cs="Times New Roman"/>
          <w:kern w:val="24"/>
          <w:sz w:val="26"/>
          <w:szCs w:val="26"/>
        </w:rPr>
        <w:t xml:space="preserve"> увеличения расходов, уменьшения доходов</w:t>
      </w:r>
      <w:r w:rsidR="00D0430B" w:rsidRPr="00104364">
        <w:rPr>
          <w:rFonts w:ascii="Times New Roman" w:hAnsi="Times New Roman" w:cs="Times New Roman"/>
          <w:kern w:val="24"/>
          <w:sz w:val="26"/>
          <w:szCs w:val="26"/>
        </w:rPr>
        <w:t xml:space="preserve"> бюджета муниципального округа.</w:t>
      </w:r>
    </w:p>
    <w:p w14:paraId="74FF3F6B" w14:textId="77777777" w:rsidR="00104364" w:rsidRPr="00104364" w:rsidRDefault="00104364" w:rsidP="00104364">
      <w:pPr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</w:p>
    <w:p w14:paraId="142517E9" w14:textId="77777777" w:rsidR="00104364" w:rsidRPr="00104364" w:rsidRDefault="00104364" w:rsidP="00104364">
      <w:pPr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</w:p>
    <w:p w14:paraId="1CECD8F6" w14:textId="7F30F49D" w:rsidR="009D789D" w:rsidRPr="00104364" w:rsidRDefault="009D789D" w:rsidP="00104364">
      <w:pPr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104364">
        <w:rPr>
          <w:rFonts w:ascii="Times New Roman" w:hAnsi="Times New Roman" w:cs="Times New Roman"/>
          <w:kern w:val="24"/>
          <w:sz w:val="26"/>
          <w:szCs w:val="26"/>
        </w:rPr>
        <w:t>Начальник юридического управления</w:t>
      </w:r>
    </w:p>
    <w:p w14:paraId="454C0ED6" w14:textId="77777777" w:rsidR="00D0430B" w:rsidRPr="00104364" w:rsidRDefault="009D789D" w:rsidP="00104364">
      <w:pPr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104364">
        <w:rPr>
          <w:rFonts w:ascii="Times New Roman" w:hAnsi="Times New Roman" w:cs="Times New Roman"/>
          <w:kern w:val="24"/>
          <w:sz w:val="26"/>
          <w:szCs w:val="26"/>
        </w:rPr>
        <w:t xml:space="preserve">Администрации </w:t>
      </w:r>
      <w:r w:rsidR="00D0430B" w:rsidRPr="00104364">
        <w:rPr>
          <w:rFonts w:ascii="Times New Roman" w:hAnsi="Times New Roman" w:cs="Times New Roman"/>
          <w:kern w:val="24"/>
          <w:sz w:val="26"/>
          <w:szCs w:val="26"/>
        </w:rPr>
        <w:t>Переславль</w:t>
      </w:r>
      <w:r w:rsidRPr="00104364">
        <w:rPr>
          <w:rFonts w:ascii="Times New Roman" w:hAnsi="Times New Roman" w:cs="Times New Roman"/>
          <w:kern w:val="24"/>
          <w:sz w:val="26"/>
          <w:szCs w:val="26"/>
        </w:rPr>
        <w:t>-Залесского</w:t>
      </w:r>
    </w:p>
    <w:p w14:paraId="11E20DCC" w14:textId="1E8B82E0" w:rsidR="009D789D" w:rsidRPr="00104364" w:rsidRDefault="00D0430B" w:rsidP="00104364">
      <w:pPr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104364">
        <w:rPr>
          <w:rFonts w:ascii="Times New Roman" w:hAnsi="Times New Roman" w:cs="Times New Roman"/>
          <w:kern w:val="24"/>
          <w:sz w:val="26"/>
          <w:szCs w:val="26"/>
        </w:rPr>
        <w:t xml:space="preserve">муниципального округа                                     </w:t>
      </w:r>
      <w:r w:rsidR="009D789D" w:rsidRPr="00104364">
        <w:rPr>
          <w:rFonts w:ascii="Times New Roman" w:hAnsi="Times New Roman" w:cs="Times New Roman"/>
          <w:kern w:val="24"/>
          <w:sz w:val="26"/>
          <w:szCs w:val="26"/>
        </w:rPr>
        <w:t xml:space="preserve">                   </w:t>
      </w:r>
      <w:r w:rsidR="00104364" w:rsidRPr="00104364">
        <w:rPr>
          <w:rFonts w:ascii="Times New Roman" w:hAnsi="Times New Roman" w:cs="Times New Roman"/>
          <w:kern w:val="24"/>
          <w:sz w:val="26"/>
          <w:szCs w:val="26"/>
        </w:rPr>
        <w:t xml:space="preserve">        </w:t>
      </w:r>
      <w:r w:rsidR="009D789D" w:rsidRPr="00104364">
        <w:rPr>
          <w:rFonts w:ascii="Times New Roman" w:hAnsi="Times New Roman" w:cs="Times New Roman"/>
          <w:kern w:val="24"/>
          <w:sz w:val="26"/>
          <w:szCs w:val="26"/>
        </w:rPr>
        <w:t xml:space="preserve">      Е.В. Николаева</w:t>
      </w:r>
    </w:p>
    <w:sectPr w:rsidR="009D789D" w:rsidRPr="00104364" w:rsidSect="00104364">
      <w:head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4E4A" w14:textId="77777777" w:rsidR="000C4FB5" w:rsidRDefault="000C4FB5" w:rsidP="00460DF7">
      <w:pPr>
        <w:spacing w:after="0" w:line="240" w:lineRule="auto"/>
      </w:pPr>
      <w:r>
        <w:separator/>
      </w:r>
    </w:p>
  </w:endnote>
  <w:endnote w:type="continuationSeparator" w:id="0">
    <w:p w14:paraId="0E61489A" w14:textId="77777777" w:rsidR="000C4FB5" w:rsidRDefault="000C4FB5" w:rsidP="0046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81BA" w14:textId="77777777" w:rsidR="000C4FB5" w:rsidRDefault="000C4FB5" w:rsidP="00460DF7">
      <w:pPr>
        <w:spacing w:after="0" w:line="240" w:lineRule="auto"/>
      </w:pPr>
      <w:r>
        <w:separator/>
      </w:r>
    </w:p>
  </w:footnote>
  <w:footnote w:type="continuationSeparator" w:id="0">
    <w:p w14:paraId="753FE242" w14:textId="77777777" w:rsidR="000C4FB5" w:rsidRDefault="000C4FB5" w:rsidP="0046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832916"/>
      <w:docPartObj>
        <w:docPartGallery w:val="Page Numbers (Top of Page)"/>
        <w:docPartUnique/>
      </w:docPartObj>
    </w:sdtPr>
    <w:sdtEndPr/>
    <w:sdtContent>
      <w:p w14:paraId="3A0748D0" w14:textId="77777777" w:rsidR="00460DF7" w:rsidRDefault="00F539A5" w:rsidP="00460DF7">
        <w:pPr>
          <w:pStyle w:val="ae"/>
          <w:jc w:val="center"/>
        </w:pPr>
        <w:r>
          <w:fldChar w:fldCharType="begin"/>
        </w:r>
        <w:r w:rsidR="00460DF7">
          <w:instrText>PAGE   \* MERGEFORMAT</w:instrText>
        </w:r>
        <w:r>
          <w:fldChar w:fldCharType="separate"/>
        </w:r>
        <w:r w:rsidR="00D0430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3"/>
    <w:multiLevelType w:val="hybridMultilevel"/>
    <w:tmpl w:val="E43C5938"/>
    <w:lvl w:ilvl="0" w:tplc="B9C66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A3B10"/>
    <w:multiLevelType w:val="hybridMultilevel"/>
    <w:tmpl w:val="E102AF68"/>
    <w:lvl w:ilvl="0" w:tplc="1F789C1E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35"/>
    <w:rsid w:val="000243CE"/>
    <w:rsid w:val="000316CE"/>
    <w:rsid w:val="000928CD"/>
    <w:rsid w:val="00094381"/>
    <w:rsid w:val="000A53CE"/>
    <w:rsid w:val="000C4220"/>
    <w:rsid w:val="000C4FB5"/>
    <w:rsid w:val="00104049"/>
    <w:rsid w:val="00104364"/>
    <w:rsid w:val="00106245"/>
    <w:rsid w:val="001132F0"/>
    <w:rsid w:val="001C316B"/>
    <w:rsid w:val="001F4BA8"/>
    <w:rsid w:val="001F5613"/>
    <w:rsid w:val="001F5D25"/>
    <w:rsid w:val="0021070A"/>
    <w:rsid w:val="00255735"/>
    <w:rsid w:val="00296B93"/>
    <w:rsid w:val="002B7402"/>
    <w:rsid w:val="002C016A"/>
    <w:rsid w:val="002C2A48"/>
    <w:rsid w:val="003309F4"/>
    <w:rsid w:val="00333FD6"/>
    <w:rsid w:val="003C1AE1"/>
    <w:rsid w:val="003F1670"/>
    <w:rsid w:val="004277B5"/>
    <w:rsid w:val="00445989"/>
    <w:rsid w:val="004468DF"/>
    <w:rsid w:val="00460DF7"/>
    <w:rsid w:val="00472754"/>
    <w:rsid w:val="00521406"/>
    <w:rsid w:val="00546D20"/>
    <w:rsid w:val="005A342C"/>
    <w:rsid w:val="005B7DDC"/>
    <w:rsid w:val="006034FA"/>
    <w:rsid w:val="0060429D"/>
    <w:rsid w:val="00607A3A"/>
    <w:rsid w:val="00617DB1"/>
    <w:rsid w:val="00617F07"/>
    <w:rsid w:val="00632239"/>
    <w:rsid w:val="006B5AFC"/>
    <w:rsid w:val="00702731"/>
    <w:rsid w:val="007161C7"/>
    <w:rsid w:val="0075278A"/>
    <w:rsid w:val="00755BFB"/>
    <w:rsid w:val="00762282"/>
    <w:rsid w:val="00770AB9"/>
    <w:rsid w:val="007871A8"/>
    <w:rsid w:val="00796F20"/>
    <w:rsid w:val="007F7BD0"/>
    <w:rsid w:val="008A1DEB"/>
    <w:rsid w:val="008E5E39"/>
    <w:rsid w:val="008E71E2"/>
    <w:rsid w:val="00905FB3"/>
    <w:rsid w:val="00966E87"/>
    <w:rsid w:val="00993CFF"/>
    <w:rsid w:val="009D1739"/>
    <w:rsid w:val="009D789D"/>
    <w:rsid w:val="009F391F"/>
    <w:rsid w:val="00A5081D"/>
    <w:rsid w:val="00A559A5"/>
    <w:rsid w:val="00A85EDC"/>
    <w:rsid w:val="00A86912"/>
    <w:rsid w:val="00AA5EE1"/>
    <w:rsid w:val="00AC508E"/>
    <w:rsid w:val="00AF50B0"/>
    <w:rsid w:val="00B13DB4"/>
    <w:rsid w:val="00B43869"/>
    <w:rsid w:val="00B44EB3"/>
    <w:rsid w:val="00B45A12"/>
    <w:rsid w:val="00B5653D"/>
    <w:rsid w:val="00B74828"/>
    <w:rsid w:val="00C06AC4"/>
    <w:rsid w:val="00C55152"/>
    <w:rsid w:val="00C5718B"/>
    <w:rsid w:val="00C73AA0"/>
    <w:rsid w:val="00C900A1"/>
    <w:rsid w:val="00CD7DE7"/>
    <w:rsid w:val="00D0430B"/>
    <w:rsid w:val="00D13116"/>
    <w:rsid w:val="00D72CA8"/>
    <w:rsid w:val="00D82EB4"/>
    <w:rsid w:val="00DD4D64"/>
    <w:rsid w:val="00E00475"/>
    <w:rsid w:val="00E03149"/>
    <w:rsid w:val="00E10128"/>
    <w:rsid w:val="00E22089"/>
    <w:rsid w:val="00EA45EF"/>
    <w:rsid w:val="00F15E36"/>
    <w:rsid w:val="00F378EA"/>
    <w:rsid w:val="00F506CC"/>
    <w:rsid w:val="00F539A5"/>
    <w:rsid w:val="00F55704"/>
    <w:rsid w:val="00F5696C"/>
    <w:rsid w:val="00F702F1"/>
    <w:rsid w:val="00FB4D97"/>
    <w:rsid w:val="00F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5632"/>
  <w15:docId w15:val="{C24D943E-AB36-4FFB-A9BA-86913AAB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2C"/>
  </w:style>
  <w:style w:type="paragraph" w:styleId="1">
    <w:name w:val="heading 1"/>
    <w:basedOn w:val="a"/>
    <w:next w:val="a"/>
    <w:link w:val="10"/>
    <w:uiPriority w:val="9"/>
    <w:qFormat/>
    <w:rsid w:val="00607A3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55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57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7A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07A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07A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607A3A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607A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A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0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70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C422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422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422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422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4220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4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0DF7"/>
  </w:style>
  <w:style w:type="paragraph" w:styleId="af0">
    <w:name w:val="footer"/>
    <w:basedOn w:val="a"/>
    <w:link w:val="af1"/>
    <w:uiPriority w:val="99"/>
    <w:unhideWhenUsed/>
    <w:rsid w:val="0046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0DF7"/>
  </w:style>
  <w:style w:type="paragraph" w:styleId="af2">
    <w:name w:val="List Paragraph"/>
    <w:basedOn w:val="a"/>
    <w:uiPriority w:val="34"/>
    <w:qFormat/>
    <w:rsid w:val="00C5515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9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2025-07-01T13:05:00Z</cp:lastPrinted>
  <dcterms:created xsi:type="dcterms:W3CDTF">2025-07-09T11:08:00Z</dcterms:created>
  <dcterms:modified xsi:type="dcterms:W3CDTF">2025-07-09T11:08:00Z</dcterms:modified>
</cp:coreProperties>
</file>