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8CE4" w14:textId="3C880266" w:rsidR="00A92FDF" w:rsidRPr="00D160C6" w:rsidRDefault="00F8120E" w:rsidP="00A92FDF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50B46" wp14:editId="6307079A">
                <wp:simplePos x="0" y="0"/>
                <wp:positionH relativeFrom="column">
                  <wp:posOffset>3779520</wp:posOffset>
                </wp:positionH>
                <wp:positionV relativeFrom="paragraph">
                  <wp:posOffset>-306070</wp:posOffset>
                </wp:positionV>
                <wp:extent cx="2285576" cy="956310"/>
                <wp:effectExtent l="0" t="0" r="63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576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4FD01" w14:textId="77777777" w:rsidR="00F8120E" w:rsidRPr="00654BBA" w:rsidRDefault="00F8120E" w:rsidP="00F812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outlineLvl w:val="0"/>
                              <w:rPr>
                                <w:bCs/>
                              </w:rPr>
                            </w:pPr>
                            <w:r w:rsidRPr="00654BBA">
                              <w:rPr>
                                <w:bCs/>
                              </w:rPr>
                              <w:t>Проект №___</w:t>
                            </w:r>
                          </w:p>
                          <w:p w14:paraId="497AD74B" w14:textId="77777777" w:rsidR="00F8120E" w:rsidRDefault="00F8120E" w:rsidP="00F8120E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0150C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вносит </w:t>
                            </w:r>
                            <w:r w:rsidRPr="00E0150C">
                              <w:rPr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Глав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а</w:t>
                            </w:r>
                            <w:r w:rsidRPr="00E0150C">
                              <w:rPr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города Переславля-Залесского</w:t>
                            </w:r>
                          </w:p>
                          <w:p w14:paraId="08A2407A" w14:textId="77777777" w:rsidR="00F8120E" w:rsidRPr="00341CBF" w:rsidRDefault="00F8120E" w:rsidP="00F8120E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0150C">
                              <w:rPr>
                                <w:i/>
                                <w:sz w:val="16"/>
                                <w:szCs w:val="16"/>
                                <w:lang w:eastAsia="en-US"/>
                              </w:rPr>
                              <w:t>(наименование субъекта права правотворческой инициативы)</w:t>
                            </w:r>
                          </w:p>
                          <w:p w14:paraId="0716B15F" w14:textId="77777777" w:rsidR="00F8120E" w:rsidRDefault="00F812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0B4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7.6pt;margin-top:-24.1pt;width:179.95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" fillcolor="white [3201]" stroked="f" strokeweight=".5pt">
                <v:textbox>
                  <w:txbxContent>
                    <w:p w14:paraId="1A54FD01" w14:textId="77777777" w:rsidR="00F8120E" w:rsidRPr="00654BBA" w:rsidRDefault="00F8120E" w:rsidP="00F812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outlineLvl w:val="0"/>
                        <w:rPr>
                          <w:bCs/>
                        </w:rPr>
                      </w:pPr>
                      <w:r w:rsidRPr="00654BBA">
                        <w:rPr>
                          <w:bCs/>
                        </w:rPr>
                        <w:t>Проект №___</w:t>
                      </w:r>
                    </w:p>
                    <w:p w14:paraId="497AD74B" w14:textId="77777777" w:rsidR="00F8120E" w:rsidRDefault="00F8120E" w:rsidP="00F8120E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E0150C">
                        <w:rPr>
                          <w:sz w:val="22"/>
                          <w:szCs w:val="22"/>
                          <w:lang w:eastAsia="en-US"/>
                        </w:rPr>
                        <w:t xml:space="preserve">вносит </w:t>
                      </w:r>
                      <w:r w:rsidRPr="00E0150C">
                        <w:rPr>
                          <w:sz w:val="22"/>
                          <w:szCs w:val="22"/>
                          <w:u w:val="single"/>
                          <w:lang w:eastAsia="en-US"/>
                        </w:rPr>
                        <w:t>Глав</w:t>
                      </w:r>
                      <w:r>
                        <w:rPr>
                          <w:sz w:val="22"/>
                          <w:szCs w:val="22"/>
                          <w:u w:val="single"/>
                          <w:lang w:eastAsia="en-US"/>
                        </w:rPr>
                        <w:t>а</w:t>
                      </w:r>
                      <w:r w:rsidRPr="00E0150C">
                        <w:rPr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города Переславля-Залесского</w:t>
                      </w:r>
                    </w:p>
                    <w:p w14:paraId="08A2407A" w14:textId="77777777" w:rsidR="00F8120E" w:rsidRPr="00341CBF" w:rsidRDefault="00F8120E" w:rsidP="00F8120E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E0150C">
                        <w:rPr>
                          <w:i/>
                          <w:sz w:val="16"/>
                          <w:szCs w:val="16"/>
                          <w:lang w:eastAsia="en-US"/>
                        </w:rPr>
                        <w:t>(наименование субъекта права правотворческой инициативы)</w:t>
                      </w:r>
                    </w:p>
                    <w:p w14:paraId="0716B15F" w14:textId="77777777" w:rsidR="00F8120E" w:rsidRDefault="00F8120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F606FB" wp14:editId="7EB85758">
            <wp:simplePos x="0" y="0"/>
            <wp:positionH relativeFrom="margin">
              <wp:posOffset>2873798</wp:posOffset>
            </wp:positionH>
            <wp:positionV relativeFrom="paragraph">
              <wp:posOffset>0</wp:posOffset>
            </wp:positionV>
            <wp:extent cx="419100" cy="527685"/>
            <wp:effectExtent l="0" t="0" r="0" b="571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CC818" w14:textId="77777777" w:rsidR="00A92FDF" w:rsidRDefault="00A92FDF" w:rsidP="00A92FDF">
      <w:pPr>
        <w:pStyle w:val="a3"/>
        <w:spacing w:line="240" w:lineRule="auto"/>
        <w:jc w:val="left"/>
      </w:pPr>
    </w:p>
    <w:p w14:paraId="47F4FC36" w14:textId="77777777" w:rsidR="00A92FDF" w:rsidRPr="00E12B57" w:rsidRDefault="00A92FDF" w:rsidP="00A92FDF">
      <w:pPr>
        <w:pStyle w:val="a3"/>
        <w:spacing w:line="240" w:lineRule="auto"/>
        <w:rPr>
          <w:sz w:val="28"/>
          <w:szCs w:val="28"/>
        </w:rPr>
      </w:pPr>
    </w:p>
    <w:p w14:paraId="702D746E" w14:textId="77777777" w:rsidR="00A92FDF" w:rsidRPr="00F8120E" w:rsidRDefault="00A92FDF" w:rsidP="00A92FDF">
      <w:pPr>
        <w:pStyle w:val="a3"/>
        <w:spacing w:line="240" w:lineRule="auto"/>
        <w:rPr>
          <w:sz w:val="26"/>
          <w:szCs w:val="26"/>
        </w:rPr>
      </w:pPr>
      <w:r w:rsidRPr="00F8120E">
        <w:rPr>
          <w:sz w:val="26"/>
          <w:szCs w:val="26"/>
        </w:rPr>
        <w:t>Переславль-Залесская городская Дума</w:t>
      </w:r>
    </w:p>
    <w:p w14:paraId="1AD89646" w14:textId="77777777" w:rsidR="00A92FDF" w:rsidRPr="00F8120E" w:rsidRDefault="00A92FDF" w:rsidP="00A92FDF">
      <w:pPr>
        <w:jc w:val="center"/>
        <w:rPr>
          <w:b/>
          <w:sz w:val="26"/>
          <w:szCs w:val="26"/>
        </w:rPr>
      </w:pPr>
      <w:r w:rsidRPr="00F8120E">
        <w:rPr>
          <w:b/>
          <w:sz w:val="26"/>
          <w:szCs w:val="26"/>
        </w:rPr>
        <w:t>восьмого созыва</w:t>
      </w:r>
    </w:p>
    <w:p w14:paraId="0209CE14" w14:textId="77777777" w:rsidR="00A92FDF" w:rsidRPr="00F8120E" w:rsidRDefault="00A92FDF" w:rsidP="00A92FDF">
      <w:pPr>
        <w:jc w:val="center"/>
        <w:rPr>
          <w:b/>
          <w:sz w:val="26"/>
          <w:szCs w:val="26"/>
        </w:rPr>
      </w:pPr>
    </w:p>
    <w:p w14:paraId="4D339627" w14:textId="77777777" w:rsidR="00A92FDF" w:rsidRPr="00F8120E" w:rsidRDefault="00A92FDF" w:rsidP="00A92FDF">
      <w:pPr>
        <w:pStyle w:val="1"/>
        <w:rPr>
          <w:sz w:val="26"/>
          <w:szCs w:val="26"/>
        </w:rPr>
      </w:pPr>
      <w:r w:rsidRPr="00F8120E">
        <w:rPr>
          <w:sz w:val="26"/>
          <w:szCs w:val="26"/>
        </w:rPr>
        <w:t>Р Е Ш Е Н И Е</w:t>
      </w:r>
    </w:p>
    <w:p w14:paraId="4F143B8C" w14:textId="77777777" w:rsidR="00A92FDF" w:rsidRPr="00F8120E" w:rsidRDefault="00A92FDF" w:rsidP="00A92FDF">
      <w:pPr>
        <w:pStyle w:val="3"/>
        <w:tabs>
          <w:tab w:val="left" w:pos="0"/>
        </w:tabs>
        <w:jc w:val="both"/>
        <w:outlineLvl w:val="0"/>
        <w:rPr>
          <w:sz w:val="26"/>
          <w:szCs w:val="26"/>
        </w:rPr>
      </w:pPr>
      <w:r w:rsidRPr="00F8120E">
        <w:rPr>
          <w:sz w:val="26"/>
          <w:szCs w:val="26"/>
        </w:rPr>
        <w:t>00.00.0000                                                                                                          № __</w:t>
      </w:r>
    </w:p>
    <w:p w14:paraId="563D517C" w14:textId="77777777" w:rsidR="00A92FDF" w:rsidRPr="00F8120E" w:rsidRDefault="00A92FDF" w:rsidP="00A92FDF">
      <w:pPr>
        <w:pStyle w:val="3"/>
        <w:tabs>
          <w:tab w:val="left" w:pos="7371"/>
        </w:tabs>
        <w:jc w:val="center"/>
        <w:rPr>
          <w:sz w:val="26"/>
          <w:szCs w:val="26"/>
        </w:rPr>
      </w:pPr>
      <w:r w:rsidRPr="00F8120E">
        <w:rPr>
          <w:sz w:val="26"/>
          <w:szCs w:val="26"/>
        </w:rPr>
        <w:t>г. Переславль-Залесский</w:t>
      </w:r>
    </w:p>
    <w:p w14:paraId="096BE3E8" w14:textId="77777777" w:rsidR="00A92FDF" w:rsidRPr="00F8120E" w:rsidRDefault="00A92FDF" w:rsidP="00A92F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B12F74D" w14:textId="77777777" w:rsidR="00A92FDF" w:rsidRPr="00F8120E" w:rsidRDefault="00A92FDF" w:rsidP="00A92F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120E">
        <w:rPr>
          <w:rFonts w:ascii="Times New Roman" w:hAnsi="Times New Roman" w:cs="Times New Roman"/>
          <w:sz w:val="26"/>
          <w:szCs w:val="26"/>
        </w:rPr>
        <w:t>О внесении изменений в решение Переславль-Залесской городской Думы от 23.12.2021 № 107 «Об утверждении Положения о муниципальном контроле на автомобильном транспорте и в дорожном хозяйстве»</w:t>
      </w:r>
    </w:p>
    <w:p w14:paraId="71A60B67" w14:textId="77777777" w:rsidR="00A92FDF" w:rsidRPr="00F8120E" w:rsidRDefault="00A92FDF" w:rsidP="00A92F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A1064BC" w14:textId="77777777" w:rsidR="00A92FDF" w:rsidRPr="00F8120E" w:rsidRDefault="00A92FDF" w:rsidP="00A92FDF">
      <w:pPr>
        <w:ind w:firstLine="709"/>
        <w:jc w:val="both"/>
        <w:rPr>
          <w:sz w:val="26"/>
          <w:szCs w:val="26"/>
        </w:rPr>
      </w:pPr>
      <w:r w:rsidRPr="00F8120E">
        <w:rPr>
          <w:sz w:val="26"/>
          <w:szCs w:val="26"/>
          <w:lang w:eastAsia="ar-SA"/>
        </w:rPr>
        <w:t xml:space="preserve">В соответствии с </w:t>
      </w:r>
      <w:r w:rsidRPr="00F8120E">
        <w:rPr>
          <w:bCs/>
          <w:sz w:val="26"/>
          <w:szCs w:val="26"/>
          <w:lang w:eastAsia="ar-SA"/>
        </w:rPr>
        <w:t xml:space="preserve">Федеральным законом от </w:t>
      </w:r>
      <w:r w:rsidRPr="00F8120E">
        <w:rPr>
          <w:sz w:val="26"/>
          <w:szCs w:val="26"/>
        </w:rPr>
        <w:t>31.07.2020 № 248-ФЗ «О государственном контроле (надзоре) и муниципальном контроле в Российской Федерации»</w:t>
      </w:r>
      <w:r w:rsidRPr="00F8120E">
        <w:rPr>
          <w:sz w:val="26"/>
          <w:szCs w:val="26"/>
          <w:lang w:eastAsia="ar-SA"/>
        </w:rPr>
        <w:t xml:space="preserve">, </w:t>
      </w:r>
      <w:r w:rsidRPr="00F8120E">
        <w:rPr>
          <w:bCs/>
          <w:kern w:val="36"/>
          <w:sz w:val="26"/>
          <w:szCs w:val="26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8120E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31F52C95" w14:textId="77777777" w:rsidR="00A92FDF" w:rsidRPr="00F8120E" w:rsidRDefault="00A92FDF" w:rsidP="00A92FDF">
      <w:pPr>
        <w:pStyle w:val="ConsPlusNormal"/>
        <w:ind w:firstLine="540"/>
        <w:jc w:val="both"/>
        <w:rPr>
          <w:sz w:val="26"/>
          <w:szCs w:val="26"/>
        </w:rPr>
      </w:pPr>
    </w:p>
    <w:p w14:paraId="25BC1105" w14:textId="77777777" w:rsidR="00A92FDF" w:rsidRPr="00F8120E" w:rsidRDefault="00A92FDF" w:rsidP="00A92FDF">
      <w:pPr>
        <w:pStyle w:val="ConsPlusNormal"/>
        <w:jc w:val="center"/>
        <w:rPr>
          <w:sz w:val="26"/>
          <w:szCs w:val="26"/>
        </w:rPr>
      </w:pPr>
      <w:r w:rsidRPr="00F8120E">
        <w:rPr>
          <w:sz w:val="26"/>
          <w:szCs w:val="26"/>
        </w:rPr>
        <w:t>Переславль-Залесская городская Дума РЕШИЛА:</w:t>
      </w:r>
    </w:p>
    <w:p w14:paraId="3AE5ABD5" w14:textId="77777777" w:rsidR="00A92FDF" w:rsidRPr="00F8120E" w:rsidRDefault="00A92FDF" w:rsidP="00A92FD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7FDDB01" w14:textId="77777777" w:rsidR="00A92FDF" w:rsidRPr="00F8120E" w:rsidRDefault="00A92FDF" w:rsidP="00F8120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</w:rPr>
        <w:t>1. Внести в Положение о муниципальном контроле на автомобильном транспорте и в дорожном хозяйстве, утвержденное решением Переславль-Залесской городской Думы от 23.12.2021 № 107</w:t>
      </w:r>
      <w:r w:rsidR="000D767A" w:rsidRPr="00F8120E">
        <w:rPr>
          <w:sz w:val="26"/>
          <w:szCs w:val="26"/>
        </w:rPr>
        <w:t>,</w:t>
      </w:r>
      <w:r w:rsidRPr="00F8120E">
        <w:rPr>
          <w:sz w:val="26"/>
          <w:szCs w:val="26"/>
        </w:rPr>
        <w:t xml:space="preserve"> следующие изменения:</w:t>
      </w:r>
    </w:p>
    <w:p w14:paraId="00C779ED" w14:textId="77777777" w:rsidR="00A92FDF" w:rsidRPr="00F8120E" w:rsidRDefault="00F17FDC" w:rsidP="00A92FDF">
      <w:pPr>
        <w:pStyle w:val="s1"/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</w:rPr>
        <w:t>1</w:t>
      </w:r>
      <w:r w:rsidR="00A92FDF" w:rsidRPr="00F8120E">
        <w:rPr>
          <w:sz w:val="26"/>
          <w:szCs w:val="26"/>
        </w:rPr>
        <w:t xml:space="preserve">) в </w:t>
      </w:r>
      <w:r w:rsidR="00740250" w:rsidRPr="00F8120E">
        <w:rPr>
          <w:sz w:val="26"/>
          <w:szCs w:val="26"/>
        </w:rPr>
        <w:t>пунк</w:t>
      </w:r>
      <w:r w:rsidR="00A92FDF" w:rsidRPr="00F8120E">
        <w:rPr>
          <w:sz w:val="26"/>
          <w:szCs w:val="26"/>
        </w:rPr>
        <w:t>т</w:t>
      </w:r>
      <w:r w:rsidR="00740250" w:rsidRPr="00F8120E">
        <w:rPr>
          <w:sz w:val="26"/>
          <w:szCs w:val="26"/>
        </w:rPr>
        <w:t>е</w:t>
      </w:r>
      <w:r w:rsidR="00A92FDF" w:rsidRPr="00F8120E">
        <w:rPr>
          <w:sz w:val="26"/>
          <w:szCs w:val="26"/>
        </w:rPr>
        <w:t xml:space="preserve"> 2</w:t>
      </w:r>
      <w:r w:rsidR="00740250" w:rsidRPr="00F8120E">
        <w:rPr>
          <w:sz w:val="26"/>
          <w:szCs w:val="26"/>
        </w:rPr>
        <w:t>6</w:t>
      </w:r>
      <w:r w:rsidR="00A92FDF" w:rsidRPr="00F8120E">
        <w:rPr>
          <w:sz w:val="26"/>
          <w:szCs w:val="26"/>
        </w:rPr>
        <w:t xml:space="preserve"> </w:t>
      </w:r>
      <w:r w:rsidR="00740250" w:rsidRPr="00F8120E">
        <w:rPr>
          <w:sz w:val="26"/>
          <w:szCs w:val="26"/>
        </w:rPr>
        <w:t>цифры «2023» заменить цифрами «2025»</w:t>
      </w:r>
      <w:r w:rsidR="007E15A3" w:rsidRPr="00F8120E">
        <w:rPr>
          <w:sz w:val="26"/>
          <w:szCs w:val="26"/>
        </w:rPr>
        <w:t>;</w:t>
      </w:r>
    </w:p>
    <w:p w14:paraId="7F9D344A" w14:textId="77777777" w:rsidR="00A92FDF" w:rsidRPr="00F8120E" w:rsidRDefault="00F17FDC" w:rsidP="00A92FDF">
      <w:pPr>
        <w:pStyle w:val="s1"/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  <w:shd w:val="clear" w:color="auto" w:fill="FFFFFF"/>
        </w:rPr>
        <w:t>2</w:t>
      </w:r>
      <w:r w:rsidR="00A92FDF" w:rsidRPr="00F8120E">
        <w:rPr>
          <w:sz w:val="26"/>
          <w:szCs w:val="26"/>
          <w:shd w:val="clear" w:color="auto" w:fill="FFFFFF"/>
        </w:rPr>
        <w:t xml:space="preserve">) пункт 1 </w:t>
      </w:r>
      <w:r w:rsidR="00A92FDF" w:rsidRPr="00F8120E">
        <w:rPr>
          <w:sz w:val="26"/>
          <w:szCs w:val="26"/>
        </w:rPr>
        <w:t xml:space="preserve">приложения к Положению о </w:t>
      </w:r>
      <w:r w:rsidR="00740250" w:rsidRPr="00F8120E">
        <w:rPr>
          <w:sz w:val="26"/>
          <w:szCs w:val="26"/>
        </w:rPr>
        <w:t>муниципальном контроле на автомобильном транспорте и в дорожном хозяйстве изложить в следующей редакции</w:t>
      </w:r>
      <w:r w:rsidR="00A92FDF" w:rsidRPr="00F8120E">
        <w:rPr>
          <w:sz w:val="26"/>
          <w:szCs w:val="26"/>
        </w:rPr>
        <w:t xml:space="preserve">: </w:t>
      </w:r>
    </w:p>
    <w:p w14:paraId="4CEBE7C1" w14:textId="77777777" w:rsidR="00A92FDF" w:rsidRPr="00F8120E" w:rsidRDefault="00740250" w:rsidP="00A92FDF">
      <w:pPr>
        <w:pStyle w:val="s1"/>
        <w:shd w:val="clear" w:color="auto" w:fill="FFFFFF"/>
        <w:ind w:firstLine="708"/>
        <w:contextualSpacing/>
        <w:jc w:val="both"/>
        <w:rPr>
          <w:color w:val="FF0000"/>
          <w:sz w:val="26"/>
          <w:szCs w:val="26"/>
        </w:rPr>
      </w:pPr>
      <w:r w:rsidRPr="00F8120E">
        <w:rPr>
          <w:sz w:val="26"/>
          <w:szCs w:val="26"/>
        </w:rPr>
        <w:t>«1. Наличие сведений о выявленных в течение недели 10 и более случаев нарушений обязательных требований в области безопасности дорожного движения при ремонте или содержании автомобильной дороги местного значения, поступивших из органа уполномоченного на осуществление контроля в области безопасности дорожного движения, содержащих признаки нарушения обязательных требований, проверяемых в рамках муниципального контроля на автомобильном транспорте и в дорожном хозяйстве</w:t>
      </w:r>
      <w:r w:rsidR="00017935" w:rsidRPr="00F8120E">
        <w:rPr>
          <w:sz w:val="26"/>
          <w:szCs w:val="26"/>
        </w:rPr>
        <w:t>, и свидетельствующих о наличии риска причинения вреда (ущерба) охраняемым законом ценностям.</w:t>
      </w:r>
      <w:r w:rsidR="00017935" w:rsidRPr="00F8120E">
        <w:rPr>
          <w:bCs/>
          <w:sz w:val="26"/>
          <w:szCs w:val="26"/>
        </w:rPr>
        <w:t>»</w:t>
      </w:r>
      <w:r w:rsidRPr="00F8120E">
        <w:rPr>
          <w:sz w:val="26"/>
          <w:szCs w:val="26"/>
        </w:rPr>
        <w:t>.</w:t>
      </w:r>
    </w:p>
    <w:p w14:paraId="1126B9A6" w14:textId="77777777" w:rsidR="00AC3933" w:rsidRPr="00F8120E" w:rsidRDefault="00A92FDF" w:rsidP="00A92FDF">
      <w:pPr>
        <w:pStyle w:val="s1"/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</w:rPr>
        <w:t xml:space="preserve">2. </w:t>
      </w:r>
      <w:r w:rsidR="00AC3933" w:rsidRPr="00F8120E">
        <w:rPr>
          <w:sz w:val="26"/>
          <w:szCs w:val="26"/>
        </w:rPr>
        <w:t>Опубликовать настоящее решение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5ACC350" w14:textId="77777777" w:rsidR="00A92FDF" w:rsidRPr="00F8120E" w:rsidRDefault="00A92FDF" w:rsidP="00A92FDF">
      <w:pPr>
        <w:pStyle w:val="s1"/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F8120E">
        <w:rPr>
          <w:sz w:val="26"/>
          <w:szCs w:val="26"/>
        </w:rPr>
        <w:t>3. Решение вступает в силу после его официального опубликования.</w:t>
      </w:r>
    </w:p>
    <w:p w14:paraId="1FCD9BC5" w14:textId="77777777" w:rsidR="00A92FDF" w:rsidRPr="00F8120E" w:rsidRDefault="00A92FDF" w:rsidP="00A92FDF">
      <w:pPr>
        <w:pStyle w:val="s1"/>
        <w:shd w:val="clear" w:color="auto" w:fill="FFFFFF"/>
        <w:contextualSpacing/>
        <w:jc w:val="both"/>
        <w:rPr>
          <w:sz w:val="26"/>
          <w:szCs w:val="26"/>
        </w:rPr>
      </w:pPr>
    </w:p>
    <w:p w14:paraId="2B7E88B5" w14:textId="77777777" w:rsidR="00A92FDF" w:rsidRPr="00F8120E" w:rsidRDefault="00A92FDF" w:rsidP="00A92FDF">
      <w:pPr>
        <w:pStyle w:val="s1"/>
        <w:shd w:val="clear" w:color="auto" w:fill="FFFFFF"/>
        <w:contextualSpacing/>
        <w:jc w:val="both"/>
        <w:rPr>
          <w:sz w:val="26"/>
          <w:szCs w:val="26"/>
        </w:rPr>
      </w:pPr>
    </w:p>
    <w:tbl>
      <w:tblPr>
        <w:tblW w:w="10323" w:type="dxa"/>
        <w:tblLook w:val="01E0" w:firstRow="1" w:lastRow="1" w:firstColumn="1" w:lastColumn="1" w:noHBand="0" w:noVBand="0"/>
      </w:tblPr>
      <w:tblGrid>
        <w:gridCol w:w="5103"/>
        <w:gridCol w:w="236"/>
        <w:gridCol w:w="4984"/>
      </w:tblGrid>
      <w:tr w:rsidR="00A92FDF" w:rsidRPr="00F8120E" w14:paraId="6F21DCB8" w14:textId="77777777" w:rsidTr="003F239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04F480B" w14:textId="77777777" w:rsidR="00A92FDF" w:rsidRPr="00F8120E" w:rsidRDefault="00A92FDF" w:rsidP="003F239B">
            <w:pPr>
              <w:tabs>
                <w:tab w:val="right" w:pos="4392"/>
              </w:tabs>
              <w:rPr>
                <w:sz w:val="26"/>
                <w:szCs w:val="26"/>
              </w:rPr>
            </w:pPr>
            <w:r w:rsidRPr="00F8120E">
              <w:rPr>
                <w:sz w:val="26"/>
                <w:szCs w:val="26"/>
              </w:rPr>
              <w:t>Глава города Переславля-Залесского</w:t>
            </w:r>
          </w:p>
          <w:p w14:paraId="6C8BA1FD" w14:textId="77777777" w:rsidR="00A92FDF" w:rsidRPr="00F8120E" w:rsidRDefault="00A92FDF" w:rsidP="003F239B">
            <w:pPr>
              <w:rPr>
                <w:sz w:val="26"/>
                <w:szCs w:val="26"/>
              </w:rPr>
            </w:pPr>
          </w:p>
          <w:p w14:paraId="43D25880" w14:textId="77777777" w:rsidR="00A92FDF" w:rsidRPr="00F8120E" w:rsidRDefault="00A92FDF" w:rsidP="003F239B">
            <w:pPr>
              <w:rPr>
                <w:sz w:val="26"/>
                <w:szCs w:val="26"/>
              </w:rPr>
            </w:pPr>
          </w:p>
          <w:p w14:paraId="779A0E6C" w14:textId="77777777" w:rsidR="00A92FDF" w:rsidRPr="00F8120E" w:rsidRDefault="00A92FDF" w:rsidP="003F239B">
            <w:pPr>
              <w:ind w:right="600"/>
              <w:jc w:val="right"/>
              <w:rPr>
                <w:sz w:val="26"/>
                <w:szCs w:val="26"/>
              </w:rPr>
            </w:pPr>
            <w:r w:rsidRPr="00F8120E">
              <w:rPr>
                <w:sz w:val="26"/>
                <w:szCs w:val="26"/>
              </w:rPr>
              <w:t>Д.Н. Зяблицкий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2842F6" w14:textId="77777777" w:rsidR="00A92FDF" w:rsidRPr="00F8120E" w:rsidRDefault="00A92FDF" w:rsidP="003F239B">
            <w:pPr>
              <w:rPr>
                <w:sz w:val="26"/>
                <w:szCs w:val="26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5F9DCFC6" w14:textId="77777777" w:rsidR="00A92FDF" w:rsidRPr="00F8120E" w:rsidRDefault="00A92FDF" w:rsidP="003F239B">
            <w:pPr>
              <w:rPr>
                <w:sz w:val="26"/>
                <w:szCs w:val="26"/>
              </w:rPr>
            </w:pPr>
            <w:r w:rsidRPr="00F8120E">
              <w:rPr>
                <w:sz w:val="26"/>
                <w:szCs w:val="26"/>
              </w:rPr>
              <w:t xml:space="preserve">Председатель Переславль-Залесской </w:t>
            </w:r>
          </w:p>
          <w:p w14:paraId="4438DB3C" w14:textId="77777777" w:rsidR="00A92FDF" w:rsidRPr="00F8120E" w:rsidRDefault="00A92FDF" w:rsidP="003F239B">
            <w:pPr>
              <w:rPr>
                <w:sz w:val="26"/>
                <w:szCs w:val="26"/>
              </w:rPr>
            </w:pPr>
            <w:r w:rsidRPr="00F8120E">
              <w:rPr>
                <w:sz w:val="26"/>
                <w:szCs w:val="26"/>
              </w:rPr>
              <w:t>городской Думы</w:t>
            </w:r>
          </w:p>
          <w:p w14:paraId="543F73BF" w14:textId="77777777" w:rsidR="00A92FDF" w:rsidRPr="00F8120E" w:rsidRDefault="00A92FDF" w:rsidP="003F239B">
            <w:pPr>
              <w:rPr>
                <w:sz w:val="26"/>
                <w:szCs w:val="26"/>
              </w:rPr>
            </w:pPr>
          </w:p>
          <w:p w14:paraId="21485642" w14:textId="77777777" w:rsidR="00A92FDF" w:rsidRPr="00F8120E" w:rsidRDefault="00A92FDF" w:rsidP="003F239B">
            <w:pPr>
              <w:ind w:right="576"/>
              <w:jc w:val="right"/>
              <w:rPr>
                <w:sz w:val="26"/>
                <w:szCs w:val="26"/>
              </w:rPr>
            </w:pPr>
            <w:r w:rsidRPr="00F8120E">
              <w:rPr>
                <w:sz w:val="26"/>
                <w:szCs w:val="26"/>
              </w:rPr>
              <w:t xml:space="preserve">А.Ю. Фольц </w:t>
            </w:r>
          </w:p>
        </w:tc>
      </w:tr>
    </w:tbl>
    <w:p w14:paraId="0F224A69" w14:textId="77777777" w:rsidR="00A92FDF" w:rsidRPr="00F8120E" w:rsidRDefault="00A92FDF" w:rsidP="00A92FDF">
      <w:pPr>
        <w:rPr>
          <w:sz w:val="26"/>
          <w:szCs w:val="26"/>
        </w:rPr>
      </w:pPr>
    </w:p>
    <w:p w14:paraId="38897F2E" w14:textId="77777777" w:rsidR="00A92FDF" w:rsidRPr="00F8120E" w:rsidRDefault="00A92FDF" w:rsidP="00A92FDF">
      <w:pPr>
        <w:rPr>
          <w:sz w:val="26"/>
          <w:szCs w:val="26"/>
        </w:rPr>
      </w:pPr>
    </w:p>
    <w:p w14:paraId="0DE0E6B9" w14:textId="77777777" w:rsidR="00C1788D" w:rsidRPr="00F8120E" w:rsidRDefault="00C1788D" w:rsidP="00A92FDF">
      <w:pPr>
        <w:rPr>
          <w:sz w:val="26"/>
          <w:szCs w:val="26"/>
        </w:rPr>
      </w:pPr>
      <w:r w:rsidRPr="00F8120E">
        <w:rPr>
          <w:sz w:val="26"/>
          <w:szCs w:val="26"/>
        </w:rPr>
        <w:br w:type="page"/>
      </w:r>
    </w:p>
    <w:p w14:paraId="080006FA" w14:textId="77777777" w:rsidR="00C1788D" w:rsidRPr="00F8120E" w:rsidRDefault="00C1788D" w:rsidP="00A92FDF">
      <w:pPr>
        <w:rPr>
          <w:sz w:val="26"/>
          <w:szCs w:val="26"/>
        </w:rPr>
        <w:sectPr w:rsidR="00C1788D" w:rsidRPr="00F8120E" w:rsidSect="00F8120E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14:paraId="007E6A7A" w14:textId="77777777" w:rsidR="00283578" w:rsidRPr="00F8120E" w:rsidRDefault="00283578" w:rsidP="00283578">
      <w:pPr>
        <w:ind w:right="355"/>
        <w:jc w:val="center"/>
        <w:rPr>
          <w:sz w:val="26"/>
          <w:szCs w:val="26"/>
        </w:rPr>
      </w:pPr>
      <w:r w:rsidRPr="00F8120E">
        <w:rPr>
          <w:sz w:val="26"/>
          <w:szCs w:val="26"/>
        </w:rPr>
        <w:lastRenderedPageBreak/>
        <w:t>Пояснительная записка</w:t>
      </w:r>
    </w:p>
    <w:p w14:paraId="0CC77841" w14:textId="77777777" w:rsidR="00283578" w:rsidRPr="00F8120E" w:rsidRDefault="00283578" w:rsidP="00283578">
      <w:pPr>
        <w:jc w:val="center"/>
        <w:rPr>
          <w:rFonts w:eastAsia="Calibri"/>
          <w:sz w:val="26"/>
          <w:szCs w:val="26"/>
        </w:rPr>
      </w:pPr>
      <w:r w:rsidRPr="00F8120E">
        <w:rPr>
          <w:sz w:val="26"/>
          <w:szCs w:val="26"/>
        </w:rPr>
        <w:t>к проекту решения Переславль-Залесской городской Думы «О внесении изменений в решение Переславль-Залесской городской Думы от 23.12.2021 № 107 «Об утверждении Положения о муниципальном контроле на автомобильном транспорте и в дорожном хозяйстве»</w:t>
      </w:r>
    </w:p>
    <w:p w14:paraId="5B5D165A" w14:textId="77777777" w:rsidR="002832DC" w:rsidRPr="00F8120E" w:rsidRDefault="002832DC" w:rsidP="00283578">
      <w:pPr>
        <w:pStyle w:val="ConsPlusNormal"/>
        <w:ind w:firstLine="567"/>
        <w:jc w:val="both"/>
        <w:rPr>
          <w:sz w:val="20"/>
        </w:rPr>
      </w:pPr>
    </w:p>
    <w:p w14:paraId="1D2F5DA4" w14:textId="77777777" w:rsidR="00283578" w:rsidRPr="00F8120E" w:rsidRDefault="00283578" w:rsidP="00283578">
      <w:pPr>
        <w:pStyle w:val="ConsPlusNormal"/>
        <w:ind w:firstLine="567"/>
        <w:jc w:val="both"/>
        <w:rPr>
          <w:sz w:val="26"/>
          <w:szCs w:val="26"/>
        </w:rPr>
      </w:pPr>
      <w:r w:rsidRPr="00F8120E">
        <w:rPr>
          <w:sz w:val="26"/>
          <w:szCs w:val="26"/>
        </w:rPr>
        <w:t>Принятие решения о подготовке проекта решения Переславль-Залесской городской Думы «О внесении изменений в решение Переславль-Залесской городской Думы от 23.12.2021 № 107 «Об утверждении Положения о муниципальном контроле на автомобильном транспорте и в дорожном хозяйстве» (далее – проект) обусловлено необходимостью актуализации индикаторов риска нарушения обязательных требований при осуществлении муниципального к</w:t>
      </w:r>
      <w:r w:rsidR="00AC3933" w:rsidRPr="00F8120E">
        <w:rPr>
          <w:sz w:val="26"/>
          <w:szCs w:val="26"/>
        </w:rPr>
        <w:t>онтроля в сфере благо</w:t>
      </w:r>
      <w:r w:rsidR="00D21DDD" w:rsidRPr="00F8120E">
        <w:rPr>
          <w:sz w:val="26"/>
          <w:szCs w:val="26"/>
        </w:rPr>
        <w:t xml:space="preserve">устройства, изменениями, </w:t>
      </w:r>
      <w:r w:rsidR="00AC3933" w:rsidRPr="00F8120E">
        <w:rPr>
          <w:sz w:val="26"/>
          <w:szCs w:val="26"/>
        </w:rPr>
        <w:t xml:space="preserve">внесенными в </w:t>
      </w:r>
      <w:r w:rsidR="00AC3933" w:rsidRPr="00F8120E">
        <w:rPr>
          <w:sz w:val="26"/>
          <w:szCs w:val="26"/>
          <w:shd w:val="clear" w:color="auto" w:fill="FFFFFF"/>
        </w:rPr>
        <w:t>Федеральный закон от 31.07.2020 № 248-ФЗ «О государственном контроле (надзоре) и муниципальном к</w:t>
      </w:r>
      <w:r w:rsidR="00F17FDC" w:rsidRPr="00F8120E">
        <w:rPr>
          <w:sz w:val="26"/>
          <w:szCs w:val="26"/>
          <w:shd w:val="clear" w:color="auto" w:fill="FFFFFF"/>
        </w:rPr>
        <w:t>онтроле в Российской Федерации»</w:t>
      </w:r>
      <w:r w:rsidR="00DA4648" w:rsidRPr="00F8120E">
        <w:rPr>
          <w:sz w:val="26"/>
          <w:szCs w:val="26"/>
          <w:shd w:val="clear" w:color="auto" w:fill="FFFFFF"/>
        </w:rPr>
        <w:t>.</w:t>
      </w:r>
    </w:p>
    <w:p w14:paraId="3D281DC4" w14:textId="77777777" w:rsidR="006F3C3E" w:rsidRPr="00F8120E" w:rsidRDefault="006F3C3E" w:rsidP="00283578">
      <w:pPr>
        <w:shd w:val="clear" w:color="auto" w:fill="FFFFFF"/>
        <w:ind w:firstLine="567"/>
        <w:jc w:val="both"/>
        <w:rPr>
          <w:sz w:val="26"/>
          <w:szCs w:val="26"/>
          <w:shd w:val="clear" w:color="auto" w:fill="FFFFFF"/>
        </w:rPr>
      </w:pPr>
      <w:r w:rsidRPr="00F8120E">
        <w:rPr>
          <w:sz w:val="26"/>
          <w:szCs w:val="26"/>
          <w:shd w:val="clear" w:color="auto" w:fill="FFFFFF"/>
        </w:rPr>
        <w:t xml:space="preserve">Частью 10 статьи 98 Федерального закона от 31.07.2020 № 248-ФЗ «О государственном контроле (надзоре) и муниципальном контроле в Российской Федерации» (далее – ФЗ № 248) предусмотрено, что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 Положением </w:t>
      </w:r>
      <w:r w:rsidRPr="00F8120E">
        <w:rPr>
          <w:sz w:val="26"/>
          <w:szCs w:val="26"/>
        </w:rPr>
        <w:t>о муниципальном контроле на автомобильном транспорте и в дорожном хозяйстве, утвержденное решение</w:t>
      </w:r>
      <w:r w:rsidR="00D9120A" w:rsidRPr="00F8120E">
        <w:rPr>
          <w:sz w:val="26"/>
          <w:szCs w:val="26"/>
        </w:rPr>
        <w:t>м</w:t>
      </w:r>
      <w:r w:rsidRPr="00F8120E">
        <w:rPr>
          <w:sz w:val="26"/>
          <w:szCs w:val="26"/>
        </w:rPr>
        <w:t xml:space="preserve"> Переславль-Залесской городской Думы от 23.12.2021 № 107</w:t>
      </w:r>
      <w:r w:rsidR="00AC3933" w:rsidRPr="00F8120E">
        <w:rPr>
          <w:sz w:val="26"/>
          <w:szCs w:val="26"/>
        </w:rPr>
        <w:t>,</w:t>
      </w:r>
      <w:r w:rsidRPr="00F8120E">
        <w:rPr>
          <w:sz w:val="26"/>
          <w:szCs w:val="26"/>
        </w:rPr>
        <w:t xml:space="preserve"> предусмотрена </w:t>
      </w:r>
      <w:r w:rsidRPr="00F8120E">
        <w:rPr>
          <w:sz w:val="26"/>
          <w:szCs w:val="26"/>
          <w:shd w:val="clear" w:color="auto" w:fill="FFFFFF"/>
        </w:rPr>
        <w:t>подготовка органами муниципального контроля в ходе осуществления указанного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 до 31 декабря 2023 года.</w:t>
      </w:r>
    </w:p>
    <w:p w14:paraId="470AC317" w14:textId="77777777" w:rsidR="006F3C3E" w:rsidRPr="00F8120E" w:rsidRDefault="006F3C3E" w:rsidP="00283578">
      <w:pPr>
        <w:shd w:val="clear" w:color="auto" w:fill="FFFFFF"/>
        <w:ind w:firstLine="567"/>
        <w:jc w:val="both"/>
        <w:rPr>
          <w:sz w:val="26"/>
          <w:szCs w:val="26"/>
          <w:shd w:val="clear" w:color="auto" w:fill="FFFFFF"/>
        </w:rPr>
      </w:pPr>
      <w:r w:rsidRPr="00F8120E">
        <w:rPr>
          <w:sz w:val="26"/>
          <w:szCs w:val="26"/>
          <w:shd w:val="clear" w:color="auto" w:fill="FFFFFF"/>
        </w:rPr>
        <w:t>Федеральны</w:t>
      </w:r>
      <w:r w:rsidR="002832DC" w:rsidRPr="00F8120E">
        <w:rPr>
          <w:sz w:val="26"/>
          <w:szCs w:val="26"/>
          <w:shd w:val="clear" w:color="auto" w:fill="FFFFFF"/>
        </w:rPr>
        <w:t>м</w:t>
      </w:r>
      <w:r w:rsidRPr="00F8120E">
        <w:rPr>
          <w:sz w:val="26"/>
          <w:szCs w:val="26"/>
          <w:shd w:val="clear" w:color="auto" w:fill="FFFFFF"/>
        </w:rPr>
        <w:t xml:space="preserve"> закон</w:t>
      </w:r>
      <w:r w:rsidR="002832DC" w:rsidRPr="00F8120E">
        <w:rPr>
          <w:sz w:val="26"/>
          <w:szCs w:val="26"/>
          <w:shd w:val="clear" w:color="auto" w:fill="FFFFFF"/>
        </w:rPr>
        <w:t>ом</w:t>
      </w:r>
      <w:r w:rsidRPr="00F8120E">
        <w:rPr>
          <w:sz w:val="26"/>
          <w:szCs w:val="26"/>
          <w:shd w:val="clear" w:color="auto" w:fill="FFFFFF"/>
        </w:rPr>
        <w:t xml:space="preserve"> от 25</w:t>
      </w:r>
      <w:r w:rsidR="002832DC" w:rsidRPr="00F8120E">
        <w:rPr>
          <w:sz w:val="26"/>
          <w:szCs w:val="26"/>
          <w:shd w:val="clear" w:color="auto" w:fill="FFFFFF"/>
        </w:rPr>
        <w:t>.12.</w:t>
      </w:r>
      <w:r w:rsidRPr="00F8120E">
        <w:rPr>
          <w:sz w:val="26"/>
          <w:szCs w:val="26"/>
          <w:shd w:val="clear" w:color="auto" w:fill="FFFFFF"/>
        </w:rPr>
        <w:t xml:space="preserve">2023 </w:t>
      </w:r>
      <w:r w:rsidR="002832DC" w:rsidRPr="00F8120E">
        <w:rPr>
          <w:sz w:val="26"/>
          <w:szCs w:val="26"/>
          <w:shd w:val="clear" w:color="auto" w:fill="FFFFFF"/>
        </w:rPr>
        <w:t xml:space="preserve">№ </w:t>
      </w:r>
      <w:r w:rsidRPr="00F8120E">
        <w:rPr>
          <w:sz w:val="26"/>
          <w:szCs w:val="26"/>
          <w:shd w:val="clear" w:color="auto" w:fill="FFFFFF"/>
        </w:rPr>
        <w:t xml:space="preserve">625-ФЗ </w:t>
      </w:r>
      <w:r w:rsidR="002832DC" w:rsidRPr="00F8120E">
        <w:rPr>
          <w:sz w:val="26"/>
          <w:szCs w:val="26"/>
          <w:shd w:val="clear" w:color="auto" w:fill="FFFFFF"/>
        </w:rPr>
        <w:t>«</w:t>
      </w:r>
      <w:r w:rsidRPr="00F8120E">
        <w:rPr>
          <w:sz w:val="26"/>
          <w:szCs w:val="26"/>
          <w:shd w:val="clear" w:color="auto" w:fill="FFFFFF"/>
        </w:rPr>
        <w:t xml:space="preserve">О внесении изменений в статью 98 Федерального закона </w:t>
      </w:r>
      <w:r w:rsidR="002832DC" w:rsidRPr="00F8120E">
        <w:rPr>
          <w:sz w:val="26"/>
          <w:szCs w:val="26"/>
          <w:shd w:val="clear" w:color="auto" w:fill="FFFFFF"/>
        </w:rPr>
        <w:t>«</w:t>
      </w:r>
      <w:r w:rsidRPr="00F8120E">
        <w:rPr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2832DC" w:rsidRPr="00F8120E">
        <w:rPr>
          <w:sz w:val="26"/>
          <w:szCs w:val="26"/>
          <w:shd w:val="clear" w:color="auto" w:fill="FFFFFF"/>
        </w:rPr>
        <w:t>» внесены изменения в ФЗ № 248, в том числе в часть 10 статьи 98. В частности,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 продлено до 31 декабря 2025 года.</w:t>
      </w:r>
    </w:p>
    <w:p w14:paraId="02EB2FDD" w14:textId="77777777" w:rsidR="00017935" w:rsidRPr="00F8120E" w:rsidRDefault="002832DC" w:rsidP="00017935">
      <w:pPr>
        <w:pStyle w:val="ConsPlusNormal"/>
        <w:ind w:firstLine="567"/>
        <w:jc w:val="both"/>
        <w:rPr>
          <w:sz w:val="26"/>
          <w:szCs w:val="26"/>
        </w:rPr>
      </w:pPr>
      <w:r w:rsidRPr="00F8120E">
        <w:rPr>
          <w:sz w:val="26"/>
          <w:szCs w:val="26"/>
          <w:shd w:val="clear" w:color="auto" w:fill="FFFFFF"/>
        </w:rPr>
        <w:t xml:space="preserve">В соответствии с протестом Переславской межрайонной прокуратуры от </w:t>
      </w:r>
      <w:r w:rsidR="00664D9B" w:rsidRPr="00F8120E">
        <w:rPr>
          <w:sz w:val="26"/>
          <w:szCs w:val="26"/>
          <w:shd w:val="clear" w:color="auto" w:fill="FFFFFF"/>
        </w:rPr>
        <w:t xml:space="preserve">19.01.2024 № 03-01-24 на решение Переславль-Залесской городской Думы от 23.12.2021 </w:t>
      </w:r>
      <w:r w:rsidR="00D9120A" w:rsidRPr="00F8120E">
        <w:rPr>
          <w:sz w:val="26"/>
          <w:szCs w:val="26"/>
        </w:rPr>
        <w:t>№ 107</w:t>
      </w:r>
      <w:r w:rsidR="00D9120A" w:rsidRPr="00F8120E">
        <w:rPr>
          <w:sz w:val="26"/>
          <w:szCs w:val="26"/>
          <w:shd w:val="clear" w:color="auto" w:fill="FFFFFF"/>
        </w:rPr>
        <w:t xml:space="preserve"> </w:t>
      </w:r>
      <w:r w:rsidR="00664D9B" w:rsidRPr="00F8120E">
        <w:rPr>
          <w:sz w:val="26"/>
          <w:szCs w:val="26"/>
          <w:shd w:val="clear" w:color="auto" w:fill="FFFFFF"/>
        </w:rPr>
        <w:t xml:space="preserve">«Об </w:t>
      </w:r>
      <w:r w:rsidR="00664D9B" w:rsidRPr="00F8120E">
        <w:rPr>
          <w:sz w:val="26"/>
          <w:szCs w:val="26"/>
        </w:rPr>
        <w:t>утверждении Положения о муниципальном контроле на автомобильном транспорте и в дорожном хозяйстве»</w:t>
      </w:r>
      <w:r w:rsidR="00017935" w:rsidRPr="00F8120E">
        <w:rPr>
          <w:sz w:val="26"/>
          <w:szCs w:val="26"/>
        </w:rPr>
        <w:t xml:space="preserve"> перечень индикаторов риска нарушения обязательных требований при осуществлении муниципального контроля подлежит приведению в соответствие с требованиями законодательства.</w:t>
      </w:r>
    </w:p>
    <w:p w14:paraId="1397D0FC" w14:textId="77777777" w:rsidR="00283578" w:rsidRPr="00F8120E" w:rsidRDefault="00283578" w:rsidP="00017935">
      <w:pPr>
        <w:pStyle w:val="ConsPlusNormal"/>
        <w:ind w:firstLine="567"/>
        <w:jc w:val="both"/>
        <w:rPr>
          <w:sz w:val="26"/>
          <w:szCs w:val="26"/>
        </w:rPr>
      </w:pPr>
      <w:r w:rsidRPr="00F8120E">
        <w:rPr>
          <w:sz w:val="26"/>
          <w:szCs w:val="26"/>
          <w:shd w:val="clear" w:color="auto" w:fill="FFFFFF"/>
        </w:rPr>
        <w:t xml:space="preserve">В связи с вышеизложенным необходимо внесение изменений в </w:t>
      </w:r>
      <w:r w:rsidRPr="00F8120E">
        <w:rPr>
          <w:sz w:val="26"/>
          <w:szCs w:val="26"/>
        </w:rPr>
        <w:t xml:space="preserve">Положение о муниципальном контроле </w:t>
      </w:r>
      <w:r w:rsidR="00017935" w:rsidRPr="00F8120E">
        <w:rPr>
          <w:sz w:val="26"/>
          <w:szCs w:val="26"/>
        </w:rPr>
        <w:t>на автомобильном транспорте и в дорожном хозяйстве</w:t>
      </w:r>
      <w:r w:rsidRPr="00F8120E">
        <w:rPr>
          <w:sz w:val="26"/>
          <w:szCs w:val="26"/>
        </w:rPr>
        <w:t>, утв. решением Переславль-Залесской городской Думы от 23.12.2021 № 10</w:t>
      </w:r>
      <w:r w:rsidR="00017935" w:rsidRPr="00F8120E">
        <w:rPr>
          <w:sz w:val="26"/>
          <w:szCs w:val="26"/>
        </w:rPr>
        <w:t>7</w:t>
      </w:r>
      <w:r w:rsidRPr="00F8120E">
        <w:rPr>
          <w:sz w:val="26"/>
          <w:szCs w:val="26"/>
        </w:rPr>
        <w:t>.</w:t>
      </w:r>
    </w:p>
    <w:p w14:paraId="423900A8" w14:textId="77777777" w:rsidR="00283578" w:rsidRPr="00F8120E" w:rsidRDefault="00283578" w:rsidP="00017935">
      <w:pPr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F8120E">
        <w:rPr>
          <w:bCs/>
          <w:sz w:val="26"/>
          <w:szCs w:val="26"/>
          <w:shd w:val="clear" w:color="auto" w:fill="FFFFFF"/>
        </w:rPr>
        <w:t>Проект решения направлен в Переславскую межрайонную прокуратуру</w:t>
      </w:r>
      <w:r w:rsidRPr="00F8120E">
        <w:rPr>
          <w:sz w:val="26"/>
          <w:szCs w:val="26"/>
        </w:rPr>
        <w:t xml:space="preserve"> на</w:t>
      </w:r>
      <w:r w:rsidRPr="00F8120E">
        <w:rPr>
          <w:bCs/>
          <w:sz w:val="26"/>
          <w:szCs w:val="26"/>
          <w:shd w:val="clear" w:color="auto" w:fill="FFFFFF"/>
        </w:rPr>
        <w:t xml:space="preserve"> антикоррупционную экспертизу.</w:t>
      </w:r>
    </w:p>
    <w:p w14:paraId="1FDB04D9" w14:textId="77777777" w:rsidR="00283578" w:rsidRPr="00F8120E" w:rsidRDefault="00283578" w:rsidP="00283578">
      <w:pPr>
        <w:ind w:firstLine="567"/>
        <w:jc w:val="both"/>
        <w:rPr>
          <w:sz w:val="26"/>
          <w:szCs w:val="26"/>
        </w:rPr>
      </w:pPr>
      <w:r w:rsidRPr="00F8120E">
        <w:rPr>
          <w:sz w:val="26"/>
          <w:szCs w:val="26"/>
        </w:rPr>
        <w:t>Принятие решения Переславль-Залесской городской Думы «О внесении изменений в решение Переславль-Залесской городской Думы от 23.12.2021 № 10</w:t>
      </w:r>
      <w:r w:rsidR="00017935" w:rsidRPr="00F8120E">
        <w:rPr>
          <w:sz w:val="26"/>
          <w:szCs w:val="26"/>
        </w:rPr>
        <w:t>7</w:t>
      </w:r>
      <w:r w:rsidRPr="00F8120E">
        <w:rPr>
          <w:sz w:val="26"/>
          <w:szCs w:val="26"/>
        </w:rPr>
        <w:t xml:space="preserve"> «</w:t>
      </w:r>
      <w:r w:rsidR="00017935" w:rsidRPr="00F8120E">
        <w:rPr>
          <w:sz w:val="26"/>
          <w:szCs w:val="26"/>
          <w:shd w:val="clear" w:color="auto" w:fill="FFFFFF"/>
        </w:rPr>
        <w:t xml:space="preserve">Об </w:t>
      </w:r>
      <w:r w:rsidR="00017935" w:rsidRPr="00F8120E">
        <w:rPr>
          <w:sz w:val="26"/>
          <w:szCs w:val="26"/>
        </w:rPr>
        <w:t>утверждении Положения о муниципальном контроле на автомобильном транспорте и в дорожном хозяйстве</w:t>
      </w:r>
      <w:r w:rsidRPr="00F8120E">
        <w:rPr>
          <w:sz w:val="26"/>
          <w:szCs w:val="26"/>
        </w:rPr>
        <w:t>» не повлечет увеличение (уменьшение) расходов местного бюджета.</w:t>
      </w:r>
    </w:p>
    <w:p w14:paraId="3055CE2D" w14:textId="77777777" w:rsidR="00283578" w:rsidRPr="00F8120E" w:rsidRDefault="00283578" w:rsidP="00283578">
      <w:pPr>
        <w:jc w:val="both"/>
        <w:rPr>
          <w:sz w:val="20"/>
          <w:szCs w:val="20"/>
        </w:rPr>
      </w:pPr>
    </w:p>
    <w:p w14:paraId="5793207B" w14:textId="77777777" w:rsidR="00283578" w:rsidRPr="00F8120E" w:rsidRDefault="00283578" w:rsidP="00283578">
      <w:pPr>
        <w:pStyle w:val="a5"/>
        <w:rPr>
          <w:rFonts w:ascii="Times New Roman" w:hAnsi="Times New Roman"/>
          <w:sz w:val="26"/>
          <w:szCs w:val="26"/>
        </w:rPr>
      </w:pPr>
      <w:r w:rsidRPr="00F8120E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4251ECCB" w14:textId="06074BDB" w:rsidR="00283578" w:rsidRPr="00F8120E" w:rsidRDefault="00283578" w:rsidP="00283578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F8120E">
        <w:rPr>
          <w:rFonts w:ascii="Times New Roman" w:hAnsi="Times New Roman"/>
          <w:b w:val="0"/>
          <w:sz w:val="26"/>
          <w:szCs w:val="26"/>
        </w:rPr>
        <w:t xml:space="preserve">города Переславля-Залесского </w:t>
      </w:r>
      <w:r w:rsidRPr="00F8120E">
        <w:rPr>
          <w:rFonts w:ascii="Times New Roman" w:hAnsi="Times New Roman"/>
          <w:b w:val="0"/>
          <w:sz w:val="26"/>
          <w:szCs w:val="26"/>
        </w:rPr>
        <w:tab/>
      </w:r>
      <w:r w:rsidRPr="00F8120E">
        <w:rPr>
          <w:rFonts w:ascii="Times New Roman" w:hAnsi="Times New Roman"/>
          <w:b w:val="0"/>
          <w:sz w:val="26"/>
          <w:szCs w:val="26"/>
        </w:rPr>
        <w:tab/>
      </w:r>
      <w:r w:rsidRPr="00F8120E">
        <w:rPr>
          <w:rFonts w:ascii="Times New Roman" w:hAnsi="Times New Roman"/>
          <w:b w:val="0"/>
          <w:sz w:val="26"/>
          <w:szCs w:val="26"/>
        </w:rPr>
        <w:tab/>
      </w:r>
      <w:r w:rsidRPr="00F8120E">
        <w:rPr>
          <w:rFonts w:ascii="Times New Roman" w:hAnsi="Times New Roman"/>
          <w:b w:val="0"/>
          <w:sz w:val="26"/>
          <w:szCs w:val="26"/>
        </w:rPr>
        <w:tab/>
      </w:r>
      <w:r w:rsidRPr="00F8120E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 w:rsidR="00F8120E">
        <w:rPr>
          <w:rFonts w:ascii="Times New Roman" w:hAnsi="Times New Roman"/>
          <w:b w:val="0"/>
          <w:sz w:val="26"/>
          <w:szCs w:val="26"/>
        </w:rPr>
        <w:t xml:space="preserve">                </w:t>
      </w:r>
      <w:r w:rsidR="00AC3933" w:rsidRPr="00F8120E">
        <w:rPr>
          <w:rFonts w:ascii="Times New Roman" w:hAnsi="Times New Roman"/>
          <w:b w:val="0"/>
          <w:sz w:val="26"/>
          <w:szCs w:val="26"/>
        </w:rPr>
        <w:t xml:space="preserve"> </w:t>
      </w:r>
      <w:r w:rsidR="00170500" w:rsidRPr="00F8120E">
        <w:rPr>
          <w:rFonts w:ascii="Times New Roman" w:hAnsi="Times New Roman"/>
          <w:b w:val="0"/>
          <w:sz w:val="26"/>
          <w:szCs w:val="26"/>
        </w:rPr>
        <w:t>Т.И. Кулакова</w:t>
      </w:r>
    </w:p>
    <w:p w14:paraId="7937EB9A" w14:textId="77777777" w:rsidR="00F8120E" w:rsidRDefault="00F8120E" w:rsidP="00F8120E">
      <w:pPr>
        <w:pStyle w:val="a5"/>
        <w:sectPr w:rsidR="00F8120E" w:rsidSect="00F8120E">
          <w:pgSz w:w="11906" w:h="16838"/>
          <w:pgMar w:top="426" w:right="566" w:bottom="426" w:left="1134" w:header="709" w:footer="709" w:gutter="0"/>
          <w:cols w:space="708"/>
          <w:docGrid w:linePitch="360"/>
        </w:sectPr>
      </w:pPr>
    </w:p>
    <w:p w14:paraId="56D59230" w14:textId="77777777" w:rsidR="00F8120E" w:rsidRPr="00F8120E" w:rsidRDefault="00F8120E" w:rsidP="00F8120E">
      <w:pPr>
        <w:jc w:val="center"/>
        <w:rPr>
          <w:sz w:val="26"/>
          <w:szCs w:val="26"/>
        </w:rPr>
      </w:pPr>
      <w:r w:rsidRPr="00F8120E">
        <w:rPr>
          <w:sz w:val="26"/>
          <w:szCs w:val="26"/>
        </w:rPr>
        <w:lastRenderedPageBreak/>
        <w:t>Сравнительная таблица</w:t>
      </w:r>
    </w:p>
    <w:p w14:paraId="5A561F3E" w14:textId="77777777" w:rsidR="00F8120E" w:rsidRPr="00F8120E" w:rsidRDefault="00F8120E" w:rsidP="00F8120E">
      <w:pPr>
        <w:jc w:val="center"/>
        <w:rPr>
          <w:sz w:val="26"/>
          <w:szCs w:val="26"/>
        </w:rPr>
      </w:pPr>
      <w:r w:rsidRPr="00F8120E">
        <w:rPr>
          <w:sz w:val="26"/>
          <w:szCs w:val="26"/>
        </w:rPr>
        <w:t>изменений к проекту решения Переславль-Залесской городской Думы «О внесении изменений в решение Переславль-Залесской городской Думы от 23.12.2021 № 107 «Об утверждении Положения о муниципальном контроле на автомобильном транспорте и в дорожном хозяйстве»</w:t>
      </w:r>
    </w:p>
    <w:p w14:paraId="34F96544" w14:textId="77777777" w:rsidR="00F8120E" w:rsidRPr="008F7215" w:rsidRDefault="00F8120E" w:rsidP="00F8120E"/>
    <w:tbl>
      <w:tblPr>
        <w:tblW w:w="1562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869"/>
        <w:gridCol w:w="4820"/>
        <w:gridCol w:w="5279"/>
      </w:tblGrid>
      <w:tr w:rsidR="00F8120E" w:rsidRPr="008F7215" w14:paraId="5535AC00" w14:textId="77777777" w:rsidTr="00F812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014" w14:textId="77777777" w:rsidR="00F8120E" w:rsidRPr="008F7215" w:rsidRDefault="00F8120E" w:rsidP="009D197B">
            <w:pPr>
              <w:jc w:val="center"/>
            </w:pPr>
            <w:r>
              <w:t>№</w:t>
            </w:r>
          </w:p>
          <w:p w14:paraId="6EA5C8F4" w14:textId="77777777" w:rsidR="00F8120E" w:rsidRPr="008F7215" w:rsidRDefault="00F8120E" w:rsidP="009D197B">
            <w:pPr>
              <w:jc w:val="center"/>
            </w:pPr>
            <w:r w:rsidRPr="008F7215">
              <w:t>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22BD" w14:textId="77777777" w:rsidR="00F8120E" w:rsidRPr="008F7215" w:rsidRDefault="00F8120E" w:rsidP="009D197B">
            <w:pPr>
              <w:jc w:val="center"/>
            </w:pPr>
            <w:r w:rsidRPr="008F7215">
              <w:t>Действующая редакция решения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E4A" w14:textId="77777777" w:rsidR="00F8120E" w:rsidRPr="008F7215" w:rsidRDefault="00F8120E" w:rsidP="009D197B">
            <w:pPr>
              <w:jc w:val="center"/>
            </w:pPr>
            <w:r w:rsidRPr="008F7215">
              <w:t>Предлагаемые изменения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0BA" w14:textId="77777777" w:rsidR="00F8120E" w:rsidRPr="008F7215" w:rsidRDefault="00F8120E" w:rsidP="009D197B">
            <w:pPr>
              <w:jc w:val="center"/>
            </w:pPr>
            <w:r w:rsidRPr="008F7215">
              <w:t>Редакция решения с учетом предлагаемых изменений</w:t>
            </w:r>
          </w:p>
        </w:tc>
      </w:tr>
      <w:tr w:rsidR="00F8120E" w:rsidRPr="008F7215" w14:paraId="4CAF2428" w14:textId="77777777" w:rsidTr="00F8120E">
        <w:trPr>
          <w:trHeight w:val="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132" w14:textId="77777777" w:rsidR="00F8120E" w:rsidRPr="008F7215" w:rsidRDefault="00F8120E" w:rsidP="009D197B">
            <w:pPr>
              <w:jc w:val="center"/>
            </w:pPr>
            <w:r w:rsidRPr="008F7215"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294" w14:textId="77777777" w:rsidR="00F8120E" w:rsidRPr="008F7215" w:rsidRDefault="00F8120E" w:rsidP="009D197B">
            <w:pPr>
              <w:jc w:val="center"/>
            </w:pPr>
            <w:r w:rsidRPr="008F7215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012" w14:textId="77777777" w:rsidR="00F8120E" w:rsidRPr="008F7215" w:rsidRDefault="00F8120E" w:rsidP="009D197B">
            <w:pPr>
              <w:jc w:val="center"/>
            </w:pPr>
            <w:r w:rsidRPr="008F7215"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73F" w14:textId="77777777" w:rsidR="00F8120E" w:rsidRPr="008F7215" w:rsidRDefault="00F8120E" w:rsidP="009D197B">
            <w:pPr>
              <w:jc w:val="center"/>
            </w:pPr>
            <w:r w:rsidRPr="008F7215">
              <w:t>4</w:t>
            </w:r>
          </w:p>
        </w:tc>
      </w:tr>
      <w:tr w:rsidR="00F8120E" w:rsidRPr="008F7215" w14:paraId="6C916E01" w14:textId="77777777" w:rsidTr="00F812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C2D" w14:textId="77777777" w:rsidR="00F8120E" w:rsidRDefault="00F8120E" w:rsidP="009D197B">
            <w: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4EE6" w14:textId="77777777" w:rsidR="00F8120E" w:rsidRPr="00BF6043" w:rsidRDefault="00F8120E" w:rsidP="009D197B">
            <w:pPr>
              <w:jc w:val="both"/>
            </w:pPr>
            <w:r w:rsidRPr="00BF6043">
              <w:t>пункт 26 Положения: «26.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D78" w14:textId="77777777" w:rsidR="00F8120E" w:rsidRPr="00BF6043" w:rsidRDefault="00F8120E" w:rsidP="009D197B">
            <w:pPr>
              <w:jc w:val="both"/>
            </w:pPr>
            <w:r w:rsidRPr="00BF6043">
              <w:t>в пункте 26 цифры «2023» заменить цифрами «2025».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0C1D" w14:textId="77777777" w:rsidR="00F8120E" w:rsidRPr="00BF6043" w:rsidRDefault="00F8120E" w:rsidP="009D197B">
            <w:pPr>
              <w:jc w:val="both"/>
            </w:pPr>
            <w:r w:rsidRPr="00BF6043">
              <w:t>«26. 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</w:t>
            </w:r>
          </w:p>
        </w:tc>
      </w:tr>
      <w:tr w:rsidR="00F8120E" w:rsidRPr="008F7215" w14:paraId="43F2FCC7" w14:textId="77777777" w:rsidTr="00F812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26B" w14:textId="77777777" w:rsidR="00F8120E" w:rsidRDefault="00F8120E" w:rsidP="009D197B">
            <w: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5A3" w14:textId="77777777" w:rsidR="00F8120E" w:rsidRPr="00BF6043" w:rsidRDefault="00F8120E" w:rsidP="009D197B">
            <w:pPr>
              <w:jc w:val="both"/>
            </w:pPr>
            <w:r w:rsidRPr="00BF6043">
              <w:t>пункт 1 Приложения к решению: «1. Наличие в течение недели 10 и более случаев нарушений обязательных требований в области безопасности дорожного движения при ремонте или содержании автомобильной дороги местного значения.»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6B9E" w14:textId="77777777" w:rsidR="00F8120E" w:rsidRPr="00BF6043" w:rsidRDefault="00F8120E" w:rsidP="009D197B">
            <w:pPr>
              <w:jc w:val="both"/>
            </w:pPr>
            <w:r w:rsidRPr="00BF6043">
              <w:t>«1. Наличие сведений о выявленных в течение недели 10 и более случаев нарушений обязательных требований в области безопасности дорожного движения при ремонте или содержании автомобильной дороги местного значения, поступивших из органа уполномоченного на осуществление контроля в области безопасности дорожного движения, содержащих признаки нарушения обязательных требований, проверяемых в рамках муниципального контроля на автомобильном транспорте и в дорожном хозяйстве, и свидетельствующих о наличии риска причинения вреда (ущерба) охраняемым законом ценностям.»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F72" w14:textId="77777777" w:rsidR="00F8120E" w:rsidRPr="00BF6043" w:rsidRDefault="00F8120E" w:rsidP="009D197B">
            <w:pPr>
              <w:jc w:val="both"/>
            </w:pPr>
            <w:r w:rsidRPr="00BF6043">
              <w:t>«1. Наличие сведений о выявленных в течение недели 10 и более случаев нарушений обязательных требований в области безопасности дорожного движения при ремонте или содержании автомобильной дороги местного значения, поступивших из органа уполномоченного на осуществление контроля в области безопасности дорожного движения, содержащих признаки нарушения обязательных требований, проверяемых в рамках муниципального контроля на автомобильном транспорте и в дорожном хозяйстве, и свидетельствующих о наличии риска причинения вреда (ущерба) охраняемым законом ценностям.»</w:t>
            </w:r>
          </w:p>
        </w:tc>
      </w:tr>
    </w:tbl>
    <w:p w14:paraId="1D1C0416" w14:textId="10968395" w:rsidR="00F8120E" w:rsidRPr="00F8120E" w:rsidRDefault="00F8120E" w:rsidP="00F8120E"/>
    <w:sectPr w:rsidR="00F8120E" w:rsidRPr="00F8120E" w:rsidSect="00F8120E">
      <w:pgSz w:w="16838" w:h="11906" w:orient="landscape"/>
      <w:pgMar w:top="567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DF"/>
    <w:rsid w:val="00017935"/>
    <w:rsid w:val="00053322"/>
    <w:rsid w:val="000D767A"/>
    <w:rsid w:val="001364DA"/>
    <w:rsid w:val="00170500"/>
    <w:rsid w:val="002832DC"/>
    <w:rsid w:val="00283578"/>
    <w:rsid w:val="002C3FF4"/>
    <w:rsid w:val="003769AD"/>
    <w:rsid w:val="00405A30"/>
    <w:rsid w:val="004218C1"/>
    <w:rsid w:val="00480D5E"/>
    <w:rsid w:val="004C7026"/>
    <w:rsid w:val="00664D9B"/>
    <w:rsid w:val="006F3C3E"/>
    <w:rsid w:val="00702404"/>
    <w:rsid w:val="00740250"/>
    <w:rsid w:val="0078468D"/>
    <w:rsid w:val="007E15A3"/>
    <w:rsid w:val="00987303"/>
    <w:rsid w:val="009F6C3E"/>
    <w:rsid w:val="00A92FDF"/>
    <w:rsid w:val="00AA2272"/>
    <w:rsid w:val="00AC3933"/>
    <w:rsid w:val="00BF6043"/>
    <w:rsid w:val="00C1788D"/>
    <w:rsid w:val="00C24080"/>
    <w:rsid w:val="00D116F6"/>
    <w:rsid w:val="00D21DDD"/>
    <w:rsid w:val="00D44D8A"/>
    <w:rsid w:val="00D9120A"/>
    <w:rsid w:val="00DA4648"/>
    <w:rsid w:val="00F17FDC"/>
    <w:rsid w:val="00F678E4"/>
    <w:rsid w:val="00F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0222"/>
  <w15:chartTrackingRefBased/>
  <w15:docId w15:val="{4CD0005F-0D44-481A-8A9A-BBFBBB07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A92F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92F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A92F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A92F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A92F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A92F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A92FDF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A92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A92FDF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A92FDF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92F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rsid w:val="00A92FDF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92FDF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A92F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12"/>
    <w:uiPriority w:val="99"/>
    <w:qFormat/>
    <w:rsid w:val="00A92F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rsid w:val="00A92F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78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8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Admin</cp:lastModifiedBy>
  <cp:revision>3</cp:revision>
  <cp:lastPrinted>2024-07-05T12:29:00Z</cp:lastPrinted>
  <dcterms:created xsi:type="dcterms:W3CDTF">2024-11-29T10:38:00Z</dcterms:created>
  <dcterms:modified xsi:type="dcterms:W3CDTF">2024-11-29T12:21:00Z</dcterms:modified>
</cp:coreProperties>
</file>