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E29C5" w14:textId="77777777" w:rsidR="00935DC0" w:rsidRDefault="003B0F7C" w:rsidP="00935DC0">
      <w:pPr>
        <w:pStyle w:val="a4"/>
        <w:tabs>
          <w:tab w:val="clear" w:pos="4677"/>
          <w:tab w:val="center" w:pos="7230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  <w:r w:rsidRPr="0038293B">
        <w:rPr>
          <w:rFonts w:eastAsia="Calibri"/>
          <w:sz w:val="20"/>
          <w:szCs w:val="20"/>
        </w:rPr>
        <w:t>Проект ____</w:t>
      </w:r>
    </w:p>
    <w:p w14:paraId="48053006" w14:textId="77777777" w:rsidR="00935DC0" w:rsidRDefault="005725A0" w:rsidP="00935DC0">
      <w:pPr>
        <w:pStyle w:val="a4"/>
        <w:tabs>
          <w:tab w:val="clear" w:pos="4677"/>
          <w:tab w:val="center" w:pos="7513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3B0F7C" w:rsidRPr="0038293B">
        <w:rPr>
          <w:rFonts w:eastAsia="Calibri"/>
          <w:sz w:val="20"/>
          <w:szCs w:val="20"/>
        </w:rPr>
        <w:t>вносит Глава Переславль-</w:t>
      </w:r>
    </w:p>
    <w:p w14:paraId="0A103EA2" w14:textId="77777777" w:rsidR="00935DC0" w:rsidRDefault="005725A0" w:rsidP="00935DC0">
      <w:pPr>
        <w:pStyle w:val="a4"/>
        <w:tabs>
          <w:tab w:val="clear" w:pos="4677"/>
          <w:tab w:val="center" w:pos="7513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3B0F7C" w:rsidRPr="0038293B">
        <w:rPr>
          <w:rFonts w:eastAsia="Calibri"/>
          <w:sz w:val="20"/>
          <w:szCs w:val="20"/>
        </w:rPr>
        <w:t>Залесского муниципального</w:t>
      </w:r>
    </w:p>
    <w:p w14:paraId="2C3F8845" w14:textId="77777777" w:rsidR="003B0F7C" w:rsidRDefault="005725A0" w:rsidP="00935DC0">
      <w:pPr>
        <w:pStyle w:val="a4"/>
        <w:tabs>
          <w:tab w:val="clear" w:pos="4677"/>
          <w:tab w:val="center" w:pos="7513"/>
        </w:tabs>
        <w:rPr>
          <w:noProof/>
          <w:sz w:val="28"/>
          <w:szCs w:val="28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3B0F7C" w:rsidRPr="0038293B">
        <w:rPr>
          <w:rFonts w:eastAsia="Calibri"/>
          <w:sz w:val="20"/>
          <w:szCs w:val="20"/>
        </w:rPr>
        <w:t>округа</w:t>
      </w:r>
    </w:p>
    <w:p w14:paraId="1C5B9A7B" w14:textId="77777777" w:rsidR="002D73DC" w:rsidRPr="00E852D5" w:rsidRDefault="002D73DC" w:rsidP="002D73DC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1FE971" wp14:editId="314B5BD5">
            <wp:extent cx="492760" cy="596265"/>
            <wp:effectExtent l="19050" t="0" r="254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8A236D" w14:textId="77777777" w:rsidR="004C004D" w:rsidRPr="004C004D" w:rsidRDefault="004C004D" w:rsidP="002D73DC">
      <w:pPr>
        <w:pStyle w:val="a3"/>
        <w:spacing w:line="240" w:lineRule="auto"/>
        <w:rPr>
          <w:sz w:val="16"/>
          <w:szCs w:val="10"/>
        </w:rPr>
      </w:pPr>
    </w:p>
    <w:p w14:paraId="01422B3E" w14:textId="65606185" w:rsidR="002D73DC" w:rsidRPr="0038293B" w:rsidRDefault="002D73DC" w:rsidP="002D73DC">
      <w:pPr>
        <w:pStyle w:val="a3"/>
        <w:spacing w:line="240" w:lineRule="auto"/>
        <w:rPr>
          <w:sz w:val="28"/>
        </w:rPr>
      </w:pPr>
      <w:r w:rsidRPr="0038293B">
        <w:rPr>
          <w:sz w:val="28"/>
        </w:rPr>
        <w:t>Дума Переславль-Залесского муниципального округа</w:t>
      </w:r>
    </w:p>
    <w:p w14:paraId="628192BB" w14:textId="77777777" w:rsidR="002D73DC" w:rsidRPr="0038293B" w:rsidRDefault="002D73DC" w:rsidP="002D73DC">
      <w:pPr>
        <w:jc w:val="center"/>
        <w:rPr>
          <w:b/>
          <w:bCs/>
          <w:sz w:val="28"/>
          <w:szCs w:val="28"/>
        </w:rPr>
      </w:pPr>
      <w:r w:rsidRPr="0038293B">
        <w:rPr>
          <w:b/>
          <w:bCs/>
          <w:sz w:val="28"/>
          <w:szCs w:val="28"/>
        </w:rPr>
        <w:t>Ярославской области</w:t>
      </w:r>
    </w:p>
    <w:p w14:paraId="1FE70C65" w14:textId="77777777" w:rsidR="002D73DC" w:rsidRPr="0038293B" w:rsidRDefault="002D73DC" w:rsidP="002D73DC">
      <w:pPr>
        <w:jc w:val="center"/>
        <w:rPr>
          <w:b/>
          <w:sz w:val="28"/>
        </w:rPr>
      </w:pPr>
      <w:r w:rsidRPr="0038293B">
        <w:rPr>
          <w:b/>
          <w:sz w:val="28"/>
        </w:rPr>
        <w:t>восьмого созыва</w:t>
      </w:r>
    </w:p>
    <w:p w14:paraId="7DD33250" w14:textId="77777777" w:rsidR="002D73DC" w:rsidRPr="007B7154" w:rsidRDefault="002D73DC" w:rsidP="002D73DC"/>
    <w:p w14:paraId="2A3E2D09" w14:textId="77777777" w:rsidR="002D73DC" w:rsidRDefault="002D73DC" w:rsidP="002D73DC">
      <w:pPr>
        <w:pStyle w:val="1"/>
        <w:rPr>
          <w:sz w:val="28"/>
          <w:szCs w:val="28"/>
        </w:rPr>
      </w:pPr>
      <w:r>
        <w:rPr>
          <w:sz w:val="28"/>
          <w:szCs w:val="28"/>
        </w:rPr>
        <w:t>Р Е Ш Е Н И Е</w:t>
      </w:r>
    </w:p>
    <w:p w14:paraId="2E52836B" w14:textId="77777777" w:rsidR="002D73DC" w:rsidRDefault="002D73DC" w:rsidP="002D73DC">
      <w:pPr>
        <w:pStyle w:val="3"/>
        <w:tabs>
          <w:tab w:val="left" w:pos="7371"/>
        </w:tabs>
        <w:jc w:val="right"/>
        <w:outlineLvl w:val="0"/>
        <w:rPr>
          <w:sz w:val="28"/>
          <w:szCs w:val="28"/>
        </w:rPr>
      </w:pPr>
      <w:r w:rsidRPr="00146E38">
        <w:rPr>
          <w:sz w:val="28"/>
          <w:szCs w:val="28"/>
        </w:rPr>
        <w:tab/>
      </w:r>
    </w:p>
    <w:p w14:paraId="2E886ED9" w14:textId="77777777" w:rsidR="003B0F7C" w:rsidRDefault="003B0F7C" w:rsidP="002D73DC">
      <w:pPr>
        <w:pStyle w:val="3"/>
        <w:tabs>
          <w:tab w:val="left" w:pos="7371"/>
        </w:tabs>
        <w:jc w:val="right"/>
        <w:outlineLvl w:val="0"/>
        <w:rPr>
          <w:sz w:val="28"/>
          <w:szCs w:val="28"/>
        </w:rPr>
      </w:pPr>
    </w:p>
    <w:p w14:paraId="43113F8B" w14:textId="34F83D1C" w:rsidR="002D73DC" w:rsidRPr="003217C0" w:rsidRDefault="009A7041" w:rsidP="002D73DC">
      <w:pPr>
        <w:pStyle w:val="3"/>
        <w:tabs>
          <w:tab w:val="left" w:pos="7371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«____»</w:t>
      </w:r>
      <w:r w:rsidR="000F228B" w:rsidRPr="000F228B">
        <w:rPr>
          <w:sz w:val="28"/>
          <w:szCs w:val="28"/>
        </w:rPr>
        <w:t xml:space="preserve"> ию</w:t>
      </w:r>
      <w:r w:rsidR="004C004D">
        <w:rPr>
          <w:sz w:val="28"/>
          <w:szCs w:val="28"/>
        </w:rPr>
        <w:t>л</w:t>
      </w:r>
      <w:r w:rsidR="000F228B" w:rsidRPr="000F228B">
        <w:rPr>
          <w:sz w:val="28"/>
          <w:szCs w:val="28"/>
        </w:rPr>
        <w:t>я 202</w:t>
      </w:r>
      <w:r>
        <w:rPr>
          <w:sz w:val="28"/>
          <w:szCs w:val="28"/>
        </w:rPr>
        <w:t>6</w:t>
      </w:r>
      <w:r w:rsidR="000F228B" w:rsidRPr="000F228B">
        <w:rPr>
          <w:sz w:val="28"/>
          <w:szCs w:val="28"/>
        </w:rPr>
        <w:t xml:space="preserve"> года</w:t>
      </w:r>
      <w:r w:rsidR="002D73DC" w:rsidRPr="00146E38">
        <w:rPr>
          <w:sz w:val="28"/>
          <w:szCs w:val="28"/>
        </w:rPr>
        <w:tab/>
      </w:r>
      <w:r w:rsidR="002D73DC" w:rsidRPr="00146E38">
        <w:rPr>
          <w:sz w:val="28"/>
          <w:szCs w:val="28"/>
        </w:rPr>
        <w:tab/>
      </w:r>
      <w:r w:rsidR="002D73DC" w:rsidRPr="003217C0">
        <w:rPr>
          <w:sz w:val="28"/>
          <w:szCs w:val="28"/>
        </w:rPr>
        <w:t>№</w:t>
      </w:r>
      <w:r>
        <w:rPr>
          <w:sz w:val="28"/>
          <w:szCs w:val="28"/>
        </w:rPr>
        <w:t>____</w:t>
      </w:r>
    </w:p>
    <w:p w14:paraId="07BF80A1" w14:textId="77777777" w:rsidR="003B0F7C" w:rsidRDefault="003B0F7C" w:rsidP="002D73DC">
      <w:pPr>
        <w:pStyle w:val="3"/>
        <w:tabs>
          <w:tab w:val="left" w:pos="7371"/>
        </w:tabs>
        <w:rPr>
          <w:sz w:val="28"/>
          <w:szCs w:val="28"/>
        </w:rPr>
      </w:pPr>
    </w:p>
    <w:p w14:paraId="58B65EC1" w14:textId="77777777" w:rsidR="002D73DC" w:rsidRDefault="002D73DC" w:rsidP="002D73DC">
      <w:pPr>
        <w:pStyle w:val="3"/>
        <w:tabs>
          <w:tab w:val="left" w:pos="7371"/>
        </w:tabs>
        <w:rPr>
          <w:sz w:val="28"/>
          <w:szCs w:val="28"/>
        </w:rPr>
      </w:pPr>
      <w:r>
        <w:rPr>
          <w:sz w:val="28"/>
          <w:szCs w:val="28"/>
        </w:rPr>
        <w:t xml:space="preserve">город </w:t>
      </w:r>
      <w:r w:rsidRPr="00146E38">
        <w:rPr>
          <w:sz w:val="28"/>
          <w:szCs w:val="28"/>
        </w:rPr>
        <w:t>Переславль-Залесский</w:t>
      </w:r>
    </w:p>
    <w:p w14:paraId="675DE9C7" w14:textId="77777777" w:rsidR="002D73DC" w:rsidRDefault="002D73DC" w:rsidP="002D73DC">
      <w:pPr>
        <w:pStyle w:val="3"/>
        <w:tabs>
          <w:tab w:val="left" w:pos="7371"/>
        </w:tabs>
        <w:rPr>
          <w:sz w:val="28"/>
          <w:szCs w:val="28"/>
        </w:rPr>
      </w:pPr>
    </w:p>
    <w:p w14:paraId="18DE6511" w14:textId="77777777" w:rsidR="002D73DC" w:rsidRPr="00A8641C" w:rsidRDefault="009A7041" w:rsidP="002D73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Думы Переславль-</w:t>
      </w:r>
      <w:r w:rsidR="005F38F4">
        <w:rPr>
          <w:b/>
          <w:sz w:val="28"/>
          <w:szCs w:val="28"/>
        </w:rPr>
        <w:t>Залесского муниципального округа от 2</w:t>
      </w:r>
      <w:r w:rsidR="00B82B73">
        <w:rPr>
          <w:b/>
          <w:sz w:val="28"/>
          <w:szCs w:val="28"/>
        </w:rPr>
        <w:t>6</w:t>
      </w:r>
      <w:r w:rsidR="005F38F4">
        <w:rPr>
          <w:b/>
          <w:sz w:val="28"/>
          <w:szCs w:val="28"/>
        </w:rPr>
        <w:t>.06.2025 № 53 «</w:t>
      </w:r>
      <w:r w:rsidR="002D73DC" w:rsidRPr="00A8641C">
        <w:rPr>
          <w:b/>
          <w:sz w:val="28"/>
          <w:szCs w:val="28"/>
        </w:rPr>
        <w:t>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</w:t>
      </w:r>
      <w:r w:rsidR="005F38F4">
        <w:rPr>
          <w:b/>
          <w:sz w:val="28"/>
          <w:szCs w:val="28"/>
        </w:rPr>
        <w:t>»</w:t>
      </w:r>
    </w:p>
    <w:p w14:paraId="26D7F4A0" w14:textId="77777777" w:rsidR="002D73DC" w:rsidRDefault="002D73DC" w:rsidP="002D73DC">
      <w:pPr>
        <w:pStyle w:val="ConsPlusNormal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45D0617C" w14:textId="77777777" w:rsidR="003B0F7C" w:rsidRDefault="003B0F7C" w:rsidP="002D73DC">
      <w:pPr>
        <w:pStyle w:val="ConsPlusNormal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14:paraId="6638B733" w14:textId="77777777" w:rsidR="002D73DC" w:rsidRPr="00310BE0" w:rsidRDefault="002D73DC" w:rsidP="002D73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0BE0">
        <w:rPr>
          <w:rFonts w:ascii="Times New Roman" w:hAnsi="Times New Roman" w:cs="Times New Roman"/>
          <w:sz w:val="28"/>
          <w:szCs w:val="28"/>
        </w:rPr>
        <w:t>В соответствии</w:t>
      </w:r>
      <w:r w:rsidR="00310BE0" w:rsidRPr="00310BE0">
        <w:rPr>
          <w:rFonts w:ascii="Times New Roman" w:hAnsi="Times New Roman" w:cs="Times New Roman"/>
          <w:sz w:val="28"/>
          <w:szCs w:val="28"/>
        </w:rPr>
        <w:t xml:space="preserve"> с </w:t>
      </w:r>
      <w:r w:rsidR="00484B94" w:rsidRPr="00310BE0">
        <w:rPr>
          <w:rFonts w:ascii="Times New Roman" w:hAnsi="Times New Roman" w:cs="Times New Roman"/>
          <w:sz w:val="28"/>
          <w:szCs w:val="28"/>
        </w:rPr>
        <w:t>Федеральным</w:t>
      </w:r>
      <w:r w:rsidR="005725A0">
        <w:rPr>
          <w:rFonts w:ascii="Times New Roman" w:hAnsi="Times New Roman" w:cs="Times New Roman"/>
          <w:sz w:val="28"/>
          <w:szCs w:val="28"/>
        </w:rPr>
        <w:t>и</w:t>
      </w:r>
      <w:r w:rsidR="00484B94" w:rsidRPr="00310BE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725A0">
        <w:rPr>
          <w:rFonts w:ascii="Times New Roman" w:hAnsi="Times New Roman" w:cs="Times New Roman"/>
          <w:sz w:val="28"/>
          <w:szCs w:val="28"/>
        </w:rPr>
        <w:t>а</w:t>
      </w:r>
      <w:r w:rsidR="00484B94" w:rsidRPr="00310BE0">
        <w:rPr>
          <w:rFonts w:ascii="Times New Roman" w:hAnsi="Times New Roman" w:cs="Times New Roman"/>
          <w:sz w:val="28"/>
          <w:szCs w:val="28"/>
        </w:rPr>
        <w:t>м</w:t>
      </w:r>
      <w:r w:rsidR="005725A0">
        <w:rPr>
          <w:rFonts w:ascii="Times New Roman" w:hAnsi="Times New Roman" w:cs="Times New Roman"/>
          <w:sz w:val="28"/>
          <w:szCs w:val="28"/>
        </w:rPr>
        <w:t>и</w:t>
      </w:r>
      <w:r w:rsidR="00484B94" w:rsidRPr="00310BE0">
        <w:rPr>
          <w:rFonts w:ascii="Times New Roman" w:hAnsi="Times New Roman" w:cs="Times New Roman"/>
          <w:sz w:val="28"/>
          <w:szCs w:val="28"/>
        </w:rPr>
        <w:t xml:space="preserve"> 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0.20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 xml:space="preserve">-ФЗ </w:t>
      </w:r>
      <w:r w:rsidR="005725A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gramStart"/>
      <w:r w:rsidR="005725A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End"/>
      <w:r w:rsidR="00484B94" w:rsidRPr="00310BE0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</w:t>
      </w:r>
      <w:r w:rsidR="00484B94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Федерации»,</w:t>
      </w:r>
      <w:r w:rsidR="005725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BE0" w:rsidRPr="00310BE0">
        <w:rPr>
          <w:rFonts w:ascii="Times New Roman" w:hAnsi="Times New Roman" w:cs="Times New Roman"/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="00310BE0" w:rsidRPr="00310BE0">
        <w:rPr>
          <w:rFonts w:ascii="Times New Roman" w:hAnsi="Times New Roman" w:cs="Times New Roman"/>
          <w:sz w:val="28"/>
          <w:szCs w:val="28"/>
        </w:rPr>
        <w:t>, Уставом Переславль-Залесского муниципального округа Ярославской области</w:t>
      </w:r>
      <w:r w:rsidR="00FB4233" w:rsidRPr="00310BE0">
        <w:rPr>
          <w:rFonts w:ascii="Times New Roman" w:hAnsi="Times New Roman" w:cs="Times New Roman"/>
          <w:sz w:val="28"/>
          <w:szCs w:val="28"/>
        </w:rPr>
        <w:t>,</w:t>
      </w:r>
    </w:p>
    <w:p w14:paraId="28D9019C" w14:textId="77777777" w:rsidR="002D73DC" w:rsidRPr="00F46E86" w:rsidRDefault="002D73DC" w:rsidP="002D73D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81F8E99" w14:textId="77777777" w:rsidR="002D73DC" w:rsidRPr="00F46E86" w:rsidRDefault="002D73DC" w:rsidP="002D73D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A8641C">
        <w:rPr>
          <w:rFonts w:ascii="Times New Roman" w:hAnsi="Times New Roman" w:cs="Times New Roman"/>
          <w:sz w:val="28"/>
          <w:szCs w:val="28"/>
        </w:rPr>
        <w:t>Дума Переславль-Залесского муниципального округа РЕШИЛА</w:t>
      </w:r>
      <w:r w:rsidRPr="00F46E86">
        <w:rPr>
          <w:rFonts w:ascii="Times New Roman" w:hAnsi="Times New Roman" w:cs="Times New Roman"/>
          <w:sz w:val="26"/>
          <w:szCs w:val="26"/>
        </w:rPr>
        <w:t>:</w:t>
      </w:r>
    </w:p>
    <w:p w14:paraId="5DAE3DA6" w14:textId="77777777" w:rsidR="002D73DC" w:rsidRPr="00F46E86" w:rsidRDefault="002D73DC" w:rsidP="002D73D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08000BF" w14:textId="7A44A359" w:rsidR="005F38F4" w:rsidRDefault="00B5607E" w:rsidP="0018667B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</w:t>
      </w:r>
      <w:r w:rsidR="00310BE0">
        <w:rPr>
          <w:rFonts w:ascii="Times New Roman" w:hAnsi="Times New Roman" w:cs="Times New Roman"/>
          <w:b w:val="0"/>
          <w:bCs/>
          <w:sz w:val="28"/>
          <w:szCs w:val="28"/>
        </w:rPr>
        <w:t>в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 решени</w:t>
      </w:r>
      <w:r w:rsidR="00310BE0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 xml:space="preserve"> Думы Переславль-Залесского муниципального округа от 2</w:t>
      </w:r>
      <w:r w:rsidR="00B82B73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5F38F4" w:rsidRPr="005F38F4">
        <w:rPr>
          <w:rFonts w:ascii="Times New Roman" w:hAnsi="Times New Roman" w:cs="Times New Roman"/>
          <w:b w:val="0"/>
          <w:bCs/>
          <w:sz w:val="28"/>
          <w:szCs w:val="28"/>
        </w:rPr>
        <w:t>.06.2025 № 53 «О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округа»</w:t>
      </w:r>
      <w:r w:rsidR="005725A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10BE0" w:rsidRPr="00310BE0">
        <w:rPr>
          <w:rFonts w:ascii="Times New Roman" w:hAnsi="Times New Roman" w:cs="Times New Roman"/>
          <w:b w:val="0"/>
          <w:bCs/>
          <w:sz w:val="28"/>
          <w:szCs w:val="28"/>
        </w:rPr>
        <w:t>следующ</w:t>
      </w:r>
      <w:r w:rsidR="00484B94"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 w:rsidR="00310BE0" w:rsidRPr="00310BE0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484B94">
        <w:rPr>
          <w:rFonts w:ascii="Times New Roman" w:hAnsi="Times New Roman" w:cs="Times New Roman"/>
          <w:b w:val="0"/>
          <w:bCs/>
          <w:sz w:val="28"/>
          <w:szCs w:val="28"/>
        </w:rPr>
        <w:t xml:space="preserve"> изменения</w:t>
      </w:r>
      <w:r w:rsidR="00B82B73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49A94107" w14:textId="5F5F78D5" w:rsidR="00B82B73" w:rsidRDefault="00310BE0" w:rsidP="0018667B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82B73" w:rsidRPr="00B82B73">
        <w:rPr>
          <w:rFonts w:ascii="Times New Roman" w:hAnsi="Times New Roman" w:cs="Times New Roman"/>
          <w:sz w:val="28"/>
          <w:szCs w:val="28"/>
        </w:rPr>
        <w:t>ункт 2</w:t>
      </w:r>
      <w:r w:rsidR="005725A0">
        <w:rPr>
          <w:rFonts w:ascii="Times New Roman" w:hAnsi="Times New Roman" w:cs="Times New Roman"/>
          <w:sz w:val="28"/>
          <w:szCs w:val="28"/>
        </w:rPr>
        <w:t xml:space="preserve"> </w:t>
      </w:r>
      <w:r w:rsidR="0018667B">
        <w:rPr>
          <w:rFonts w:ascii="Times New Roman" w:hAnsi="Times New Roman" w:cs="Times New Roman"/>
          <w:sz w:val="28"/>
          <w:szCs w:val="28"/>
        </w:rPr>
        <w:t>П</w:t>
      </w:r>
      <w:r w:rsidR="00206CF8">
        <w:rPr>
          <w:rFonts w:ascii="Times New Roman" w:hAnsi="Times New Roman" w:cs="Times New Roman"/>
          <w:bCs/>
          <w:sz w:val="28"/>
          <w:szCs w:val="28"/>
        </w:rPr>
        <w:t xml:space="preserve">риложения 2 </w:t>
      </w:r>
      <w:r w:rsidR="00D21800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B82B73" w:rsidRPr="00B82B73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D3098BC" w14:textId="77777777" w:rsidR="003B0F7C" w:rsidRPr="006A6346" w:rsidRDefault="003B0F7C" w:rsidP="00862C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82B73">
        <w:rPr>
          <w:rFonts w:ascii="Times New Roman" w:hAnsi="Times New Roman" w:cs="Times New Roman"/>
          <w:sz w:val="28"/>
          <w:szCs w:val="28"/>
        </w:rPr>
        <w:t>2</w:t>
      </w:r>
      <w:r w:rsidRPr="006A6346">
        <w:rPr>
          <w:rFonts w:ascii="Times New Roman" w:hAnsi="Times New Roman" w:cs="Times New Roman"/>
          <w:sz w:val="28"/>
          <w:szCs w:val="28"/>
        </w:rPr>
        <w:t xml:space="preserve">. </w:t>
      </w:r>
      <w:hyperlink w:anchor="P202">
        <w:r w:rsidRPr="006A6346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Сообщение</w:t>
        </w:r>
      </w:hyperlink>
      <w:r w:rsidRPr="006A63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сообщение), составляется по форме согласно приложению 1 к Порядку или в произвольной форме в соответствии с </w:t>
      </w:r>
      <w:hyperlink w:anchor="P166">
        <w:r w:rsidRPr="006A634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</w:t>
        </w:r>
      </w:hyperlink>
      <w:r w:rsidRPr="006A6346">
        <w:rPr>
          <w:rFonts w:ascii="Times New Roman" w:hAnsi="Times New Roman" w:cs="Times New Roman"/>
          <w:sz w:val="28"/>
          <w:szCs w:val="28"/>
        </w:rPr>
        <w:t xml:space="preserve"> Порядка и представляется в срок не позднее одного рабочего дня с момента, как только станет известно о возникновении такой заинтересованности.</w:t>
      </w:r>
    </w:p>
    <w:p w14:paraId="4C605EE1" w14:textId="3FC520C0" w:rsidR="002D73DC" w:rsidRPr="003B0F7C" w:rsidRDefault="003B0F7C" w:rsidP="003B0F7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A6346">
        <w:rPr>
          <w:rFonts w:ascii="Times New Roman" w:hAnsi="Times New Roman" w:cs="Times New Roman"/>
          <w:sz w:val="28"/>
          <w:szCs w:val="28"/>
        </w:rPr>
        <w:t xml:space="preserve">Сообщение представляется в комиссию Думы Переславль-Залесского муниципального округа по соблюдению запретов, обязанностей и ограничений, </w:t>
      </w:r>
      <w:r w:rsidRPr="006A6346">
        <w:rPr>
          <w:rFonts w:ascii="Times New Roman" w:hAnsi="Times New Roman" w:cs="Times New Roman"/>
          <w:sz w:val="28"/>
          <w:szCs w:val="28"/>
        </w:rPr>
        <w:lastRenderedPageBreak/>
        <w:t xml:space="preserve">налагаемых на лиц, замещающих муниципальные должности в органах местного самоуправления Переславль-Залесского муниципального округа (далее - Комиссия), </w:t>
      </w:r>
      <w:r w:rsidRPr="00862C7F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253F79">
        <w:rPr>
          <w:rFonts w:ascii="Times New Roman" w:hAnsi="Times New Roman" w:cs="Times New Roman"/>
          <w:sz w:val="28"/>
          <w:szCs w:val="28"/>
        </w:rPr>
        <w:t>аппарат Думы</w:t>
      </w:r>
      <w:r w:rsidRPr="00862C7F">
        <w:rPr>
          <w:rFonts w:ascii="Times New Roman" w:hAnsi="Times New Roman" w:cs="Times New Roman"/>
          <w:sz w:val="28"/>
          <w:szCs w:val="28"/>
        </w:rPr>
        <w:t xml:space="preserve"> Переславль-Залесского муниципального округа.</w:t>
      </w:r>
      <w:r w:rsidR="005F38F4" w:rsidRPr="005F38F4">
        <w:rPr>
          <w:rFonts w:ascii="Times New Roman" w:hAnsi="Times New Roman" w:cs="Times New Roman"/>
          <w:bCs/>
          <w:sz w:val="28"/>
          <w:szCs w:val="28"/>
        </w:rPr>
        <w:t>»</w:t>
      </w:r>
      <w:r w:rsidR="002D73DC" w:rsidRPr="005F38F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824BDE0" w14:textId="77777777" w:rsidR="002D73DC" w:rsidRPr="00A8641C" w:rsidRDefault="002D73DC" w:rsidP="002D73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1C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образования «Переславль-Залесский муниципальный округ Яросл</w:t>
      </w:r>
      <w:r>
        <w:rPr>
          <w:rFonts w:ascii="Times New Roman" w:hAnsi="Times New Roman" w:cs="Times New Roman"/>
          <w:sz w:val="28"/>
          <w:szCs w:val="28"/>
        </w:rPr>
        <w:t>авской области» в информационно-</w:t>
      </w:r>
      <w:r w:rsidRPr="00A8641C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14:paraId="2494EF93" w14:textId="77777777" w:rsidR="002D73DC" w:rsidRPr="00A8641C" w:rsidRDefault="002D73DC" w:rsidP="002D73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641C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B7B2E6" w14:textId="77777777" w:rsidR="002D73DC" w:rsidRDefault="002D73DC" w:rsidP="002D73DC">
      <w:pPr>
        <w:pStyle w:val="ConsPlusNormal"/>
        <w:jc w:val="right"/>
        <w:rPr>
          <w:rFonts w:ascii="Times New Roman" w:hAnsi="Times New Roman" w:cs="Times New Roman"/>
        </w:rPr>
      </w:pPr>
    </w:p>
    <w:p w14:paraId="2256C286" w14:textId="77777777" w:rsidR="003B0F7C" w:rsidRDefault="003B0F7C" w:rsidP="002D73DC">
      <w:pPr>
        <w:pStyle w:val="ConsPlusNormal"/>
        <w:jc w:val="right"/>
        <w:rPr>
          <w:rFonts w:ascii="Times New Roman" w:hAnsi="Times New Roman" w:cs="Times New Roman"/>
        </w:rPr>
      </w:pPr>
    </w:p>
    <w:p w14:paraId="75716585" w14:textId="77777777" w:rsidR="003B0F7C" w:rsidRDefault="003B0F7C" w:rsidP="002D73DC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560" w:type="dxa"/>
        <w:tblLook w:val="01E0" w:firstRow="1" w:lastRow="1" w:firstColumn="1" w:lastColumn="1" w:noHBand="0" w:noVBand="0"/>
      </w:tblPr>
      <w:tblGrid>
        <w:gridCol w:w="4786"/>
        <w:gridCol w:w="232"/>
        <w:gridCol w:w="4542"/>
      </w:tblGrid>
      <w:tr w:rsidR="002D73DC" w:rsidRPr="003C055A" w14:paraId="41E80307" w14:textId="77777777" w:rsidTr="0019575B">
        <w:trPr>
          <w:trHeight w:val="132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A5098AA" w14:textId="77777777" w:rsidR="002D73DC" w:rsidRPr="00CF0042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Глава Переславль-Залесского</w:t>
            </w:r>
          </w:p>
          <w:p w14:paraId="20FD7EDC" w14:textId="77777777" w:rsidR="002D73DC" w:rsidRPr="00CF0042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муниципального округа</w:t>
            </w:r>
          </w:p>
          <w:p w14:paraId="37F8943D" w14:textId="77777777" w:rsidR="002D73DC" w:rsidRPr="00CF0042" w:rsidRDefault="002D73DC" w:rsidP="0019575B">
            <w:pPr>
              <w:tabs>
                <w:tab w:val="right" w:pos="4392"/>
              </w:tabs>
              <w:rPr>
                <w:sz w:val="28"/>
                <w:szCs w:val="28"/>
              </w:rPr>
            </w:pPr>
          </w:p>
          <w:p w14:paraId="565BCB97" w14:textId="77777777" w:rsidR="002D73DC" w:rsidRPr="00CF0042" w:rsidRDefault="002D73DC" w:rsidP="00B5607E">
            <w:pPr>
              <w:tabs>
                <w:tab w:val="right" w:pos="4392"/>
              </w:tabs>
              <w:jc w:val="right"/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 xml:space="preserve">Д.Н. </w:t>
            </w:r>
            <w:proofErr w:type="spellStart"/>
            <w:r w:rsidRPr="00CF0042">
              <w:rPr>
                <w:sz w:val="28"/>
                <w:szCs w:val="28"/>
              </w:rPr>
              <w:t>Зяблицкий</w:t>
            </w:r>
            <w:proofErr w:type="spellEnd"/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</w:tcPr>
          <w:p w14:paraId="1A9E3B1F" w14:textId="77777777" w:rsidR="002D73DC" w:rsidRPr="00CF0042" w:rsidRDefault="002D73DC" w:rsidP="0019575B">
            <w:pPr>
              <w:rPr>
                <w:sz w:val="28"/>
                <w:szCs w:val="28"/>
              </w:rPr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14:paraId="434ED0E1" w14:textId="77777777" w:rsidR="002D73DC" w:rsidRPr="00CF0042" w:rsidRDefault="002D73DC" w:rsidP="0019575B">
            <w:pPr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Председатель Думы Переславль-Залесского муниципального округа</w:t>
            </w:r>
          </w:p>
          <w:p w14:paraId="41B01F8E" w14:textId="77777777" w:rsidR="002D73DC" w:rsidRPr="00CF0042" w:rsidRDefault="002D73DC" w:rsidP="0019575B">
            <w:pPr>
              <w:ind w:right="323"/>
              <w:jc w:val="right"/>
              <w:rPr>
                <w:sz w:val="28"/>
                <w:szCs w:val="28"/>
              </w:rPr>
            </w:pPr>
          </w:p>
          <w:p w14:paraId="1CB75FEF" w14:textId="77777777" w:rsidR="002D73DC" w:rsidRPr="00CF0042" w:rsidRDefault="002D73DC" w:rsidP="00B5607E">
            <w:pPr>
              <w:jc w:val="right"/>
              <w:rPr>
                <w:sz w:val="28"/>
                <w:szCs w:val="28"/>
              </w:rPr>
            </w:pPr>
            <w:r w:rsidRPr="00CF0042">
              <w:rPr>
                <w:sz w:val="28"/>
                <w:szCs w:val="28"/>
              </w:rPr>
              <w:t>А.Ю. Фольц</w:t>
            </w:r>
          </w:p>
        </w:tc>
      </w:tr>
    </w:tbl>
    <w:p w14:paraId="7CC90E03" w14:textId="77777777" w:rsidR="002D73DC" w:rsidRDefault="002D73DC" w:rsidP="002D73DC">
      <w:pPr>
        <w:pStyle w:val="ConsPlusNormal"/>
        <w:jc w:val="both"/>
        <w:rPr>
          <w:rFonts w:ascii="Times New Roman" w:hAnsi="Times New Roman" w:cs="Times New Roman"/>
        </w:rPr>
      </w:pPr>
    </w:p>
    <w:p w14:paraId="482B8D90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E2AC8C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024B88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B185DA0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0CC85F6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3C091C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362960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3DE162E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A058F11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24E6D65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5C79CF3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5DCE746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6A14FD5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5806B54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A26443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2ED23A7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7D71D2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D8448F4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6EF6CF0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A332B25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0B234C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561A49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3B5024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67E44F5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528103F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03FEED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D57B338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83657B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3D8D628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09C9865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28F28B1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918EB83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C0FD8EF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7020237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1BFD6E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3D62BC6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A59F0FE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77F2499" w14:textId="49FDAA5B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7D47D1" w14:textId="1838DFD7" w:rsidR="0047153D" w:rsidRDefault="0047153D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B18AEDB" w14:textId="77777777" w:rsidR="00D07E73" w:rsidRPr="00D07E73" w:rsidRDefault="00D07E73" w:rsidP="00D07E7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0"/>
          <w:szCs w:val="20"/>
        </w:rPr>
        <w:br w:type="column"/>
      </w:r>
      <w:r w:rsidRPr="00D07E73">
        <w:rPr>
          <w:sz w:val="28"/>
          <w:szCs w:val="28"/>
        </w:rPr>
        <w:t>Пояснительная записка</w:t>
      </w:r>
    </w:p>
    <w:p w14:paraId="3CF8CF1E" w14:textId="77777777" w:rsidR="00D07E73" w:rsidRPr="00D07E73" w:rsidRDefault="00D07E73" w:rsidP="00D07E7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7E73">
        <w:rPr>
          <w:sz w:val="28"/>
          <w:szCs w:val="28"/>
        </w:rPr>
        <w:t xml:space="preserve">к проекту решения Думы Переславль-Залесского муниципального округа </w:t>
      </w:r>
    </w:p>
    <w:p w14:paraId="302E7749" w14:textId="77777777" w:rsidR="00D07E73" w:rsidRPr="00D07E73" w:rsidRDefault="00D07E73" w:rsidP="00D07E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7E73">
        <w:rPr>
          <w:sz w:val="28"/>
          <w:szCs w:val="28"/>
        </w:rPr>
        <w:t>«</w:t>
      </w:r>
      <w:r w:rsidRPr="00D07E73">
        <w:rPr>
          <w:bCs/>
          <w:sz w:val="28"/>
          <w:szCs w:val="28"/>
        </w:rPr>
        <w:t>О внесении изменений в решение Думы Переславль-Залесского муниципального округа от 26.06.2025 № 53 «О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</w:t>
      </w:r>
      <w:r w:rsidRPr="00D07E73">
        <w:rPr>
          <w:b/>
          <w:sz w:val="28"/>
          <w:szCs w:val="28"/>
        </w:rPr>
        <w:t>»</w:t>
      </w:r>
    </w:p>
    <w:p w14:paraId="01A2E6A4" w14:textId="77777777" w:rsidR="00D07E73" w:rsidRPr="00D07E73" w:rsidRDefault="00D07E73" w:rsidP="00D07E7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6176E11E" w14:textId="1C690EC5" w:rsidR="00D07E73" w:rsidRPr="00D07E73" w:rsidRDefault="00D07E73" w:rsidP="00D07E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7E73">
        <w:rPr>
          <w:sz w:val="28"/>
          <w:szCs w:val="28"/>
        </w:rPr>
        <w:t xml:space="preserve">          Проект решения Думы Переславль-Залесского муниципального округа «</w:t>
      </w:r>
      <w:r w:rsidRPr="00D07E73">
        <w:rPr>
          <w:bCs/>
          <w:sz w:val="28"/>
          <w:szCs w:val="28"/>
        </w:rPr>
        <w:t>О внесении изменений в решение Думы Переславль-Залесского муниципального округа от 26.06.2025 № 53 «О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</w:t>
      </w:r>
      <w:r w:rsidRPr="00D07E73">
        <w:rPr>
          <w:b/>
          <w:sz w:val="28"/>
          <w:szCs w:val="28"/>
        </w:rPr>
        <w:t xml:space="preserve">» </w:t>
      </w:r>
      <w:r w:rsidRPr="00D07E73">
        <w:rPr>
          <w:sz w:val="28"/>
          <w:szCs w:val="28"/>
        </w:rPr>
        <w:t xml:space="preserve">(далее – проект решения) вносится на рассмотрение в связи с изменениями организационно-штатной структуры Администрации Переславль-Залесского муниципального округа Ярославской области и ее отраслевых (функциональных) органов с 01.01.2026 (постановление Администрации Переславль-Залесского муниципального округа Ярославской области от 21.10.2025 № 03-2799/25). </w:t>
      </w:r>
    </w:p>
    <w:p w14:paraId="58EFF673" w14:textId="28A716F0" w:rsidR="0047153D" w:rsidRDefault="0047153D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3AC0A19" w14:textId="77777777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FFA6CE" w14:textId="77777777" w:rsidR="00D07E73" w:rsidRDefault="00D07E73" w:rsidP="00857DDE">
      <w:pPr>
        <w:autoSpaceDE w:val="0"/>
        <w:autoSpaceDN w:val="0"/>
        <w:adjustRightInd w:val="0"/>
        <w:jc w:val="both"/>
        <w:rPr>
          <w:sz w:val="20"/>
          <w:szCs w:val="20"/>
        </w:rPr>
        <w:sectPr w:rsidR="00D07E73" w:rsidSect="004C004D">
          <w:type w:val="continuous"/>
          <w:pgSz w:w="11906" w:h="16838" w:code="9"/>
          <w:pgMar w:top="851" w:right="567" w:bottom="851" w:left="1701" w:header="567" w:footer="1701" w:gutter="0"/>
          <w:cols w:space="708"/>
          <w:docGrid w:linePitch="360"/>
        </w:sectPr>
      </w:pPr>
    </w:p>
    <w:p w14:paraId="71E10716" w14:textId="77777777" w:rsidR="00D07E73" w:rsidRPr="00D07E73" w:rsidRDefault="00D07E73" w:rsidP="00D07E73">
      <w:pPr>
        <w:jc w:val="center"/>
      </w:pPr>
      <w:r w:rsidRPr="00D07E73">
        <w:t>Сравнительная таблица</w:t>
      </w:r>
    </w:p>
    <w:p w14:paraId="60D9C762" w14:textId="2C8AC51F" w:rsidR="00D07E73" w:rsidRPr="00D07E73" w:rsidRDefault="00D07E73" w:rsidP="00D07E73">
      <w:pPr>
        <w:jc w:val="center"/>
      </w:pPr>
      <w:r w:rsidRPr="00D07E73">
        <w:t>изменений к проекту решения Думы Переславль-Залесского муниципального округа</w:t>
      </w:r>
    </w:p>
    <w:p w14:paraId="1DC2E620" w14:textId="65FE0D13" w:rsidR="00D07E73" w:rsidRPr="00D07E73" w:rsidRDefault="00D07E73" w:rsidP="00D07E73">
      <w:pPr>
        <w:autoSpaceDE w:val="0"/>
        <w:autoSpaceDN w:val="0"/>
        <w:adjustRightInd w:val="0"/>
        <w:jc w:val="center"/>
        <w:rPr>
          <w:u w:val="single"/>
        </w:rPr>
      </w:pPr>
      <w:r w:rsidRPr="00D07E73">
        <w:rPr>
          <w:u w:val="single"/>
        </w:rPr>
        <w:t>«О внесении изменений в решение Думы Переславль-Залесского муниципального округа от 26.06.2025 № 53 «О реализации законодательства о противодействии коррупции в отношении лиц, замещающих муниципальные должности в органах местного самоуправления Переславль-Залесского муниципального округа»»</w:t>
      </w:r>
    </w:p>
    <w:p w14:paraId="68DD64CA" w14:textId="77777777" w:rsidR="00D07E73" w:rsidRPr="008F7215" w:rsidRDefault="00D07E73" w:rsidP="00D07E73"/>
    <w:tbl>
      <w:tblPr>
        <w:tblW w:w="0" w:type="auto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820"/>
        <w:gridCol w:w="5244"/>
        <w:gridCol w:w="4962"/>
      </w:tblGrid>
      <w:tr w:rsidR="00D07E73" w:rsidRPr="007471D0" w14:paraId="08BE8FC8" w14:textId="77777777" w:rsidTr="00D07E7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9AA" w14:textId="77777777" w:rsidR="00D07E73" w:rsidRPr="007471D0" w:rsidRDefault="00D07E73" w:rsidP="00786745">
            <w:pPr>
              <w:jc w:val="center"/>
            </w:pPr>
            <w:r w:rsidRPr="007471D0">
              <w:t>№</w:t>
            </w:r>
          </w:p>
          <w:p w14:paraId="4AC3C109" w14:textId="77777777" w:rsidR="00D07E73" w:rsidRPr="007471D0" w:rsidRDefault="00D07E73" w:rsidP="00786745">
            <w:pPr>
              <w:jc w:val="center"/>
            </w:pPr>
            <w:r w:rsidRPr="007471D0"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B89" w14:textId="77777777" w:rsidR="00D07E73" w:rsidRPr="007471D0" w:rsidRDefault="00D07E73" w:rsidP="00786745">
            <w:pPr>
              <w:jc w:val="center"/>
            </w:pPr>
            <w:r w:rsidRPr="007471D0">
              <w:t>Действующая редакция решения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BBBC" w14:textId="77777777" w:rsidR="00D07E73" w:rsidRPr="007471D0" w:rsidRDefault="00D07E73" w:rsidP="00786745">
            <w:pPr>
              <w:jc w:val="center"/>
            </w:pPr>
            <w:r w:rsidRPr="007471D0">
              <w:t>Предлагаемые изменения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386" w14:textId="77777777" w:rsidR="00D07E73" w:rsidRPr="007471D0" w:rsidRDefault="00D07E73" w:rsidP="00786745">
            <w:pPr>
              <w:jc w:val="center"/>
            </w:pPr>
            <w:r w:rsidRPr="007471D0">
              <w:t>Редакция решения с учетом предлагаемых изменений</w:t>
            </w:r>
          </w:p>
        </w:tc>
      </w:tr>
      <w:tr w:rsidR="00D07E73" w:rsidRPr="007471D0" w14:paraId="157FDBBD" w14:textId="77777777" w:rsidTr="00D07E7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A820" w14:textId="77777777" w:rsidR="00D07E73" w:rsidRPr="007471D0" w:rsidRDefault="00D07E73" w:rsidP="00786745">
            <w:pPr>
              <w:jc w:val="center"/>
            </w:pPr>
            <w:r w:rsidRPr="007471D0"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9D82" w14:textId="77777777" w:rsidR="00D07E73" w:rsidRPr="007471D0" w:rsidRDefault="00D07E73" w:rsidP="00786745">
            <w:pPr>
              <w:jc w:val="center"/>
            </w:pPr>
            <w:r w:rsidRPr="007471D0"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3B73" w14:textId="77777777" w:rsidR="00D07E73" w:rsidRPr="007471D0" w:rsidRDefault="00D07E73" w:rsidP="00786745">
            <w:pPr>
              <w:jc w:val="center"/>
            </w:pPr>
            <w:r w:rsidRPr="007471D0"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F98" w14:textId="77777777" w:rsidR="00D07E73" w:rsidRPr="007471D0" w:rsidRDefault="00D07E73" w:rsidP="00786745">
            <w:pPr>
              <w:jc w:val="center"/>
            </w:pPr>
            <w:r w:rsidRPr="007471D0">
              <w:t>4</w:t>
            </w:r>
          </w:p>
        </w:tc>
      </w:tr>
      <w:tr w:rsidR="00D07E73" w:rsidRPr="007471D0" w14:paraId="034076EF" w14:textId="77777777" w:rsidTr="00D07E7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9C41" w14:textId="2E4C98E7" w:rsidR="00D07E73" w:rsidRPr="007471D0" w:rsidRDefault="00D07E73" w:rsidP="00786745">
            <w:r w:rsidRPr="007471D0"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C800" w14:textId="3AC727A9" w:rsidR="004813C5" w:rsidRPr="007471D0" w:rsidRDefault="004813C5" w:rsidP="00D07E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202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Сообщение</w:t>
              </w:r>
            </w:hyperlink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сообщение), составляется по форме согласно приложению 1 к Порядку или в произвольной форме в соответствии с </w:t>
            </w:r>
            <w:hyperlink w:anchor="P166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4</w:t>
              </w:r>
            </w:hyperlink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представляется в срок не позднее одного рабочего дня с момента, как только станет известно о возникновении такой заинтересованности.</w:t>
            </w:r>
          </w:p>
          <w:p w14:paraId="7167C7F7" w14:textId="70ACD193" w:rsidR="00D07E73" w:rsidRPr="007471D0" w:rsidRDefault="004813C5" w:rsidP="00D07E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>Сообщение представляется в комиссию Думы Переславль-Залесского муниципального округа по соблюдению запретов, обязанностей и ограничений, налагаемых на лиц, замещающих муниципальные должности в органах местного самоуправления Переславль-Залесского муниципального округа (далее - Комиссия), через отдел по работе с Думой и Общественной палатой управления делами, по работе с Думой и Общественной палатой Администрации Переславль-Залесского муниципального округа.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408C" w14:textId="77777777" w:rsidR="00D07E73" w:rsidRPr="007471D0" w:rsidRDefault="00D07E73" w:rsidP="00786745">
            <w:pPr>
              <w:pStyle w:val="ConsPlusNormal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>Пункт 2 П</w:t>
            </w:r>
            <w:r w:rsidRPr="007471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риложения 2 </w:t>
            </w: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>изложить в следующей редакции:</w:t>
            </w:r>
          </w:p>
          <w:p w14:paraId="080C1168" w14:textId="7C62902D" w:rsidR="00D07E73" w:rsidRPr="007471D0" w:rsidRDefault="004813C5" w:rsidP="00786745">
            <w:pPr>
              <w:pStyle w:val="ConsPlusNormal"/>
              <w:ind w:firstLine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D07E73" w:rsidRPr="00747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202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Сообщение</w:t>
              </w:r>
            </w:hyperlink>
            <w:r w:rsidR="00D07E73" w:rsidRPr="00747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сообщение), составляется по форме согласно приложению 1 к Порядку или в произвольной форме в соответствии с </w:t>
            </w:r>
            <w:hyperlink w:anchor="P166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4</w:t>
              </w:r>
            </w:hyperlink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представляется в срок не позднее одного рабочего дня с момента, как только станет известно о возникновении такой заинтересованности.</w:t>
            </w:r>
          </w:p>
          <w:p w14:paraId="52046E64" w14:textId="322D42BC" w:rsidR="00D07E73" w:rsidRPr="007471D0" w:rsidRDefault="00D07E73" w:rsidP="00786745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представляется в комиссию Думы Переславль-Залесского муниципального округа по соблюдению запретов, обязанностей и ограничений, налагаемых на лиц, замещающих муниципальные должности в органах местного самоуправления Переславль-Залесского муниципального округа (далее - Комиссия), через управление </w:t>
            </w:r>
            <w:r w:rsidR="004813C5" w:rsidRPr="007471D0">
              <w:rPr>
                <w:rFonts w:ascii="Times New Roman" w:hAnsi="Times New Roman" w:cs="Times New Roman"/>
                <w:sz w:val="24"/>
                <w:szCs w:val="24"/>
              </w:rPr>
              <w:t>делами</w:t>
            </w: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Переславль-Залесского муниципального округа.</w:t>
            </w:r>
            <w:r w:rsidRPr="007471D0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0F0BC13B" w14:textId="77777777" w:rsidR="00D07E73" w:rsidRPr="007471D0" w:rsidRDefault="00D07E73" w:rsidP="00786745"/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CD5" w14:textId="69188F7C" w:rsidR="004813C5" w:rsidRPr="007471D0" w:rsidRDefault="004813C5" w:rsidP="00786745">
            <w:pPr>
              <w:pStyle w:val="ConsPlusNormal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w:anchor="P202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Сообщение</w:t>
              </w:r>
            </w:hyperlink>
            <w:r w:rsidR="00D07E73" w:rsidRPr="007471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сообщение), составляется по форме согласно приложению 1 к Порядку или в произвольной форме в соответствии с </w:t>
            </w:r>
            <w:hyperlink w:anchor="P166">
              <w:r w:rsidR="00D07E73" w:rsidRPr="007471D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пунктом 4</w:t>
              </w:r>
            </w:hyperlink>
            <w:r w:rsidR="00D07E73" w:rsidRPr="007471D0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и представляется в срок не позднее одного рабочего дня с момента, как только станет известно о возникновении такой заинтересованности. </w:t>
            </w:r>
          </w:p>
          <w:p w14:paraId="22C0359A" w14:textId="225C0F42" w:rsidR="00D07E73" w:rsidRPr="00253F79" w:rsidRDefault="004813C5" w:rsidP="00786745">
            <w:pPr>
              <w:pStyle w:val="ConsPlusNormal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E73" w:rsidRPr="00253F79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представляется в комиссию Думы Переславль-Залесского муниципального округа по соблюдению запретов, обязанностей и ограничений, налагаемых на лиц, замещающих муниципальные должности в органах местного самоуправления Переславль-Залесского муниципального округа (далее - Комиссия), через </w:t>
            </w:r>
            <w:r w:rsidR="00253F79" w:rsidRPr="00253F79">
              <w:rPr>
                <w:rFonts w:ascii="Times New Roman" w:hAnsi="Times New Roman" w:cs="Times New Roman"/>
                <w:sz w:val="24"/>
                <w:szCs w:val="24"/>
              </w:rPr>
              <w:t>аппарат Думы Переславль-Залесского муниципального округа</w:t>
            </w:r>
            <w:r w:rsidR="00D07E73" w:rsidRPr="00253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E73" w:rsidRPr="00253F79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42D512D6" w14:textId="77777777" w:rsidR="00D07E73" w:rsidRPr="007471D0" w:rsidRDefault="00D07E73" w:rsidP="00786745"/>
        </w:tc>
      </w:tr>
    </w:tbl>
    <w:p w14:paraId="5A0C5F7C" w14:textId="3B457E00" w:rsidR="00857DDE" w:rsidRDefault="00857DDE" w:rsidP="00857DD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857DDE" w:rsidSect="00D07E73">
      <w:pgSz w:w="16838" w:h="11906" w:orient="landscape"/>
      <w:pgMar w:top="851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AAE6" w14:textId="77777777" w:rsidR="00367419" w:rsidRDefault="00367419" w:rsidP="009A7041">
      <w:r>
        <w:separator/>
      </w:r>
    </w:p>
  </w:endnote>
  <w:endnote w:type="continuationSeparator" w:id="0">
    <w:p w14:paraId="74CBF202" w14:textId="77777777" w:rsidR="00367419" w:rsidRDefault="00367419" w:rsidP="009A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096E" w14:textId="77777777" w:rsidR="00367419" w:rsidRDefault="00367419" w:rsidP="009A7041">
      <w:r>
        <w:separator/>
      </w:r>
    </w:p>
  </w:footnote>
  <w:footnote w:type="continuationSeparator" w:id="0">
    <w:p w14:paraId="2E5623FA" w14:textId="77777777" w:rsidR="00367419" w:rsidRDefault="00367419" w:rsidP="009A7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32E87"/>
    <w:multiLevelType w:val="multilevel"/>
    <w:tmpl w:val="45C2817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E09"/>
    <w:rsid w:val="00007B15"/>
    <w:rsid w:val="0002735B"/>
    <w:rsid w:val="00042F79"/>
    <w:rsid w:val="00057782"/>
    <w:rsid w:val="000832A5"/>
    <w:rsid w:val="0009747A"/>
    <w:rsid w:val="000C4BCA"/>
    <w:rsid w:val="000F228B"/>
    <w:rsid w:val="000F2900"/>
    <w:rsid w:val="00123E09"/>
    <w:rsid w:val="0018667B"/>
    <w:rsid w:val="001F6E04"/>
    <w:rsid w:val="00206CF8"/>
    <w:rsid w:val="00253F79"/>
    <w:rsid w:val="002D73DC"/>
    <w:rsid w:val="00310BE0"/>
    <w:rsid w:val="00367419"/>
    <w:rsid w:val="00383008"/>
    <w:rsid w:val="00385ABF"/>
    <w:rsid w:val="003B0F7C"/>
    <w:rsid w:val="003D4A5B"/>
    <w:rsid w:val="003E62EA"/>
    <w:rsid w:val="0047153D"/>
    <w:rsid w:val="004813C5"/>
    <w:rsid w:val="00484B94"/>
    <w:rsid w:val="004B269F"/>
    <w:rsid w:val="004B6058"/>
    <w:rsid w:val="004C004D"/>
    <w:rsid w:val="005725A0"/>
    <w:rsid w:val="005917FD"/>
    <w:rsid w:val="00594E72"/>
    <w:rsid w:val="005A35BB"/>
    <w:rsid w:val="005A37BD"/>
    <w:rsid w:val="005D0440"/>
    <w:rsid w:val="005F38F4"/>
    <w:rsid w:val="0061682B"/>
    <w:rsid w:val="00647BE8"/>
    <w:rsid w:val="006A1EC8"/>
    <w:rsid w:val="006C58F8"/>
    <w:rsid w:val="006F405A"/>
    <w:rsid w:val="007310F6"/>
    <w:rsid w:val="007471D0"/>
    <w:rsid w:val="00767A18"/>
    <w:rsid w:val="00857DDE"/>
    <w:rsid w:val="00862C7F"/>
    <w:rsid w:val="008D5966"/>
    <w:rsid w:val="00935DC0"/>
    <w:rsid w:val="009A7041"/>
    <w:rsid w:val="00AA33DE"/>
    <w:rsid w:val="00AE5EB9"/>
    <w:rsid w:val="00B5607E"/>
    <w:rsid w:val="00B632B4"/>
    <w:rsid w:val="00B82B73"/>
    <w:rsid w:val="00C015AB"/>
    <w:rsid w:val="00C02CD3"/>
    <w:rsid w:val="00C57EC9"/>
    <w:rsid w:val="00CB41DC"/>
    <w:rsid w:val="00CF0B38"/>
    <w:rsid w:val="00D07E73"/>
    <w:rsid w:val="00D21800"/>
    <w:rsid w:val="00D3068B"/>
    <w:rsid w:val="00DA41F2"/>
    <w:rsid w:val="00E56437"/>
    <w:rsid w:val="00E678D3"/>
    <w:rsid w:val="00E703BA"/>
    <w:rsid w:val="00EE7ED0"/>
    <w:rsid w:val="00F23318"/>
    <w:rsid w:val="00F75495"/>
    <w:rsid w:val="00FB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477F"/>
  <w15:docId w15:val="{331A0964-24A4-4C2E-8E16-4423EA03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9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73DC"/>
    <w:pPr>
      <w:keepNext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73DC"/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2D73D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2D73D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2D73D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3">
    <w:name w:val="caption"/>
    <w:basedOn w:val="a"/>
    <w:next w:val="a"/>
    <w:qFormat/>
    <w:rsid w:val="002D73DC"/>
    <w:pPr>
      <w:widowControl w:val="0"/>
      <w:spacing w:line="360" w:lineRule="auto"/>
      <w:jc w:val="center"/>
    </w:pPr>
    <w:rPr>
      <w:b/>
      <w:sz w:val="40"/>
      <w:szCs w:val="20"/>
    </w:rPr>
  </w:style>
  <w:style w:type="paragraph" w:styleId="3">
    <w:name w:val="Body Text 3"/>
    <w:basedOn w:val="a"/>
    <w:link w:val="30"/>
    <w:rsid w:val="002D73DC"/>
    <w:pPr>
      <w:jc w:val="center"/>
    </w:pPr>
    <w:rPr>
      <w:lang w:eastAsia="en-US"/>
    </w:rPr>
  </w:style>
  <w:style w:type="character" w:customStyle="1" w:styleId="30">
    <w:name w:val="Основной текст 3 Знак"/>
    <w:basedOn w:val="a0"/>
    <w:link w:val="3"/>
    <w:rsid w:val="002D73DC"/>
    <w:rPr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9A70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A7041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A70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A7041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72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63</cp:revision>
  <cp:lastPrinted>2026-07-12T14:05:00Z</cp:lastPrinted>
  <dcterms:created xsi:type="dcterms:W3CDTF">2026-07-07T14:14:00Z</dcterms:created>
  <dcterms:modified xsi:type="dcterms:W3CDTF">2026-07-24T10:07:00Z</dcterms:modified>
</cp:coreProperties>
</file>