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8826" w14:textId="2FD434F9" w:rsidR="000B37CD" w:rsidRDefault="000B37CD" w:rsidP="0051711B">
      <w:pPr>
        <w:widowControl w:val="0"/>
        <w:autoSpaceDE w:val="0"/>
        <w:autoSpaceDN w:val="0"/>
        <w:adjustRightInd w:val="0"/>
        <w:contextualSpacing/>
        <w:jc w:val="right"/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8ADE06" wp14:editId="1274759B">
            <wp:simplePos x="0" y="0"/>
            <wp:positionH relativeFrom="column">
              <wp:posOffset>2834640</wp:posOffset>
            </wp:positionH>
            <wp:positionV relativeFrom="paragraph">
              <wp:posOffset>175260</wp:posOffset>
            </wp:positionV>
            <wp:extent cx="419100" cy="527685"/>
            <wp:effectExtent l="0" t="0" r="0" b="5715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10B98" w14:textId="7226CFEF" w:rsidR="0051711B" w:rsidRDefault="0051711B" w:rsidP="0051711B">
      <w:pPr>
        <w:widowControl w:val="0"/>
        <w:autoSpaceDE w:val="0"/>
        <w:autoSpaceDN w:val="0"/>
        <w:adjustRightInd w:val="0"/>
        <w:contextualSpacing/>
        <w:jc w:val="right"/>
        <w:outlineLvl w:val="0"/>
      </w:pPr>
    </w:p>
    <w:p w14:paraId="5603FEA1" w14:textId="724C5B99" w:rsidR="0051711B" w:rsidRDefault="0051711B" w:rsidP="0051711B">
      <w:pPr>
        <w:widowControl w:val="0"/>
        <w:autoSpaceDE w:val="0"/>
        <w:autoSpaceDN w:val="0"/>
        <w:adjustRightInd w:val="0"/>
        <w:contextualSpacing/>
        <w:jc w:val="right"/>
        <w:outlineLvl w:val="0"/>
      </w:pPr>
    </w:p>
    <w:p w14:paraId="7662F91C" w14:textId="77777777" w:rsidR="0051711B" w:rsidRDefault="0051711B" w:rsidP="0051711B">
      <w:pPr>
        <w:widowControl w:val="0"/>
        <w:autoSpaceDE w:val="0"/>
        <w:autoSpaceDN w:val="0"/>
        <w:adjustRightInd w:val="0"/>
        <w:contextualSpacing/>
        <w:jc w:val="right"/>
        <w:outlineLvl w:val="0"/>
      </w:pPr>
    </w:p>
    <w:p w14:paraId="4F0BCD7F" w14:textId="77777777" w:rsidR="000B37CD" w:rsidRPr="00D160C6" w:rsidRDefault="000B37CD" w:rsidP="000B37CD">
      <w:pPr>
        <w:pStyle w:val="a3"/>
        <w:spacing w:line="240" w:lineRule="auto"/>
        <w:contextualSpacing/>
        <w:rPr>
          <w:sz w:val="20"/>
          <w:szCs w:val="28"/>
        </w:rPr>
      </w:pPr>
    </w:p>
    <w:p w14:paraId="12D7610C" w14:textId="77777777" w:rsidR="000B37CD" w:rsidRPr="00E12B57" w:rsidRDefault="000B37CD" w:rsidP="000B37CD">
      <w:pPr>
        <w:pStyle w:val="a3"/>
        <w:spacing w:line="240" w:lineRule="auto"/>
        <w:contextualSpacing/>
        <w:rPr>
          <w:sz w:val="28"/>
          <w:szCs w:val="28"/>
        </w:rPr>
      </w:pPr>
      <w:r w:rsidRPr="00E12B57">
        <w:rPr>
          <w:sz w:val="28"/>
          <w:szCs w:val="28"/>
        </w:rPr>
        <w:t>Переславль-Залесская городская Дума</w:t>
      </w:r>
    </w:p>
    <w:p w14:paraId="6BB2D004" w14:textId="77777777" w:rsidR="000B37CD" w:rsidRPr="00E12B57" w:rsidRDefault="000B37CD" w:rsidP="000B37C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восьмого</w:t>
      </w:r>
      <w:r w:rsidRPr="00E12B57">
        <w:rPr>
          <w:b/>
          <w:sz w:val="28"/>
          <w:szCs w:val="28"/>
        </w:rPr>
        <w:t xml:space="preserve"> созыва</w:t>
      </w:r>
    </w:p>
    <w:p w14:paraId="45E30E4E" w14:textId="77777777" w:rsidR="000B37CD" w:rsidRPr="00E12B57" w:rsidRDefault="000B37CD" w:rsidP="000B37CD">
      <w:pPr>
        <w:contextualSpacing/>
        <w:jc w:val="center"/>
        <w:rPr>
          <w:b/>
          <w:sz w:val="28"/>
          <w:szCs w:val="28"/>
        </w:rPr>
      </w:pPr>
    </w:p>
    <w:p w14:paraId="32A8B30F" w14:textId="77777777" w:rsidR="000B37CD" w:rsidRPr="00E12B57" w:rsidRDefault="000B37CD" w:rsidP="000B37CD">
      <w:pPr>
        <w:pStyle w:val="1"/>
        <w:contextualSpacing/>
        <w:rPr>
          <w:sz w:val="28"/>
          <w:szCs w:val="28"/>
        </w:rPr>
      </w:pPr>
      <w:r w:rsidRPr="00E12B57">
        <w:rPr>
          <w:sz w:val="28"/>
          <w:szCs w:val="28"/>
        </w:rPr>
        <w:t>Р Е Ш Е Н И Е</w:t>
      </w:r>
    </w:p>
    <w:p w14:paraId="6AA11098" w14:textId="77777777" w:rsidR="0051711B" w:rsidRDefault="0051711B" w:rsidP="000B37CD">
      <w:pPr>
        <w:pStyle w:val="3"/>
        <w:tabs>
          <w:tab w:val="left" w:pos="0"/>
        </w:tabs>
        <w:contextualSpacing/>
        <w:jc w:val="both"/>
        <w:outlineLvl w:val="0"/>
        <w:rPr>
          <w:sz w:val="28"/>
          <w:szCs w:val="28"/>
        </w:rPr>
      </w:pPr>
    </w:p>
    <w:p w14:paraId="0CEA0F6F" w14:textId="43DA28DD" w:rsidR="000B37CD" w:rsidRPr="00E12B57" w:rsidRDefault="0051711B" w:rsidP="000B37CD">
      <w:pPr>
        <w:pStyle w:val="3"/>
        <w:tabs>
          <w:tab w:val="left" w:pos="0"/>
        </w:tabs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 декабря 2024 года</w:t>
      </w:r>
      <w:r w:rsidR="000B37CD" w:rsidRPr="00E12B57">
        <w:rPr>
          <w:sz w:val="28"/>
          <w:szCs w:val="28"/>
        </w:rPr>
        <w:t xml:space="preserve">                                                    </w:t>
      </w:r>
      <w:r w:rsidR="000B37CD">
        <w:rPr>
          <w:sz w:val="28"/>
          <w:szCs w:val="28"/>
        </w:rPr>
        <w:t xml:space="preserve">                                      </w:t>
      </w:r>
      <w:r w:rsidR="000B37CD" w:rsidRPr="00E12B57">
        <w:rPr>
          <w:sz w:val="28"/>
          <w:szCs w:val="28"/>
        </w:rPr>
        <w:t>№</w:t>
      </w:r>
      <w:r w:rsidR="000B37CD">
        <w:rPr>
          <w:sz w:val="28"/>
          <w:szCs w:val="28"/>
        </w:rPr>
        <w:t xml:space="preserve"> </w:t>
      </w:r>
      <w:r>
        <w:rPr>
          <w:sz w:val="28"/>
          <w:szCs w:val="28"/>
        </w:rPr>
        <w:t>85</w:t>
      </w:r>
    </w:p>
    <w:p w14:paraId="0A5EC5A8" w14:textId="77777777" w:rsidR="000B37CD" w:rsidRPr="00E12B57" w:rsidRDefault="000B37CD" w:rsidP="000B37CD">
      <w:pPr>
        <w:pStyle w:val="3"/>
        <w:tabs>
          <w:tab w:val="left" w:pos="7371"/>
        </w:tabs>
        <w:contextualSpacing/>
        <w:jc w:val="center"/>
        <w:rPr>
          <w:sz w:val="28"/>
          <w:szCs w:val="28"/>
        </w:rPr>
      </w:pPr>
      <w:r w:rsidRPr="00E12B57">
        <w:rPr>
          <w:sz w:val="28"/>
          <w:szCs w:val="28"/>
        </w:rPr>
        <w:t>г. Переславль-Залесский</w:t>
      </w:r>
    </w:p>
    <w:p w14:paraId="70D17793" w14:textId="77777777" w:rsidR="000B37CD" w:rsidRPr="00E12B57" w:rsidRDefault="000B37CD" w:rsidP="000B37C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EE52F6D" w14:textId="77777777" w:rsidR="000B37CD" w:rsidRDefault="000B37CD" w:rsidP="000B37C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Переславль-Залесской городской Думы от 23.12.2021 № 10</w:t>
      </w:r>
      <w:r w:rsidR="00D63781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16B0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</w:t>
      </w:r>
      <w:r w:rsidR="00D63781">
        <w:rPr>
          <w:rFonts w:ascii="Times New Roman" w:hAnsi="Times New Roman" w:cs="Times New Roman"/>
          <w:sz w:val="28"/>
          <w:szCs w:val="28"/>
        </w:rPr>
        <w:t>земельном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6B0">
        <w:rPr>
          <w:rFonts w:ascii="Times New Roman" w:hAnsi="Times New Roman" w:cs="Times New Roman"/>
          <w:sz w:val="28"/>
          <w:szCs w:val="28"/>
        </w:rPr>
        <w:t>контроле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959272A" w14:textId="77777777" w:rsidR="000B37CD" w:rsidRPr="00341CBF" w:rsidRDefault="000B37CD" w:rsidP="000B37C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C40436F" w14:textId="77777777" w:rsidR="000B37CD" w:rsidRPr="00341CBF" w:rsidRDefault="000B37CD" w:rsidP="000B37CD">
      <w:pPr>
        <w:ind w:firstLine="709"/>
        <w:contextualSpacing/>
        <w:jc w:val="both"/>
        <w:rPr>
          <w:sz w:val="28"/>
          <w:szCs w:val="28"/>
        </w:rPr>
      </w:pPr>
      <w:r w:rsidRPr="00341CBF">
        <w:rPr>
          <w:sz w:val="28"/>
          <w:szCs w:val="28"/>
          <w:lang w:eastAsia="ar-SA"/>
        </w:rPr>
        <w:t xml:space="preserve">В соответствии с </w:t>
      </w:r>
      <w:r w:rsidRPr="00341CBF">
        <w:rPr>
          <w:bCs/>
          <w:sz w:val="28"/>
          <w:szCs w:val="28"/>
          <w:lang w:eastAsia="ar-SA"/>
        </w:rPr>
        <w:t xml:space="preserve">Федеральным законом от </w:t>
      </w:r>
      <w:r w:rsidRPr="00341CBF">
        <w:rPr>
          <w:sz w:val="28"/>
          <w:szCs w:val="28"/>
        </w:rPr>
        <w:t>31.07.2020 № 248-ФЗ «О государственном контроле (надзоре) и муниципальном контроле в Российской Федерации»</w:t>
      </w:r>
      <w:r w:rsidRPr="00341CBF">
        <w:rPr>
          <w:sz w:val="28"/>
          <w:szCs w:val="28"/>
          <w:lang w:eastAsia="ar-SA"/>
        </w:rPr>
        <w:t xml:space="preserve">, </w:t>
      </w:r>
      <w:r w:rsidRPr="00341CBF">
        <w:rPr>
          <w:bCs/>
          <w:kern w:val="36"/>
          <w:sz w:val="28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341CBF">
        <w:rPr>
          <w:sz w:val="28"/>
          <w:szCs w:val="28"/>
        </w:rPr>
        <w:t>Уставом городского округа город Переславль-Залесский Ярославской области,</w:t>
      </w:r>
    </w:p>
    <w:p w14:paraId="2867D69D" w14:textId="77777777" w:rsidR="000B37CD" w:rsidRPr="00341CBF" w:rsidRDefault="000B37CD" w:rsidP="000B37CD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14:paraId="32A0FDFB" w14:textId="77777777" w:rsidR="000B37CD" w:rsidRPr="00341CBF" w:rsidRDefault="000B37CD" w:rsidP="000B37CD">
      <w:pPr>
        <w:pStyle w:val="ConsPlusNormal"/>
        <w:contextualSpacing/>
        <w:jc w:val="center"/>
        <w:rPr>
          <w:sz w:val="28"/>
          <w:szCs w:val="28"/>
        </w:rPr>
      </w:pPr>
      <w:r w:rsidRPr="00341CBF">
        <w:rPr>
          <w:sz w:val="28"/>
          <w:szCs w:val="28"/>
        </w:rPr>
        <w:t>Переславль-Залесская городская Дума РЕШИЛА:</w:t>
      </w:r>
    </w:p>
    <w:p w14:paraId="653C61D2" w14:textId="77777777" w:rsidR="000B37CD" w:rsidRPr="00341CBF" w:rsidRDefault="000B37CD" w:rsidP="000B37C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14:paraId="588194BF" w14:textId="77777777" w:rsidR="000B37CD" w:rsidRDefault="000B37CD" w:rsidP="00524336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41CBF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</w:t>
      </w:r>
      <w:r w:rsidRPr="00341C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341CBF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341CBF">
        <w:rPr>
          <w:sz w:val="28"/>
          <w:szCs w:val="28"/>
        </w:rPr>
        <w:t xml:space="preserve"> о муниципальном </w:t>
      </w:r>
      <w:r w:rsidR="00D63781">
        <w:rPr>
          <w:sz w:val="28"/>
          <w:szCs w:val="28"/>
        </w:rPr>
        <w:t>земельном</w:t>
      </w:r>
      <w:r>
        <w:rPr>
          <w:sz w:val="28"/>
          <w:szCs w:val="28"/>
        </w:rPr>
        <w:t xml:space="preserve"> </w:t>
      </w:r>
      <w:r w:rsidRPr="00341CBF">
        <w:rPr>
          <w:sz w:val="28"/>
          <w:szCs w:val="28"/>
        </w:rPr>
        <w:t>контроле</w:t>
      </w:r>
      <w:r>
        <w:rPr>
          <w:sz w:val="28"/>
          <w:szCs w:val="28"/>
        </w:rPr>
        <w:t>, утвержденное</w:t>
      </w:r>
      <w:r w:rsidRPr="00341CBF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Pr="00341CBF">
        <w:rPr>
          <w:sz w:val="28"/>
          <w:szCs w:val="28"/>
        </w:rPr>
        <w:t xml:space="preserve"> Переславль-Залесской городской Думы от 23.12.202</w:t>
      </w:r>
      <w:r>
        <w:rPr>
          <w:sz w:val="28"/>
          <w:szCs w:val="28"/>
        </w:rPr>
        <w:t>1</w:t>
      </w:r>
      <w:r w:rsidRPr="00341CBF">
        <w:rPr>
          <w:sz w:val="28"/>
          <w:szCs w:val="28"/>
        </w:rPr>
        <w:t xml:space="preserve"> № 10</w:t>
      </w:r>
      <w:r w:rsidR="00D63781">
        <w:rPr>
          <w:sz w:val="28"/>
          <w:szCs w:val="28"/>
        </w:rPr>
        <w:t>9</w:t>
      </w:r>
      <w:r w:rsidR="00E87769">
        <w:rPr>
          <w:sz w:val="28"/>
          <w:szCs w:val="28"/>
        </w:rPr>
        <w:t>,</w:t>
      </w:r>
      <w:r w:rsidRPr="00341CBF">
        <w:rPr>
          <w:sz w:val="28"/>
          <w:szCs w:val="28"/>
        </w:rPr>
        <w:t xml:space="preserve"> </w:t>
      </w:r>
      <w:r w:rsidRPr="005D3BE8">
        <w:rPr>
          <w:sz w:val="28"/>
          <w:szCs w:val="28"/>
        </w:rPr>
        <w:t>следующ</w:t>
      </w:r>
      <w:r w:rsidR="00FB5BAC">
        <w:rPr>
          <w:sz w:val="28"/>
          <w:szCs w:val="28"/>
        </w:rPr>
        <w:t>е</w:t>
      </w:r>
      <w:r w:rsidRPr="005D3BE8">
        <w:rPr>
          <w:sz w:val="28"/>
          <w:szCs w:val="28"/>
        </w:rPr>
        <w:t>е изменени</w:t>
      </w:r>
      <w:r w:rsidR="00FB5BAC">
        <w:rPr>
          <w:sz w:val="28"/>
          <w:szCs w:val="28"/>
        </w:rPr>
        <w:t>е</w:t>
      </w:r>
      <w:r w:rsidRPr="005D3BE8">
        <w:rPr>
          <w:sz w:val="28"/>
          <w:szCs w:val="28"/>
        </w:rPr>
        <w:t>:</w:t>
      </w:r>
    </w:p>
    <w:p w14:paraId="7E344CF5" w14:textId="77777777" w:rsidR="000B37CD" w:rsidRDefault="000B37CD" w:rsidP="000B37CD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пунк</w:t>
      </w:r>
      <w:r w:rsidRPr="00245984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Pr="00245984">
        <w:rPr>
          <w:sz w:val="28"/>
          <w:szCs w:val="28"/>
        </w:rPr>
        <w:t xml:space="preserve"> 2</w:t>
      </w:r>
      <w:r>
        <w:rPr>
          <w:sz w:val="28"/>
          <w:szCs w:val="28"/>
        </w:rPr>
        <w:t>6 цифры «2023» заменить цифрами «2025»</w:t>
      </w:r>
      <w:r w:rsidR="00FB5BAC">
        <w:rPr>
          <w:sz w:val="28"/>
          <w:szCs w:val="28"/>
        </w:rPr>
        <w:t>.</w:t>
      </w:r>
    </w:p>
    <w:p w14:paraId="37795096" w14:textId="77777777" w:rsidR="000B37CD" w:rsidRPr="00341CBF" w:rsidRDefault="000B37CD" w:rsidP="00524336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341CBF">
        <w:rPr>
          <w:sz w:val="28"/>
          <w:szCs w:val="28"/>
        </w:rPr>
        <w:t xml:space="preserve">2. </w:t>
      </w:r>
      <w:r w:rsidR="00E87769" w:rsidRPr="00A723BC">
        <w:rPr>
          <w:sz w:val="28"/>
          <w:szCs w:val="28"/>
        </w:rPr>
        <w:t>Опубликовать настоящее решение на официальном сайте муниципального образования «</w:t>
      </w:r>
      <w:r w:rsidR="00E87769">
        <w:rPr>
          <w:sz w:val="28"/>
          <w:szCs w:val="28"/>
        </w:rPr>
        <w:t>Г</w:t>
      </w:r>
      <w:r w:rsidR="00E87769" w:rsidRPr="00A723BC">
        <w:rPr>
          <w:sz w:val="28"/>
          <w:szCs w:val="28"/>
        </w:rPr>
        <w:t>ородской округ город Переславль-Залесский Ярославской области» в информационно-телекоммуникационной сети «Интернет».</w:t>
      </w:r>
    </w:p>
    <w:p w14:paraId="44154E74" w14:textId="77777777" w:rsidR="000B37CD" w:rsidRPr="00341CBF" w:rsidRDefault="000B37CD" w:rsidP="000B37CD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341CBF">
        <w:rPr>
          <w:sz w:val="28"/>
          <w:szCs w:val="28"/>
        </w:rPr>
        <w:t xml:space="preserve">3. </w:t>
      </w:r>
      <w:r w:rsidR="00FB5BAC">
        <w:rPr>
          <w:sz w:val="28"/>
          <w:szCs w:val="28"/>
        </w:rPr>
        <w:t>Настоящее р</w:t>
      </w:r>
      <w:r w:rsidRPr="00341CBF">
        <w:rPr>
          <w:sz w:val="28"/>
          <w:szCs w:val="28"/>
        </w:rPr>
        <w:t xml:space="preserve">ешение вступает в силу </w:t>
      </w:r>
      <w:r>
        <w:rPr>
          <w:sz w:val="28"/>
          <w:szCs w:val="28"/>
        </w:rPr>
        <w:t>после</w:t>
      </w:r>
      <w:r w:rsidRPr="00341CBF">
        <w:rPr>
          <w:sz w:val="28"/>
          <w:szCs w:val="28"/>
        </w:rPr>
        <w:t xml:space="preserve"> его официального опубликования.</w:t>
      </w:r>
    </w:p>
    <w:p w14:paraId="006F8851" w14:textId="77777777" w:rsidR="000B37CD" w:rsidRDefault="000B37CD" w:rsidP="000B37CD">
      <w:pPr>
        <w:pStyle w:val="a4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14:paraId="51CD4C8A" w14:textId="77777777" w:rsidR="000B37CD" w:rsidRPr="0018450C" w:rsidRDefault="000B37CD" w:rsidP="000B37CD">
      <w:pPr>
        <w:pStyle w:val="a5"/>
        <w:rPr>
          <w:sz w:val="24"/>
          <w:szCs w:val="24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678"/>
        <w:gridCol w:w="236"/>
        <w:gridCol w:w="4442"/>
      </w:tblGrid>
      <w:tr w:rsidR="000B37CD" w:rsidRPr="00341CBF" w14:paraId="0FC340F6" w14:textId="77777777" w:rsidTr="0051711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BFE1E0E" w14:textId="77777777" w:rsidR="000B37CD" w:rsidRPr="00341CBF" w:rsidRDefault="000B37CD" w:rsidP="00FC2141">
            <w:pPr>
              <w:tabs>
                <w:tab w:val="right" w:pos="4392"/>
              </w:tabs>
              <w:contextualSpacing/>
              <w:rPr>
                <w:sz w:val="28"/>
                <w:szCs w:val="28"/>
              </w:rPr>
            </w:pPr>
            <w:r w:rsidRPr="00341CBF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341CBF">
              <w:rPr>
                <w:sz w:val="28"/>
                <w:szCs w:val="28"/>
              </w:rPr>
              <w:t xml:space="preserve"> города Переславля-Залесского</w:t>
            </w:r>
          </w:p>
          <w:p w14:paraId="6ED3CECF" w14:textId="77777777" w:rsidR="000B37CD" w:rsidRDefault="000B37CD" w:rsidP="00FC2141">
            <w:pPr>
              <w:contextualSpacing/>
              <w:rPr>
                <w:sz w:val="28"/>
                <w:szCs w:val="28"/>
              </w:rPr>
            </w:pPr>
          </w:p>
          <w:p w14:paraId="140200CB" w14:textId="77777777" w:rsidR="000564B1" w:rsidRDefault="000564B1" w:rsidP="00FC2141">
            <w:pPr>
              <w:contextualSpacing/>
              <w:rPr>
                <w:sz w:val="28"/>
                <w:szCs w:val="28"/>
              </w:rPr>
            </w:pPr>
          </w:p>
          <w:p w14:paraId="2BE534BA" w14:textId="77777777" w:rsidR="000B37CD" w:rsidRPr="00341CBF" w:rsidRDefault="000B37CD" w:rsidP="00FC2141">
            <w:pPr>
              <w:ind w:right="600"/>
              <w:contextualSpacing/>
              <w:jc w:val="right"/>
              <w:rPr>
                <w:sz w:val="28"/>
                <w:szCs w:val="28"/>
              </w:rPr>
            </w:pPr>
            <w:r w:rsidRPr="00341CBF">
              <w:rPr>
                <w:sz w:val="28"/>
                <w:szCs w:val="28"/>
              </w:rPr>
              <w:t>Д.Н. Зяблицкий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249A44" w14:textId="77777777" w:rsidR="000B37CD" w:rsidRPr="00341CBF" w:rsidRDefault="000B37CD" w:rsidP="00FC214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E3EDC3F" w14:textId="235E7869" w:rsidR="000B37CD" w:rsidRPr="00341CBF" w:rsidRDefault="000B37CD" w:rsidP="0051711B">
            <w:pPr>
              <w:ind w:right="-246"/>
              <w:contextualSpacing/>
              <w:rPr>
                <w:sz w:val="28"/>
                <w:szCs w:val="28"/>
              </w:rPr>
            </w:pPr>
            <w:r w:rsidRPr="00341CBF">
              <w:rPr>
                <w:sz w:val="28"/>
                <w:szCs w:val="28"/>
              </w:rPr>
              <w:t xml:space="preserve">Председатель Переславль-Залесской </w:t>
            </w:r>
          </w:p>
          <w:p w14:paraId="4C9449E8" w14:textId="77777777" w:rsidR="000B37CD" w:rsidRPr="00341CBF" w:rsidRDefault="000B37CD" w:rsidP="00FC2141">
            <w:pPr>
              <w:contextualSpacing/>
              <w:rPr>
                <w:sz w:val="28"/>
                <w:szCs w:val="28"/>
              </w:rPr>
            </w:pPr>
            <w:r w:rsidRPr="00341CBF">
              <w:rPr>
                <w:sz w:val="28"/>
                <w:szCs w:val="28"/>
              </w:rPr>
              <w:t>городской Думы</w:t>
            </w:r>
          </w:p>
          <w:p w14:paraId="1FCD9ACC" w14:textId="77777777" w:rsidR="000564B1" w:rsidRDefault="000564B1" w:rsidP="00FC2141">
            <w:pPr>
              <w:ind w:right="576"/>
              <w:contextualSpacing/>
              <w:jc w:val="right"/>
              <w:rPr>
                <w:sz w:val="28"/>
                <w:szCs w:val="28"/>
              </w:rPr>
            </w:pPr>
          </w:p>
          <w:p w14:paraId="2DB83B2F" w14:textId="77777777" w:rsidR="000B37CD" w:rsidRPr="00341CBF" w:rsidRDefault="000B37CD" w:rsidP="0051711B">
            <w:pPr>
              <w:ind w:right="-104"/>
              <w:contextualSpacing/>
              <w:jc w:val="right"/>
              <w:rPr>
                <w:sz w:val="28"/>
                <w:szCs w:val="28"/>
              </w:rPr>
            </w:pPr>
            <w:r w:rsidRPr="00341CBF">
              <w:rPr>
                <w:sz w:val="28"/>
                <w:szCs w:val="28"/>
              </w:rPr>
              <w:t xml:space="preserve">А.Ю. Фольц </w:t>
            </w:r>
          </w:p>
        </w:tc>
      </w:tr>
    </w:tbl>
    <w:p w14:paraId="4874EBE7" w14:textId="77777777" w:rsidR="004750D8" w:rsidRDefault="004750D8" w:rsidP="0051711B">
      <w:pPr>
        <w:ind w:right="355"/>
        <w:jc w:val="center"/>
      </w:pPr>
    </w:p>
    <w:sectPr w:rsidR="004750D8" w:rsidSect="0051711B">
      <w:pgSz w:w="11906" w:h="16838"/>
      <w:pgMar w:top="709" w:right="566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7CD"/>
    <w:rsid w:val="000446B3"/>
    <w:rsid w:val="000564B1"/>
    <w:rsid w:val="000A597B"/>
    <w:rsid w:val="000B37CD"/>
    <w:rsid w:val="00283B13"/>
    <w:rsid w:val="004750D8"/>
    <w:rsid w:val="0051711B"/>
    <w:rsid w:val="00524336"/>
    <w:rsid w:val="005B0830"/>
    <w:rsid w:val="005D3BE8"/>
    <w:rsid w:val="00643DE5"/>
    <w:rsid w:val="006F5AB1"/>
    <w:rsid w:val="00843829"/>
    <w:rsid w:val="00983433"/>
    <w:rsid w:val="009E75E4"/>
    <w:rsid w:val="00BE6E97"/>
    <w:rsid w:val="00D63781"/>
    <w:rsid w:val="00E87769"/>
    <w:rsid w:val="00FB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6110"/>
  <w15:chartTrackingRefBased/>
  <w15:docId w15:val="{B2C0511B-5FA0-4E39-A9F6-42112AC9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0B37C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0B37C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basedOn w:val="a0"/>
    <w:link w:val="1"/>
    <w:uiPriority w:val="99"/>
    <w:locked/>
    <w:rsid w:val="000B37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1"/>
    <w:uiPriority w:val="99"/>
    <w:rsid w:val="000B37C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uiPriority w:val="99"/>
    <w:semiHidden/>
    <w:rsid w:val="000B37C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"/>
    <w:uiPriority w:val="99"/>
    <w:locked/>
    <w:rsid w:val="000B37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uiPriority w:val="99"/>
    <w:qFormat/>
    <w:rsid w:val="000B37CD"/>
    <w:pPr>
      <w:widowControl w:val="0"/>
      <w:spacing w:line="360" w:lineRule="auto"/>
      <w:jc w:val="center"/>
    </w:pPr>
    <w:rPr>
      <w:b/>
      <w:sz w:val="40"/>
      <w:szCs w:val="20"/>
    </w:rPr>
  </w:style>
  <w:style w:type="paragraph" w:customStyle="1" w:styleId="ConsPlusNormal">
    <w:name w:val="ConsPlusNormal"/>
    <w:link w:val="ConsPlusNormal1"/>
    <w:uiPriority w:val="99"/>
    <w:rsid w:val="000B37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Стиль"/>
    <w:basedOn w:val="a"/>
    <w:next w:val="a5"/>
    <w:link w:val="a6"/>
    <w:uiPriority w:val="99"/>
    <w:rsid w:val="000B37CD"/>
    <w:pPr>
      <w:jc w:val="center"/>
    </w:pPr>
    <w:rPr>
      <w:rFonts w:ascii="Calibri" w:eastAsia="Calibri" w:hAnsi="Calibri"/>
      <w:b/>
      <w:szCs w:val="20"/>
    </w:rPr>
  </w:style>
  <w:style w:type="character" w:customStyle="1" w:styleId="a6">
    <w:name w:val="Заголовок Знак"/>
    <w:link w:val="a4"/>
    <w:uiPriority w:val="99"/>
    <w:locked/>
    <w:rsid w:val="000B37CD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0B37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Title"/>
    <w:basedOn w:val="a"/>
    <w:next w:val="a"/>
    <w:link w:val="12"/>
    <w:uiPriority w:val="99"/>
    <w:qFormat/>
    <w:rsid w:val="000B37C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12">
    <w:name w:val="Заголовок Знак1"/>
    <w:basedOn w:val="a0"/>
    <w:link w:val="a5"/>
    <w:uiPriority w:val="99"/>
    <w:rsid w:val="000B37CD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styleId="a7">
    <w:name w:val="Hyperlink"/>
    <w:basedOn w:val="a0"/>
    <w:uiPriority w:val="99"/>
    <w:semiHidden/>
    <w:rsid w:val="000B37CD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0B37CD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uiPriority w:val="99"/>
    <w:locked/>
    <w:rsid w:val="000B37C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DUMA1</cp:lastModifiedBy>
  <cp:revision>3</cp:revision>
  <dcterms:created xsi:type="dcterms:W3CDTF">2024-12-17T10:18:00Z</dcterms:created>
  <dcterms:modified xsi:type="dcterms:W3CDTF">2024-12-17T10:25:00Z</dcterms:modified>
</cp:coreProperties>
</file>