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374A4" w14:textId="77777777" w:rsidR="00C929EC" w:rsidRDefault="00C126D4" w:rsidP="00C929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55EEE44" wp14:editId="65E776B9">
            <wp:extent cx="457200" cy="5530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CE6775" w14:textId="77777777" w:rsidR="00C929EC" w:rsidRPr="00397C31" w:rsidRDefault="00C929EC" w:rsidP="00C929EC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63CFF8" w14:textId="45087040" w:rsidR="00C929EC" w:rsidRPr="00397C31" w:rsidRDefault="00C929EC" w:rsidP="00C929E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397C31">
        <w:rPr>
          <w:rFonts w:ascii="Times New Roman" w:eastAsia="Times New Roman" w:hAnsi="Times New Roman"/>
          <w:b/>
          <w:sz w:val="28"/>
          <w:szCs w:val="20"/>
          <w:lang w:eastAsia="ru-RU"/>
        </w:rPr>
        <w:t>Переславль-Залесская городская Дума</w:t>
      </w:r>
    </w:p>
    <w:p w14:paraId="612E161D" w14:textId="77777777" w:rsidR="00C929EC" w:rsidRPr="00397C31" w:rsidRDefault="00661439" w:rsidP="00C929E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восьмого</w:t>
      </w:r>
      <w:r w:rsidR="00C929EC" w:rsidRPr="00397C31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созыва</w:t>
      </w:r>
    </w:p>
    <w:p w14:paraId="40133924" w14:textId="77777777" w:rsidR="00C929EC" w:rsidRPr="00397C31" w:rsidRDefault="00C929EC" w:rsidP="00C929E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14:paraId="3C83F56B" w14:textId="77777777" w:rsidR="00C929EC" w:rsidRPr="00397C31" w:rsidRDefault="00C929EC" w:rsidP="00C929E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97C3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 Е Ш Е Н И Е</w:t>
      </w:r>
    </w:p>
    <w:p w14:paraId="2D6ACD75" w14:textId="6C3DA7A1" w:rsidR="00C929EC" w:rsidRPr="00397C31" w:rsidRDefault="00301BD2" w:rsidP="00C929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25 июля </w:t>
      </w:r>
      <w:r w:rsidR="00C929EC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66143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929EC" w:rsidRPr="00397C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="00C929EC" w:rsidRPr="00397C3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r w:rsidR="00C929EC" w:rsidRPr="00397C3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929EC" w:rsidRPr="00397C3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929EC" w:rsidRPr="00397C31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929EC" w:rsidRPr="00397C31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55</w:t>
      </w:r>
    </w:p>
    <w:p w14:paraId="7558D532" w14:textId="77777777" w:rsidR="00C929EC" w:rsidRPr="00397C31" w:rsidRDefault="00C929EC" w:rsidP="00C929EC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C31">
        <w:rPr>
          <w:rFonts w:ascii="Times New Roman" w:eastAsia="Times New Roman" w:hAnsi="Times New Roman"/>
          <w:sz w:val="28"/>
          <w:szCs w:val="28"/>
          <w:lang w:eastAsia="ru-RU"/>
        </w:rPr>
        <w:t>г. Переславль-Залесский</w:t>
      </w:r>
    </w:p>
    <w:p w14:paraId="675C93C4" w14:textId="46E40666" w:rsidR="003B4B05" w:rsidRDefault="00AD5773" w:rsidP="00C929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C2971B" wp14:editId="5126053A">
                <wp:simplePos x="0" y="0"/>
                <wp:positionH relativeFrom="margin">
                  <wp:align>left</wp:align>
                </wp:positionH>
                <wp:positionV relativeFrom="paragraph">
                  <wp:posOffset>174625</wp:posOffset>
                </wp:positionV>
                <wp:extent cx="6004560" cy="929640"/>
                <wp:effectExtent l="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4560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BE955" w14:textId="4B93F1B5" w:rsidR="00C929EC" w:rsidRPr="00ED1570" w:rsidRDefault="00661439" w:rsidP="00CB25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40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B25E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О признании утратившим силу решения</w:t>
                            </w:r>
                            <w:r w:rsidR="00C929EC" w:rsidRPr="00CB25E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Переславль-Залесской городской Думы </w:t>
                            </w:r>
                            <w:r w:rsidR="00CB25EC" w:rsidRPr="00CB25EC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от 29.06.2017 № 52 «Об утверждении Программы комплексного развития транспортной инфраструктуры города Переславля-Залесского на 2017-2025 годы</w:t>
                            </w:r>
                            <w:r w:rsidR="00CB25EC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C2971B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0;margin-top:13.75pt;width:472.8pt;height:73.2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" stroked="f">
                <v:textbox>
                  <w:txbxContent>
                    <w:p w14:paraId="732BE955" w14:textId="4B93F1B5" w:rsidR="00C929EC" w:rsidRPr="00ED1570" w:rsidRDefault="00661439" w:rsidP="00CB25E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540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CB25E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О признании утратившим силу решения</w:t>
                      </w:r>
                      <w:r w:rsidR="00C929EC" w:rsidRPr="00CB25E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Переславль-Залесской городской Думы </w:t>
                      </w:r>
                      <w:r w:rsidR="00CB25EC" w:rsidRPr="00CB25EC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  <w:lang w:eastAsia="ru-RU"/>
                        </w:rPr>
                        <w:t>от 29.06.2017 № 52 «Об утверждении Программы комплексного развития транспортной инфраструктуры города Переславля-Залесского на 2017-2025 годы</w:t>
                      </w:r>
                      <w:r w:rsidR="00CB25EC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  <w:lang w:eastAsia="ru-RU"/>
                        </w:rPr>
                        <w:t>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9DAD27" w14:textId="77777777" w:rsidR="00C929EC" w:rsidRDefault="00C929EC" w:rsidP="00C929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6D08A109" w14:textId="77777777" w:rsidR="00C929EC" w:rsidRDefault="00C929EC" w:rsidP="00C929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16B760" w14:textId="77777777" w:rsidR="00C929EC" w:rsidRDefault="00C929EC" w:rsidP="00C929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85C74D" w14:textId="77777777" w:rsidR="00C929EC" w:rsidRPr="00397C31" w:rsidRDefault="00C929EC" w:rsidP="00C929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3B9E55" w14:textId="77777777" w:rsidR="00CB25EC" w:rsidRDefault="00CB25EC" w:rsidP="00C92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35CFB0" w14:textId="77777777" w:rsidR="00C929EC" w:rsidRDefault="00C929EC" w:rsidP="00C92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7A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06.10.2003 </w:t>
      </w:r>
      <w:r w:rsidR="00661439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437A3">
        <w:rPr>
          <w:rFonts w:ascii="Times New Roman" w:eastAsia="Times New Roman" w:hAnsi="Times New Roman"/>
          <w:sz w:val="28"/>
          <w:szCs w:val="28"/>
          <w:lang w:eastAsia="ru-RU"/>
        </w:rPr>
        <w:t xml:space="preserve">131-ФЗ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9437A3">
        <w:rPr>
          <w:rFonts w:ascii="Times New Roman" w:eastAsia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9437A3">
        <w:rPr>
          <w:rFonts w:ascii="Times New Roman" w:eastAsia="Times New Roman" w:hAnsi="Times New Roman"/>
          <w:sz w:val="28"/>
          <w:szCs w:val="28"/>
          <w:lang w:eastAsia="ru-RU"/>
        </w:rPr>
        <w:t xml:space="preserve">, Уставом городского округа город Переславль-Залесский Ярославской области, </w:t>
      </w:r>
    </w:p>
    <w:p w14:paraId="256D5E3E" w14:textId="77777777" w:rsidR="00E87B55" w:rsidRDefault="00E87B55" w:rsidP="00C92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C5390D" w14:textId="77777777" w:rsidR="00C929EC" w:rsidRDefault="00C929EC" w:rsidP="00C929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7A3">
        <w:rPr>
          <w:rFonts w:ascii="Times New Roman" w:eastAsia="Times New Roman" w:hAnsi="Times New Roman"/>
          <w:sz w:val="28"/>
          <w:szCs w:val="28"/>
          <w:lang w:eastAsia="ru-RU"/>
        </w:rPr>
        <w:t>Переславль-Залесская городская Дума РЕШИЛА:</w:t>
      </w:r>
    </w:p>
    <w:p w14:paraId="7C2AA154" w14:textId="77777777" w:rsidR="00E87B55" w:rsidRDefault="00E87B55" w:rsidP="00C929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7C0C3B" w14:textId="71873B88" w:rsidR="00D358AF" w:rsidRPr="00661439" w:rsidRDefault="00661439" w:rsidP="00661439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1439">
        <w:rPr>
          <w:rFonts w:ascii="Times New Roman" w:eastAsia="Times New Roman" w:hAnsi="Times New Roman"/>
          <w:sz w:val="28"/>
          <w:szCs w:val="28"/>
          <w:lang w:eastAsia="ru-RU"/>
        </w:rPr>
        <w:t>Признать утратившим силу решение</w:t>
      </w:r>
      <w:r w:rsidR="00C929EC" w:rsidRPr="00661439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Переславль–Залесской городской Ду</w:t>
      </w:r>
      <w:r w:rsidRPr="00661439">
        <w:rPr>
          <w:rFonts w:ascii="Times New Roman" w:eastAsia="Times New Roman" w:hAnsi="Times New Roman"/>
          <w:sz w:val="28"/>
          <w:szCs w:val="28"/>
          <w:lang w:eastAsia="ru-RU"/>
        </w:rPr>
        <w:t xml:space="preserve">мы от </w:t>
      </w:r>
      <w:r w:rsidR="00C929EC" w:rsidRPr="0066143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C929EC" w:rsidRPr="0066143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45F10" w:rsidRPr="00661439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C929EC" w:rsidRPr="00661439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C929EC" w:rsidRPr="00661439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52</w:t>
      </w:r>
      <w:r w:rsidR="00C929EC" w:rsidRPr="006614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B55" w:rsidRPr="0066143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929EC" w:rsidRPr="00661439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</w:t>
      </w:r>
      <w:r w:rsidR="00545F10" w:rsidRPr="00661439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комплексного развития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транспортн</w:t>
      </w:r>
      <w:r w:rsidR="00545F10" w:rsidRPr="00661439">
        <w:rPr>
          <w:rFonts w:ascii="Times New Roman" w:eastAsia="Times New Roman" w:hAnsi="Times New Roman"/>
          <w:sz w:val="28"/>
          <w:szCs w:val="28"/>
          <w:lang w:eastAsia="ru-RU"/>
        </w:rPr>
        <w:t xml:space="preserve">ой инфраструктуры города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Переславля-Залесского на 2017</w:t>
      </w:r>
      <w:r w:rsidR="00D358AF" w:rsidRPr="00661439"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D358AF" w:rsidRPr="0066143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</w:t>
      </w:r>
      <w:r w:rsidR="008F7CA4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14:paraId="53EDD886" w14:textId="6C03CAB0" w:rsidR="00C929EC" w:rsidRPr="009437A3" w:rsidRDefault="00C929EC" w:rsidP="00C929E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7A3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Pr="009437A3"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публиковать настоящее решение </w:t>
      </w:r>
      <w:r w:rsidR="008F7CA4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муниципального</w:t>
      </w:r>
      <w:r w:rsidR="00510A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7CA4">
        <w:rPr>
          <w:rFonts w:ascii="Times New Roman" w:eastAsia="Times New Roman" w:hAnsi="Times New Roman"/>
          <w:sz w:val="28"/>
          <w:szCs w:val="28"/>
          <w:lang w:eastAsia="ru-RU"/>
        </w:rPr>
        <w:t>образования «Городской округ город Переславль-Залесский Ярославской области</w:t>
      </w:r>
      <w:r w:rsidRPr="009437A3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8F7CA4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«Интернет».</w:t>
      </w:r>
      <w:r w:rsidRPr="009437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6986325" w14:textId="4859F8F5" w:rsidR="00C929EC" w:rsidRDefault="00C929EC" w:rsidP="00301B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7A3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3817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437A3">
        <w:rPr>
          <w:rFonts w:ascii="Times New Roman" w:eastAsia="Times New Roman" w:hAnsi="Times New Roman"/>
          <w:sz w:val="28"/>
          <w:szCs w:val="28"/>
          <w:lang w:eastAsia="ru-RU"/>
        </w:rPr>
        <w:t>Настоящее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437A3">
        <w:rPr>
          <w:rFonts w:ascii="Times New Roman" w:eastAsia="Times New Roman" w:hAnsi="Times New Roman"/>
          <w:sz w:val="28"/>
          <w:szCs w:val="28"/>
          <w:lang w:eastAsia="ru-RU"/>
        </w:rPr>
        <w:t>решение вступает в силу после его официального опубликования.</w:t>
      </w:r>
    </w:p>
    <w:p w14:paraId="3EB09B5B" w14:textId="1844CF6C" w:rsidR="00301BD2" w:rsidRDefault="00301BD2" w:rsidP="00301B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D62226" w14:textId="3F83275A" w:rsidR="00301BD2" w:rsidRDefault="00301BD2" w:rsidP="00301B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8987D5" w14:textId="77777777" w:rsidR="00301BD2" w:rsidRDefault="00301BD2" w:rsidP="00301B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5245"/>
        <w:gridCol w:w="236"/>
        <w:gridCol w:w="4442"/>
      </w:tblGrid>
      <w:tr w:rsidR="00301BD2" w:rsidRPr="00E27C82" w14:paraId="106A525B" w14:textId="77777777" w:rsidTr="0070082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4F0E0983" w14:textId="77777777" w:rsidR="00301BD2" w:rsidRPr="00301BD2" w:rsidRDefault="00301BD2" w:rsidP="00301BD2">
            <w:pPr>
              <w:tabs>
                <w:tab w:val="right" w:pos="439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01BD2">
              <w:rPr>
                <w:rFonts w:ascii="Times New Roman" w:hAnsi="Times New Roman"/>
                <w:sz w:val="26"/>
                <w:szCs w:val="26"/>
              </w:rPr>
              <w:t>Первый заместитель Главы Администрации города Переславля-Залесского</w:t>
            </w:r>
          </w:p>
          <w:p w14:paraId="688FCF43" w14:textId="77777777" w:rsidR="00301BD2" w:rsidRPr="00301BD2" w:rsidRDefault="00301BD2" w:rsidP="00301B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00F3406" w14:textId="77777777" w:rsidR="00301BD2" w:rsidRPr="00301BD2" w:rsidRDefault="00301BD2" w:rsidP="00301BD2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01BD2">
              <w:rPr>
                <w:rFonts w:ascii="Times New Roman" w:hAnsi="Times New Roman"/>
                <w:sz w:val="26"/>
                <w:szCs w:val="26"/>
              </w:rPr>
              <w:t>В.В. Цыбенко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24BBF98" w14:textId="77777777" w:rsidR="00301BD2" w:rsidRPr="00301BD2" w:rsidRDefault="00301BD2" w:rsidP="00301B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7F01F5F8" w14:textId="77777777" w:rsidR="00301BD2" w:rsidRPr="00301BD2" w:rsidRDefault="00301BD2" w:rsidP="00301B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01BD2">
              <w:rPr>
                <w:rFonts w:ascii="Times New Roman" w:hAnsi="Times New Roman"/>
                <w:sz w:val="26"/>
                <w:szCs w:val="26"/>
              </w:rPr>
              <w:t xml:space="preserve">Председатель Переславль-Залесской </w:t>
            </w:r>
          </w:p>
          <w:p w14:paraId="09461D70" w14:textId="77777777" w:rsidR="00301BD2" w:rsidRPr="00301BD2" w:rsidRDefault="00301BD2" w:rsidP="00301B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01BD2">
              <w:rPr>
                <w:rFonts w:ascii="Times New Roman" w:hAnsi="Times New Roman"/>
                <w:sz w:val="26"/>
                <w:szCs w:val="26"/>
              </w:rPr>
              <w:t>городской Думы</w:t>
            </w:r>
          </w:p>
          <w:p w14:paraId="61E40C5B" w14:textId="77777777" w:rsidR="00301BD2" w:rsidRPr="00301BD2" w:rsidRDefault="00301BD2" w:rsidP="00301B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4BAE185" w14:textId="77777777" w:rsidR="00301BD2" w:rsidRPr="00301BD2" w:rsidRDefault="00301BD2" w:rsidP="00301BD2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01BD2">
              <w:rPr>
                <w:rFonts w:ascii="Times New Roman" w:hAnsi="Times New Roman"/>
                <w:sz w:val="26"/>
                <w:szCs w:val="26"/>
              </w:rPr>
              <w:t>А.Ю. Фольц</w:t>
            </w:r>
          </w:p>
        </w:tc>
      </w:tr>
    </w:tbl>
    <w:p w14:paraId="1B079F39" w14:textId="77777777" w:rsidR="008F7CA4" w:rsidRPr="009437A3" w:rsidRDefault="008F7CA4" w:rsidP="00C929EC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41E598" w14:textId="0C1CA162" w:rsidR="00435A98" w:rsidRDefault="00435A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35A98" w:rsidSect="00301BD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903"/>
    <w:multiLevelType w:val="hybridMultilevel"/>
    <w:tmpl w:val="E43C5938"/>
    <w:lvl w:ilvl="0" w:tplc="B9C66A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8CA3B10"/>
    <w:multiLevelType w:val="hybridMultilevel"/>
    <w:tmpl w:val="80FCB302"/>
    <w:lvl w:ilvl="0" w:tplc="1F789C1E">
      <w:start w:val="1"/>
      <w:numFmt w:val="decimal"/>
      <w:lvlText w:val="%1)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DA74E11"/>
    <w:multiLevelType w:val="hybridMultilevel"/>
    <w:tmpl w:val="5742EF52"/>
    <w:lvl w:ilvl="0" w:tplc="0F14E4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C4F"/>
    <w:rsid w:val="00114A50"/>
    <w:rsid w:val="00136A06"/>
    <w:rsid w:val="001627B4"/>
    <w:rsid w:val="001717A4"/>
    <w:rsid w:val="001A0FDB"/>
    <w:rsid w:val="002D1F0E"/>
    <w:rsid w:val="00301BD2"/>
    <w:rsid w:val="0033647C"/>
    <w:rsid w:val="003B4B05"/>
    <w:rsid w:val="004345D7"/>
    <w:rsid w:val="00435A98"/>
    <w:rsid w:val="00510A74"/>
    <w:rsid w:val="00536C4F"/>
    <w:rsid w:val="00545F10"/>
    <w:rsid w:val="005E69DB"/>
    <w:rsid w:val="00661439"/>
    <w:rsid w:val="006C2D4B"/>
    <w:rsid w:val="00782E1A"/>
    <w:rsid w:val="007F223E"/>
    <w:rsid w:val="008D35B4"/>
    <w:rsid w:val="008F7CA4"/>
    <w:rsid w:val="00915868"/>
    <w:rsid w:val="00962E27"/>
    <w:rsid w:val="009957F8"/>
    <w:rsid w:val="00A04A90"/>
    <w:rsid w:val="00A22976"/>
    <w:rsid w:val="00A31459"/>
    <w:rsid w:val="00A420A0"/>
    <w:rsid w:val="00AD5773"/>
    <w:rsid w:val="00B5546F"/>
    <w:rsid w:val="00BD606E"/>
    <w:rsid w:val="00C126D4"/>
    <w:rsid w:val="00C929EC"/>
    <w:rsid w:val="00CB25EC"/>
    <w:rsid w:val="00CE4056"/>
    <w:rsid w:val="00D358AF"/>
    <w:rsid w:val="00D96D7B"/>
    <w:rsid w:val="00DF5D02"/>
    <w:rsid w:val="00DF7763"/>
    <w:rsid w:val="00E87B55"/>
    <w:rsid w:val="00EE7D28"/>
    <w:rsid w:val="00F32412"/>
    <w:rsid w:val="00F36262"/>
    <w:rsid w:val="00FB0387"/>
    <w:rsid w:val="00FE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A1BD4"/>
  <w15:docId w15:val="{3DB9BF01-E9E4-4295-9EC1-DF6144B3C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9E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9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1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143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8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207F4-004C-48DD-91AF-778E0CB60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В. Николаева</dc:creator>
  <cp:lastModifiedBy>DUMA1</cp:lastModifiedBy>
  <cp:revision>4</cp:revision>
  <cp:lastPrinted>2024-07-17T13:30:00Z</cp:lastPrinted>
  <dcterms:created xsi:type="dcterms:W3CDTF">2024-07-29T11:37:00Z</dcterms:created>
  <dcterms:modified xsi:type="dcterms:W3CDTF">2024-07-29T12:02:00Z</dcterms:modified>
</cp:coreProperties>
</file>