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7DC61" w14:textId="77777777" w:rsidR="00045841" w:rsidRPr="003B636F" w:rsidRDefault="00045841" w:rsidP="00045841">
      <w:pPr>
        <w:jc w:val="center"/>
        <w:rPr>
          <w:rFonts w:eastAsia="Times New Roman"/>
        </w:rPr>
      </w:pPr>
      <w:r w:rsidRPr="003B636F">
        <w:rPr>
          <w:rFonts w:eastAsia="Times New Roman"/>
          <w:noProof/>
        </w:rPr>
        <w:drawing>
          <wp:inline distT="0" distB="0" distL="0" distR="0" wp14:anchorId="5297B4D9" wp14:editId="2101D747">
            <wp:extent cx="4381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691E" w14:textId="77777777" w:rsidR="00045841" w:rsidRPr="003B636F" w:rsidRDefault="00045841" w:rsidP="00045841">
      <w:pPr>
        <w:jc w:val="center"/>
        <w:rPr>
          <w:rFonts w:eastAsia="Times New Roman"/>
        </w:rPr>
      </w:pPr>
    </w:p>
    <w:p w14:paraId="43936709" w14:textId="77777777" w:rsidR="00045841" w:rsidRPr="003B636F" w:rsidRDefault="00045841" w:rsidP="00045841">
      <w:pPr>
        <w:widowControl w:val="0"/>
        <w:jc w:val="center"/>
        <w:rPr>
          <w:rFonts w:eastAsia="Times New Roman"/>
          <w:b/>
          <w:sz w:val="28"/>
          <w:szCs w:val="28"/>
        </w:rPr>
      </w:pPr>
      <w:bookmarkStart w:id="0" w:name="_Hlk185425667"/>
      <w:r w:rsidRPr="003B636F">
        <w:rPr>
          <w:rFonts w:eastAsia="Times New Roman"/>
          <w:b/>
          <w:sz w:val="28"/>
          <w:szCs w:val="28"/>
        </w:rPr>
        <w:t>Дума Переславль-Залесского муниципального округа</w:t>
      </w:r>
    </w:p>
    <w:p w14:paraId="08E49485" w14:textId="77777777" w:rsidR="00045841" w:rsidRPr="003B636F" w:rsidRDefault="00045841" w:rsidP="00045841">
      <w:pPr>
        <w:jc w:val="center"/>
        <w:rPr>
          <w:rFonts w:eastAsia="Times New Roman"/>
          <w:b/>
          <w:sz w:val="28"/>
          <w:szCs w:val="28"/>
        </w:rPr>
      </w:pPr>
      <w:r w:rsidRPr="003B636F">
        <w:rPr>
          <w:rFonts w:eastAsia="Times New Roman"/>
          <w:b/>
          <w:sz w:val="28"/>
          <w:szCs w:val="28"/>
        </w:rPr>
        <w:t>Ярославской области</w:t>
      </w:r>
    </w:p>
    <w:p w14:paraId="44227A66" w14:textId="77777777" w:rsidR="00045841" w:rsidRPr="003B636F" w:rsidRDefault="00045841" w:rsidP="00045841">
      <w:pPr>
        <w:jc w:val="center"/>
        <w:rPr>
          <w:rFonts w:eastAsia="Times New Roman"/>
          <w:b/>
          <w:sz w:val="28"/>
        </w:rPr>
      </w:pPr>
      <w:r w:rsidRPr="003B636F">
        <w:rPr>
          <w:rFonts w:eastAsia="Times New Roman"/>
          <w:b/>
          <w:sz w:val="28"/>
        </w:rPr>
        <w:t>восьмого созыва</w:t>
      </w:r>
      <w:bookmarkEnd w:id="0"/>
    </w:p>
    <w:p w14:paraId="79BE6ADA" w14:textId="77777777" w:rsidR="00045841" w:rsidRPr="003B636F" w:rsidRDefault="00045841" w:rsidP="00045841">
      <w:pPr>
        <w:jc w:val="center"/>
        <w:rPr>
          <w:rFonts w:eastAsia="Times New Roman"/>
          <w:b/>
          <w:sz w:val="28"/>
        </w:rPr>
      </w:pPr>
    </w:p>
    <w:p w14:paraId="19161832" w14:textId="77777777" w:rsidR="00045841" w:rsidRPr="003B636F" w:rsidRDefault="00045841" w:rsidP="00045841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3B636F">
        <w:rPr>
          <w:rFonts w:eastAsia="Times New Roman"/>
          <w:b/>
          <w:bCs/>
          <w:sz w:val="28"/>
          <w:szCs w:val="28"/>
        </w:rPr>
        <w:t>Р Е Ш Е Н И Е</w:t>
      </w:r>
    </w:p>
    <w:p w14:paraId="7FAAF852" w14:textId="77777777" w:rsidR="00251679" w:rsidRPr="003B636F" w:rsidRDefault="00251679" w:rsidP="00251679">
      <w:pPr>
        <w:pStyle w:val="3"/>
        <w:tabs>
          <w:tab w:val="left" w:pos="7371"/>
        </w:tabs>
        <w:outlineLvl w:val="0"/>
        <w:rPr>
          <w:sz w:val="28"/>
          <w:szCs w:val="28"/>
        </w:rPr>
      </w:pPr>
    </w:p>
    <w:p w14:paraId="5D0570E7" w14:textId="0DE1D9B8" w:rsidR="00251679" w:rsidRPr="003B636F" w:rsidRDefault="00CC4A1C" w:rsidP="00251679">
      <w:pPr>
        <w:pStyle w:val="3"/>
        <w:tabs>
          <w:tab w:val="left" w:pos="737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29 мая 2025 года</w:t>
      </w:r>
      <w:r w:rsidR="00251679" w:rsidRPr="003B636F">
        <w:rPr>
          <w:sz w:val="28"/>
          <w:szCs w:val="28"/>
        </w:rPr>
        <w:t xml:space="preserve">                                 </w:t>
      </w:r>
      <w:r w:rsidR="00251679" w:rsidRPr="003B636F">
        <w:rPr>
          <w:sz w:val="28"/>
          <w:szCs w:val="28"/>
        </w:rPr>
        <w:tab/>
      </w:r>
      <w:r w:rsidR="00251679" w:rsidRPr="003B636F">
        <w:rPr>
          <w:sz w:val="28"/>
          <w:szCs w:val="28"/>
        </w:rPr>
        <w:tab/>
      </w:r>
      <w:r w:rsidR="00251679" w:rsidRPr="003B636F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44</w:t>
      </w:r>
    </w:p>
    <w:p w14:paraId="34C9255C" w14:textId="77777777" w:rsidR="00251679" w:rsidRPr="003B636F" w:rsidRDefault="00251679" w:rsidP="00251679">
      <w:pPr>
        <w:pStyle w:val="3"/>
        <w:tabs>
          <w:tab w:val="left" w:pos="7371"/>
        </w:tabs>
        <w:jc w:val="center"/>
        <w:rPr>
          <w:sz w:val="28"/>
          <w:szCs w:val="28"/>
        </w:rPr>
      </w:pPr>
      <w:r w:rsidRPr="003B636F">
        <w:rPr>
          <w:sz w:val="28"/>
          <w:szCs w:val="28"/>
        </w:rPr>
        <w:t>г</w:t>
      </w:r>
      <w:r w:rsidR="00045841" w:rsidRPr="003B636F">
        <w:rPr>
          <w:sz w:val="28"/>
          <w:szCs w:val="28"/>
        </w:rPr>
        <w:t>ород</w:t>
      </w:r>
      <w:r w:rsidRPr="003B636F">
        <w:rPr>
          <w:sz w:val="28"/>
          <w:szCs w:val="28"/>
        </w:rPr>
        <w:t xml:space="preserve"> Переславль-Залесский</w:t>
      </w:r>
    </w:p>
    <w:p w14:paraId="23AB134A" w14:textId="77777777" w:rsidR="00251679" w:rsidRPr="003B636F" w:rsidRDefault="00251679" w:rsidP="00251679"/>
    <w:p w14:paraId="750FC1B1" w14:textId="77777777" w:rsidR="00251679" w:rsidRPr="003B636F" w:rsidRDefault="00251679" w:rsidP="00251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36F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решение Переславль-Залесской городской Думы </w:t>
      </w:r>
      <w:bookmarkStart w:id="1" w:name="_Hlk157511417"/>
      <w:r w:rsidRPr="003B636F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 w:rsidR="009E0B53" w:rsidRPr="003B636F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3B636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E0B53" w:rsidRPr="003B636F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3B636F">
        <w:rPr>
          <w:rFonts w:ascii="Times New Roman" w:hAnsi="Times New Roman" w:cs="Times New Roman"/>
          <w:sz w:val="28"/>
          <w:szCs w:val="28"/>
          <w:lang w:eastAsia="ar-SA"/>
        </w:rPr>
        <w:t>.20</w:t>
      </w:r>
      <w:r w:rsidR="009E0B53" w:rsidRPr="003B636F"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Pr="003B636F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9E0B53" w:rsidRPr="003B636F">
        <w:rPr>
          <w:rFonts w:ascii="Times New Roman" w:hAnsi="Times New Roman" w:cs="Times New Roman"/>
          <w:sz w:val="28"/>
          <w:szCs w:val="28"/>
          <w:lang w:eastAsia="ar-SA"/>
        </w:rPr>
        <w:t>96</w:t>
      </w:r>
      <w:r w:rsidRPr="003B636F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</w:t>
      </w:r>
      <w:r w:rsidR="009E0B53" w:rsidRPr="003B636F">
        <w:rPr>
          <w:rFonts w:ascii="Times New Roman" w:hAnsi="Times New Roman" w:cs="Times New Roman"/>
          <w:sz w:val="28"/>
          <w:szCs w:val="28"/>
          <w:lang w:eastAsia="ar-SA"/>
        </w:rPr>
        <w:t>Стратегии социально-экономического развития городского округа город Переславль-Залесский Ярославской области до 2030 года»</w:t>
      </w:r>
      <w:bookmarkEnd w:id="1"/>
    </w:p>
    <w:p w14:paraId="78868BE6" w14:textId="77777777" w:rsidR="00251679" w:rsidRPr="003B636F" w:rsidRDefault="00251679" w:rsidP="0025167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CB1E645" w14:textId="1295EB12" w:rsidR="00251679" w:rsidRPr="003B636F" w:rsidRDefault="00251679" w:rsidP="00251679">
      <w:pPr>
        <w:ind w:firstLine="709"/>
        <w:jc w:val="both"/>
        <w:rPr>
          <w:sz w:val="28"/>
          <w:szCs w:val="28"/>
        </w:rPr>
      </w:pPr>
      <w:r w:rsidRPr="003B636F">
        <w:rPr>
          <w:sz w:val="28"/>
          <w:szCs w:val="28"/>
          <w:lang w:eastAsia="ar-SA"/>
        </w:rPr>
        <w:t xml:space="preserve">В соответствии с </w:t>
      </w:r>
      <w:r w:rsidRPr="003B636F">
        <w:rPr>
          <w:bCs/>
          <w:sz w:val="28"/>
          <w:szCs w:val="28"/>
          <w:lang w:eastAsia="ar-SA"/>
        </w:rPr>
        <w:t>Федеральным</w:t>
      </w:r>
      <w:r w:rsidR="009E0B53" w:rsidRPr="003B636F">
        <w:rPr>
          <w:bCs/>
          <w:sz w:val="28"/>
          <w:szCs w:val="28"/>
          <w:lang w:eastAsia="ar-SA"/>
        </w:rPr>
        <w:t>и</w:t>
      </w:r>
      <w:r w:rsidRPr="003B636F">
        <w:rPr>
          <w:bCs/>
          <w:sz w:val="28"/>
          <w:szCs w:val="28"/>
          <w:lang w:eastAsia="ar-SA"/>
        </w:rPr>
        <w:t xml:space="preserve"> закон</w:t>
      </w:r>
      <w:r w:rsidR="009E0B53" w:rsidRPr="003B636F">
        <w:rPr>
          <w:bCs/>
          <w:sz w:val="28"/>
          <w:szCs w:val="28"/>
          <w:lang w:eastAsia="ar-SA"/>
        </w:rPr>
        <w:t>а</w:t>
      </w:r>
      <w:r w:rsidRPr="003B636F">
        <w:rPr>
          <w:bCs/>
          <w:sz w:val="28"/>
          <w:szCs w:val="28"/>
          <w:lang w:eastAsia="ar-SA"/>
        </w:rPr>
        <w:t>м</w:t>
      </w:r>
      <w:r w:rsidR="009E0B53" w:rsidRPr="003B636F">
        <w:rPr>
          <w:bCs/>
          <w:sz w:val="28"/>
          <w:szCs w:val="28"/>
          <w:lang w:eastAsia="ar-SA"/>
        </w:rPr>
        <w:t>и</w:t>
      </w:r>
      <w:r w:rsidRPr="003B636F">
        <w:rPr>
          <w:bCs/>
          <w:sz w:val="28"/>
          <w:szCs w:val="28"/>
          <w:lang w:eastAsia="ar-SA"/>
        </w:rPr>
        <w:t xml:space="preserve"> </w:t>
      </w:r>
      <w:r w:rsidR="009E0B53" w:rsidRPr="003B636F">
        <w:rPr>
          <w:bCs/>
          <w:sz w:val="28"/>
          <w:szCs w:val="28"/>
          <w:lang w:eastAsia="ar-SA"/>
        </w:rPr>
        <w:t xml:space="preserve">от 06.10.2003 № 131-ФЗ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</w:t>
      </w:r>
      <w:r w:rsidRPr="003B636F">
        <w:rPr>
          <w:sz w:val="28"/>
          <w:szCs w:val="28"/>
        </w:rPr>
        <w:t>Уставом Переславль-Залесск</w:t>
      </w:r>
      <w:r w:rsidR="0031388A" w:rsidRPr="003B636F">
        <w:rPr>
          <w:sz w:val="28"/>
          <w:szCs w:val="28"/>
        </w:rPr>
        <w:t>ого муниципального округа</w:t>
      </w:r>
      <w:r w:rsidRPr="003B636F">
        <w:rPr>
          <w:sz w:val="28"/>
          <w:szCs w:val="28"/>
        </w:rPr>
        <w:t xml:space="preserve"> Ярославской области</w:t>
      </w:r>
      <w:r w:rsidR="001923BE" w:rsidRPr="003B636F">
        <w:rPr>
          <w:sz w:val="28"/>
          <w:szCs w:val="28"/>
        </w:rPr>
        <w:t>,</w:t>
      </w:r>
    </w:p>
    <w:p w14:paraId="2FDBDEAD" w14:textId="77777777" w:rsidR="00271FFA" w:rsidRPr="003B636F" w:rsidRDefault="00271FFA" w:rsidP="00251679">
      <w:pPr>
        <w:rPr>
          <w:sz w:val="28"/>
          <w:szCs w:val="28"/>
        </w:rPr>
      </w:pPr>
    </w:p>
    <w:p w14:paraId="20FA651F" w14:textId="77777777" w:rsidR="00045841" w:rsidRPr="003B636F" w:rsidRDefault="00045841" w:rsidP="00045841">
      <w:pPr>
        <w:widowControl w:val="0"/>
        <w:autoSpaceDE w:val="0"/>
        <w:autoSpaceDN w:val="0"/>
        <w:ind w:firstLine="709"/>
        <w:jc w:val="center"/>
        <w:rPr>
          <w:rFonts w:eastAsia="Times New Roman"/>
          <w:sz w:val="28"/>
          <w:szCs w:val="28"/>
        </w:rPr>
      </w:pPr>
      <w:bookmarkStart w:id="2" w:name="_Hlk185425646"/>
      <w:r w:rsidRPr="003B636F">
        <w:rPr>
          <w:rFonts w:eastAsia="Times New Roman"/>
          <w:sz w:val="28"/>
          <w:szCs w:val="28"/>
        </w:rPr>
        <w:t>Дума Переславль-Залесского муниципального округа</w:t>
      </w:r>
      <w:bookmarkEnd w:id="2"/>
      <w:r w:rsidRPr="003B636F">
        <w:rPr>
          <w:rFonts w:eastAsia="Times New Roman"/>
          <w:sz w:val="28"/>
          <w:szCs w:val="28"/>
        </w:rPr>
        <w:t xml:space="preserve"> РЕШИЛА:</w:t>
      </w:r>
    </w:p>
    <w:p w14:paraId="41061AAC" w14:textId="77777777" w:rsidR="00251679" w:rsidRPr="003B636F" w:rsidRDefault="00251679" w:rsidP="00251679">
      <w:pPr>
        <w:ind w:firstLine="480"/>
        <w:jc w:val="center"/>
        <w:rPr>
          <w:sz w:val="28"/>
          <w:szCs w:val="28"/>
        </w:rPr>
      </w:pPr>
    </w:p>
    <w:p w14:paraId="223A0C1B" w14:textId="2A4F24CD" w:rsidR="00EC488C" w:rsidRPr="003B636F" w:rsidRDefault="0025167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</w:rPr>
        <w:t xml:space="preserve">1. Внести в решение Переславль-Залесской городской Думы </w:t>
      </w:r>
      <w:r w:rsidR="009E0B53" w:rsidRPr="003B636F">
        <w:rPr>
          <w:sz w:val="28"/>
          <w:szCs w:val="28"/>
          <w:lang w:eastAsia="ar-SA"/>
        </w:rPr>
        <w:t>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 w:rsidRPr="003B636F">
        <w:rPr>
          <w:sz w:val="28"/>
          <w:szCs w:val="28"/>
        </w:rPr>
        <w:t xml:space="preserve"> </w:t>
      </w:r>
      <w:r w:rsidR="00EC488C" w:rsidRPr="003B636F">
        <w:rPr>
          <w:sz w:val="28"/>
          <w:szCs w:val="28"/>
        </w:rPr>
        <w:t xml:space="preserve">следующие </w:t>
      </w:r>
      <w:r w:rsidRPr="003B636F">
        <w:rPr>
          <w:sz w:val="28"/>
          <w:szCs w:val="28"/>
          <w:lang w:eastAsia="ar-SA"/>
        </w:rPr>
        <w:t>изменения</w:t>
      </w:r>
      <w:r w:rsidR="00EC488C" w:rsidRPr="003B636F">
        <w:rPr>
          <w:sz w:val="28"/>
          <w:szCs w:val="28"/>
          <w:lang w:eastAsia="ar-SA"/>
        </w:rPr>
        <w:t>:</w:t>
      </w:r>
    </w:p>
    <w:p w14:paraId="27EF368F" w14:textId="6A811915" w:rsidR="004E39F1" w:rsidRDefault="004E39F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1) в наименовании решения слова «городского округа город Переславль-Залесский» заменить словами «Переславль-Залесского муниципального округа»;</w:t>
      </w:r>
    </w:p>
    <w:p w14:paraId="75AC39A1" w14:textId="6BCCBB44" w:rsidR="002C4E1A" w:rsidRPr="003B636F" w:rsidRDefault="002C4E1A" w:rsidP="0025167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в преамбуле решения слова «</w:t>
      </w:r>
      <w:r w:rsidRPr="002C4E1A">
        <w:rPr>
          <w:sz w:val="28"/>
          <w:szCs w:val="28"/>
          <w:lang w:eastAsia="ar-SA"/>
        </w:rPr>
        <w:t>Уставом городского округа город Переславль-Залесский Ярославской области</w:t>
      </w:r>
      <w:r>
        <w:rPr>
          <w:sz w:val="28"/>
          <w:szCs w:val="28"/>
          <w:lang w:eastAsia="ar-SA"/>
        </w:rPr>
        <w:t>» заменить словами «Уставом Переславль-Залесского муниципального округа Ярославской области»;</w:t>
      </w:r>
    </w:p>
    <w:p w14:paraId="1F0CE21E" w14:textId="2D3E4758" w:rsidR="004E39F1" w:rsidRPr="003B636F" w:rsidRDefault="002C4E1A" w:rsidP="0025167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4E39F1" w:rsidRPr="003B636F">
        <w:rPr>
          <w:sz w:val="28"/>
          <w:szCs w:val="28"/>
          <w:lang w:eastAsia="ar-SA"/>
        </w:rPr>
        <w:t>) в пункте 1 решения слова «городского округа город Переславль-Залесский» заменить словами «Переславль-Залесского муниципального округа»;</w:t>
      </w:r>
    </w:p>
    <w:p w14:paraId="4C4B6E64" w14:textId="45629342" w:rsidR="00EC488C" w:rsidRPr="003B636F" w:rsidRDefault="002C4E1A" w:rsidP="0025167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2B3678" w:rsidRPr="003B636F">
        <w:rPr>
          <w:sz w:val="28"/>
          <w:szCs w:val="28"/>
          <w:lang w:eastAsia="ar-SA"/>
        </w:rPr>
        <w:t>)</w:t>
      </w:r>
      <w:r w:rsidR="00EC488C" w:rsidRPr="003B636F">
        <w:rPr>
          <w:sz w:val="28"/>
          <w:szCs w:val="28"/>
          <w:lang w:eastAsia="ar-SA"/>
        </w:rPr>
        <w:t xml:space="preserve"> </w:t>
      </w:r>
      <w:r w:rsidR="002B3678" w:rsidRPr="003B636F">
        <w:rPr>
          <w:sz w:val="28"/>
          <w:szCs w:val="28"/>
          <w:lang w:eastAsia="ar-SA"/>
        </w:rPr>
        <w:t>в</w:t>
      </w:r>
      <w:r w:rsidR="00EC488C" w:rsidRPr="003B636F">
        <w:rPr>
          <w:sz w:val="28"/>
          <w:szCs w:val="28"/>
          <w:lang w:eastAsia="ar-SA"/>
        </w:rPr>
        <w:t xml:space="preserve"> </w:t>
      </w:r>
      <w:r w:rsidR="00907503" w:rsidRPr="003B636F">
        <w:rPr>
          <w:sz w:val="28"/>
          <w:szCs w:val="28"/>
          <w:lang w:eastAsia="ar-SA"/>
        </w:rPr>
        <w:t>приложении к решению:</w:t>
      </w:r>
    </w:p>
    <w:p w14:paraId="04D6D5D6" w14:textId="77777777" w:rsidR="0078582A" w:rsidRPr="003B636F" w:rsidRDefault="0078582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а) в наименовании приложения слова «городского округа город Переславль-Залесский» заменить словами «Переславль-Залесского муниципального округа»;</w:t>
      </w:r>
    </w:p>
    <w:p w14:paraId="40D62E9C" w14:textId="77777777" w:rsidR="0078582A" w:rsidRPr="003B636F" w:rsidRDefault="0078582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б) </w:t>
      </w:r>
      <w:r w:rsidR="009E6DB2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раздел</w:t>
      </w:r>
      <w:r w:rsidR="009E6DB2" w:rsidRPr="003B636F">
        <w:rPr>
          <w:sz w:val="28"/>
          <w:szCs w:val="28"/>
          <w:lang w:eastAsia="ar-SA"/>
        </w:rPr>
        <w:t>е</w:t>
      </w:r>
      <w:r w:rsidRPr="003B636F">
        <w:rPr>
          <w:sz w:val="28"/>
          <w:szCs w:val="28"/>
          <w:lang w:eastAsia="ar-SA"/>
        </w:rPr>
        <w:t xml:space="preserve"> 1</w:t>
      </w:r>
      <w:r w:rsidR="000E4249" w:rsidRPr="003B636F">
        <w:rPr>
          <w:sz w:val="28"/>
          <w:szCs w:val="28"/>
          <w:lang w:eastAsia="ar-SA"/>
        </w:rPr>
        <w:t>:</w:t>
      </w:r>
      <w:r w:rsidRPr="003B636F">
        <w:rPr>
          <w:sz w:val="28"/>
          <w:szCs w:val="28"/>
          <w:lang w:eastAsia="ar-SA"/>
        </w:rPr>
        <w:t xml:space="preserve"> </w:t>
      </w:r>
    </w:p>
    <w:p w14:paraId="73C6F587" w14:textId="77777777" w:rsidR="009E6DB2" w:rsidRPr="003B636F" w:rsidRDefault="009E6DB2" w:rsidP="00AE477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первом</w:t>
      </w:r>
      <w:r w:rsidRPr="003B636F">
        <w:rPr>
          <w:sz w:val="28"/>
          <w:szCs w:val="28"/>
          <w:lang w:eastAsia="ar-SA"/>
        </w:rPr>
        <w:t>:</w:t>
      </w:r>
    </w:p>
    <w:p w14:paraId="32C63A99" w14:textId="77777777" w:rsidR="00AE477C" w:rsidRPr="003B636F" w:rsidRDefault="00AE477C" w:rsidP="00AE477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слова «городского округа город Переславль-Залесский» заменить словами «Переславль-Залесского муниципального округа»;</w:t>
      </w:r>
    </w:p>
    <w:p w14:paraId="79C2D17A" w14:textId="6994F8F3" w:rsidR="0078582A" w:rsidRPr="003B636F" w:rsidRDefault="006E733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слова «городском округе город Переславль-Залесский</w:t>
      </w:r>
      <w:r w:rsidR="00C154E5" w:rsidRPr="003B636F">
        <w:rPr>
          <w:sz w:val="28"/>
          <w:szCs w:val="28"/>
          <w:lang w:eastAsia="ar-SA"/>
        </w:rPr>
        <w:t xml:space="preserve"> Ярославской области (далее – городской округ, городской округ город Переславль-Залесский)</w:t>
      </w:r>
      <w:r w:rsidRPr="003B636F">
        <w:rPr>
          <w:sz w:val="28"/>
          <w:szCs w:val="28"/>
          <w:lang w:eastAsia="ar-SA"/>
        </w:rPr>
        <w:t>» заменить словами «Переславль-Залесском муниципальном округе</w:t>
      </w:r>
      <w:r w:rsidR="00C154E5" w:rsidRPr="003B636F">
        <w:rPr>
          <w:sz w:val="28"/>
          <w:szCs w:val="28"/>
          <w:lang w:eastAsia="ar-SA"/>
        </w:rPr>
        <w:t xml:space="preserve"> Ярославской области (далее – муниципальный округ, Переславль-Залесский муниципальный округ)</w:t>
      </w:r>
      <w:r w:rsidRPr="003B636F">
        <w:rPr>
          <w:sz w:val="28"/>
          <w:szCs w:val="28"/>
          <w:lang w:eastAsia="ar-SA"/>
        </w:rPr>
        <w:t>»;</w:t>
      </w:r>
    </w:p>
    <w:p w14:paraId="74C22642" w14:textId="77777777" w:rsidR="009E6DB2" w:rsidRPr="003B636F" w:rsidRDefault="000E4249" w:rsidP="009E6DB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третьем</w:t>
      </w:r>
      <w:r w:rsidRPr="003B636F">
        <w:rPr>
          <w:sz w:val="28"/>
          <w:szCs w:val="28"/>
          <w:lang w:eastAsia="ar-SA"/>
        </w:rPr>
        <w:t xml:space="preserve"> слова </w:t>
      </w:r>
      <w:r w:rsidR="009E6DB2" w:rsidRPr="003B636F">
        <w:rPr>
          <w:sz w:val="28"/>
          <w:szCs w:val="28"/>
          <w:lang w:eastAsia="ar-SA"/>
        </w:rPr>
        <w:t>«городского округа город Переславль-Залесский» заменить словами «Переславль-Залесского муниципального округа»;</w:t>
      </w:r>
    </w:p>
    <w:p w14:paraId="5742A537" w14:textId="77777777" w:rsidR="003B0F79" w:rsidRPr="003B636F" w:rsidRDefault="00ED218E" w:rsidP="009E6DB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</w:t>
      </w:r>
      <w:r w:rsidR="00166C4F" w:rsidRPr="003B636F">
        <w:rPr>
          <w:sz w:val="28"/>
          <w:szCs w:val="28"/>
          <w:lang w:eastAsia="ar-SA"/>
        </w:rPr>
        <w:t>абзац</w:t>
      </w:r>
      <w:r w:rsidRPr="003B636F">
        <w:rPr>
          <w:sz w:val="28"/>
          <w:szCs w:val="28"/>
          <w:lang w:eastAsia="ar-SA"/>
        </w:rPr>
        <w:t>е</w:t>
      </w:r>
      <w:r w:rsidR="00166C4F" w:rsidRPr="003B636F">
        <w:rPr>
          <w:sz w:val="28"/>
          <w:szCs w:val="28"/>
          <w:lang w:eastAsia="ar-SA"/>
        </w:rPr>
        <w:t xml:space="preserve"> восьмо</w:t>
      </w:r>
      <w:r w:rsidRPr="003B636F">
        <w:rPr>
          <w:sz w:val="28"/>
          <w:szCs w:val="28"/>
          <w:lang w:eastAsia="ar-SA"/>
        </w:rPr>
        <w:t>м</w:t>
      </w:r>
      <w:r w:rsidR="00166C4F" w:rsidRPr="003B636F">
        <w:rPr>
          <w:sz w:val="28"/>
          <w:szCs w:val="28"/>
          <w:lang w:eastAsia="ar-SA"/>
        </w:rPr>
        <w:t xml:space="preserve"> </w:t>
      </w:r>
      <w:r w:rsidRPr="003B636F">
        <w:rPr>
          <w:sz w:val="28"/>
          <w:szCs w:val="28"/>
          <w:lang w:eastAsia="ar-SA"/>
        </w:rPr>
        <w:t>слова «</w:t>
      </w:r>
      <w:r w:rsidRPr="003B636F">
        <w:rPr>
          <w:rFonts w:eastAsia="Times New Roman"/>
          <w:sz w:val="28"/>
          <w:szCs w:val="28"/>
        </w:rPr>
        <w:t>городского округа город Переславль-Залесский» заменить словами «Переславль-Залесского муниципального округа»;</w:t>
      </w:r>
    </w:p>
    <w:p w14:paraId="32C916E8" w14:textId="77777777" w:rsidR="000E4249" w:rsidRPr="003B636F" w:rsidRDefault="009E6DB2" w:rsidP="000E42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абзац </w:t>
      </w:r>
      <w:r w:rsidR="007E7E3C" w:rsidRPr="003B636F">
        <w:rPr>
          <w:sz w:val="28"/>
          <w:szCs w:val="28"/>
          <w:lang w:eastAsia="ar-SA"/>
        </w:rPr>
        <w:t>девятый</w:t>
      </w:r>
      <w:r w:rsidRPr="003B636F">
        <w:rPr>
          <w:sz w:val="28"/>
          <w:szCs w:val="28"/>
          <w:lang w:eastAsia="ar-SA"/>
        </w:rPr>
        <w:t xml:space="preserve"> изложить в следующей редакции:</w:t>
      </w:r>
    </w:p>
    <w:p w14:paraId="678099A5" w14:textId="7C4845BD" w:rsidR="009E6DB2" w:rsidRPr="003B636F" w:rsidRDefault="009E6DB2" w:rsidP="000E42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«</w:t>
      </w:r>
      <w:r w:rsidR="00CC4A1C">
        <w:rPr>
          <w:sz w:val="28"/>
          <w:szCs w:val="28"/>
          <w:lang w:eastAsia="ar-SA"/>
        </w:rPr>
        <w:t>-</w:t>
      </w:r>
      <w:r w:rsidRPr="003B636F">
        <w:rPr>
          <w:sz w:val="28"/>
          <w:szCs w:val="28"/>
          <w:lang w:eastAsia="ar-SA"/>
        </w:rPr>
        <w:t xml:space="preserve"> </w:t>
      </w:r>
      <w:r w:rsidR="0053503A" w:rsidRPr="003B636F">
        <w:rPr>
          <w:rFonts w:eastAsia="Times New Roman"/>
          <w:sz w:val="28"/>
          <w:szCs w:val="28"/>
        </w:rPr>
        <w:t>п</w:t>
      </w:r>
      <w:r w:rsidRPr="003B636F">
        <w:rPr>
          <w:rFonts w:eastAsia="Times New Roman"/>
          <w:sz w:val="28"/>
          <w:szCs w:val="28"/>
        </w:rPr>
        <w:t>остановлением Администрации городского округа города Переславля-Залесского от 20.11.2019 № ПОС.03-2680/19 «Об утверждении Порядка разработки, корректировки, осуществления мониторинга и контроля реализации стратегии социально-экономического развития Переславль-Залесского муниципального округа Ярославской области и Порядка разработки, корректировки, мониторинга и контроля реализации плана мероприятий по реализации стратегии социально-экономического развития Переславль-Залесского муниципального округа Ярославской области».»</w:t>
      </w:r>
      <w:r w:rsidR="0053503A" w:rsidRPr="003B636F">
        <w:rPr>
          <w:rFonts w:eastAsia="Times New Roman"/>
          <w:sz w:val="28"/>
          <w:szCs w:val="28"/>
        </w:rPr>
        <w:t>;</w:t>
      </w:r>
    </w:p>
    <w:p w14:paraId="4B934733" w14:textId="77777777" w:rsidR="00907503" w:rsidRPr="003B636F" w:rsidRDefault="00245AA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десятом</w:t>
      </w:r>
      <w:r w:rsidR="00CE0C9E" w:rsidRPr="003B636F">
        <w:rPr>
          <w:sz w:val="28"/>
          <w:szCs w:val="28"/>
          <w:lang w:eastAsia="ar-SA"/>
        </w:rPr>
        <w:t xml:space="preserve"> слова «</w:t>
      </w:r>
      <w:r w:rsidR="00ED218E" w:rsidRPr="003B636F">
        <w:rPr>
          <w:sz w:val="28"/>
          <w:szCs w:val="28"/>
          <w:lang w:eastAsia="ar-SA"/>
        </w:rPr>
        <w:t xml:space="preserve">, </w:t>
      </w:r>
      <w:r w:rsidR="00CE0C9E" w:rsidRPr="003B636F">
        <w:rPr>
          <w:sz w:val="28"/>
          <w:szCs w:val="28"/>
          <w:lang w:eastAsia="ar-SA"/>
        </w:rPr>
        <w:t xml:space="preserve">от 14.11.2017 № 548 «Об оценке эффективности деятельности органов исполнительной власти субъектов Российской Федерации» </w:t>
      </w:r>
      <w:r w:rsidR="00ED218E" w:rsidRPr="003B636F">
        <w:rPr>
          <w:sz w:val="28"/>
          <w:szCs w:val="28"/>
          <w:lang w:eastAsia="ar-SA"/>
        </w:rPr>
        <w:t>исключить</w:t>
      </w:r>
      <w:r w:rsidR="00CE0C9E" w:rsidRPr="003B636F">
        <w:rPr>
          <w:sz w:val="28"/>
          <w:szCs w:val="28"/>
          <w:lang w:eastAsia="ar-SA"/>
        </w:rPr>
        <w:t>;</w:t>
      </w:r>
    </w:p>
    <w:p w14:paraId="6C1F5DD2" w14:textId="77777777" w:rsidR="00106CAA" w:rsidRPr="003B636F" w:rsidRDefault="009E6DB2" w:rsidP="009E6DB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в) </w:t>
      </w:r>
      <w:r w:rsidR="00106CAA" w:rsidRPr="003B636F">
        <w:rPr>
          <w:sz w:val="28"/>
          <w:szCs w:val="28"/>
          <w:lang w:eastAsia="ar-SA"/>
        </w:rPr>
        <w:t>в разделе 2</w:t>
      </w:r>
      <w:r w:rsidR="003140E9" w:rsidRPr="003B636F">
        <w:rPr>
          <w:sz w:val="28"/>
          <w:szCs w:val="28"/>
          <w:lang w:eastAsia="ar-SA"/>
        </w:rPr>
        <w:t>:</w:t>
      </w:r>
    </w:p>
    <w:p w14:paraId="0A5F2985" w14:textId="3E6A8B2A" w:rsidR="009E6DB2" w:rsidRPr="003B636F" w:rsidRDefault="00106CAA" w:rsidP="009E6DB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</w:t>
      </w:r>
      <w:r w:rsidR="009E6DB2" w:rsidRPr="003B636F">
        <w:rPr>
          <w:sz w:val="28"/>
          <w:szCs w:val="28"/>
          <w:lang w:eastAsia="ar-SA"/>
        </w:rPr>
        <w:t xml:space="preserve"> «городского округа город Переславль-Залесский» </w:t>
      </w:r>
      <w:r w:rsidRPr="003B636F">
        <w:rPr>
          <w:sz w:val="28"/>
          <w:szCs w:val="28"/>
          <w:lang w:eastAsia="ar-SA"/>
        </w:rPr>
        <w:t>заменить словами «Переславль-Залесского муниципального округа»;</w:t>
      </w:r>
    </w:p>
    <w:p w14:paraId="7FC879E7" w14:textId="77777777" w:rsidR="00106CAA" w:rsidRPr="003B636F" w:rsidRDefault="00106CAA" w:rsidP="009E6DB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абзац </w:t>
      </w:r>
      <w:r w:rsidR="007E7E3C" w:rsidRPr="003B636F">
        <w:rPr>
          <w:sz w:val="28"/>
          <w:szCs w:val="28"/>
          <w:lang w:eastAsia="ar-SA"/>
        </w:rPr>
        <w:t>первый</w:t>
      </w:r>
      <w:r w:rsidRPr="003B636F">
        <w:rPr>
          <w:sz w:val="28"/>
          <w:szCs w:val="28"/>
          <w:lang w:eastAsia="ar-SA"/>
        </w:rPr>
        <w:t xml:space="preserve"> изложить в следующей редакции:</w:t>
      </w:r>
    </w:p>
    <w:p w14:paraId="48F981A9" w14:textId="77777777" w:rsidR="009E6DB2" w:rsidRPr="003B636F" w:rsidRDefault="00106CA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«</w:t>
      </w:r>
      <w:r w:rsidRPr="003B636F">
        <w:rPr>
          <w:sz w:val="28"/>
          <w:szCs w:val="28"/>
          <w:lang w:eastAsia="en-US"/>
        </w:rPr>
        <w:t xml:space="preserve">Переславль-Залесский муниципальный округ Ярославской области – муниципальное образование, расположенное в 140 км от Москвы и в 120 км от Ярославля. </w:t>
      </w:r>
      <w:r w:rsidR="00232625" w:rsidRPr="003B636F">
        <w:rPr>
          <w:sz w:val="28"/>
          <w:szCs w:val="28"/>
          <w:lang w:eastAsia="en-US"/>
        </w:rPr>
        <w:t xml:space="preserve">В 2018 году </w:t>
      </w:r>
      <w:r w:rsidRPr="003B636F">
        <w:rPr>
          <w:sz w:val="28"/>
          <w:szCs w:val="28"/>
          <w:lang w:eastAsia="en-US"/>
        </w:rPr>
        <w:t xml:space="preserve">в соответствии с Законом Ярославской области от 13.06.2018 № 22-з </w:t>
      </w:r>
      <w:r w:rsidR="00232625" w:rsidRPr="003B636F">
        <w:rPr>
          <w:sz w:val="28"/>
          <w:szCs w:val="28"/>
          <w:lang w:eastAsia="en-US"/>
        </w:rPr>
        <w:t>произошло о</w:t>
      </w:r>
      <w:r w:rsidRPr="003B636F">
        <w:rPr>
          <w:sz w:val="28"/>
          <w:szCs w:val="28"/>
          <w:lang w:eastAsia="en-US"/>
        </w:rPr>
        <w:t>бъединени</w:t>
      </w:r>
      <w:r w:rsidR="00232625" w:rsidRPr="003B636F">
        <w:rPr>
          <w:sz w:val="28"/>
          <w:szCs w:val="28"/>
          <w:lang w:eastAsia="en-US"/>
        </w:rPr>
        <w:t>е</w:t>
      </w:r>
      <w:r w:rsidRPr="003B636F">
        <w:rPr>
          <w:sz w:val="28"/>
          <w:szCs w:val="28"/>
          <w:lang w:eastAsia="en-US"/>
        </w:rPr>
        <w:t xml:space="preserve"> </w:t>
      </w:r>
      <w:proofErr w:type="spellStart"/>
      <w:r w:rsidRPr="003B636F">
        <w:rPr>
          <w:sz w:val="28"/>
          <w:szCs w:val="28"/>
          <w:lang w:eastAsia="en-US"/>
        </w:rPr>
        <w:t>Нагорьевского</w:t>
      </w:r>
      <w:proofErr w:type="spellEnd"/>
      <w:r w:rsidRPr="003B636F">
        <w:rPr>
          <w:sz w:val="28"/>
          <w:szCs w:val="28"/>
          <w:lang w:eastAsia="en-US"/>
        </w:rPr>
        <w:t xml:space="preserve">, Пригородного и </w:t>
      </w:r>
      <w:proofErr w:type="spellStart"/>
      <w:r w:rsidRPr="003B636F">
        <w:rPr>
          <w:sz w:val="28"/>
          <w:szCs w:val="28"/>
          <w:lang w:eastAsia="en-US"/>
        </w:rPr>
        <w:t>Рязанцевского</w:t>
      </w:r>
      <w:proofErr w:type="spellEnd"/>
      <w:r w:rsidRPr="003B636F">
        <w:rPr>
          <w:sz w:val="28"/>
          <w:szCs w:val="28"/>
          <w:lang w:eastAsia="en-US"/>
        </w:rPr>
        <w:t xml:space="preserve"> сельских поселений, входящих в состав Переславского муниципального района, с городским округом город Переславль-Залесский</w:t>
      </w:r>
      <w:r w:rsidR="00807D78" w:rsidRPr="003B636F">
        <w:rPr>
          <w:sz w:val="28"/>
          <w:szCs w:val="28"/>
          <w:lang w:eastAsia="en-US"/>
        </w:rPr>
        <w:t xml:space="preserve">. </w:t>
      </w:r>
      <w:r w:rsidRPr="003B636F">
        <w:rPr>
          <w:sz w:val="28"/>
          <w:szCs w:val="28"/>
          <w:lang w:eastAsia="en-US"/>
        </w:rPr>
        <w:t xml:space="preserve">В </w:t>
      </w:r>
      <w:r w:rsidR="00807D78" w:rsidRPr="003B636F">
        <w:rPr>
          <w:sz w:val="28"/>
          <w:szCs w:val="28"/>
          <w:lang w:eastAsia="en-US"/>
        </w:rPr>
        <w:t xml:space="preserve">2024 году в </w:t>
      </w:r>
      <w:r w:rsidRPr="003B636F">
        <w:rPr>
          <w:sz w:val="28"/>
          <w:szCs w:val="28"/>
          <w:lang w:eastAsia="en-US"/>
        </w:rPr>
        <w:t xml:space="preserve">соответствии с </w:t>
      </w:r>
      <w:r w:rsidRPr="003B636F">
        <w:rPr>
          <w:bCs/>
          <w:sz w:val="28"/>
          <w:szCs w:val="28"/>
          <w:lang w:eastAsia="ar-SA"/>
        </w:rPr>
        <w:t xml:space="preserve">Законом Ярославской области от 10.09.2024 № 46-з </w:t>
      </w:r>
      <w:r w:rsidR="00807D78" w:rsidRPr="003B636F">
        <w:rPr>
          <w:bCs/>
          <w:sz w:val="28"/>
          <w:szCs w:val="28"/>
          <w:lang w:eastAsia="ar-SA"/>
        </w:rPr>
        <w:t xml:space="preserve">городской округ город Переславль-Залесский Ярославской области был наделен статусом </w:t>
      </w:r>
      <w:r w:rsidRPr="003B636F">
        <w:rPr>
          <w:bCs/>
          <w:sz w:val="28"/>
          <w:szCs w:val="28"/>
          <w:lang w:eastAsia="ar-SA"/>
        </w:rPr>
        <w:t>муниципального округа</w:t>
      </w:r>
      <w:r w:rsidRPr="003B636F">
        <w:rPr>
          <w:sz w:val="28"/>
          <w:szCs w:val="28"/>
          <w:lang w:eastAsia="en-US"/>
        </w:rPr>
        <w:t>.»;</w:t>
      </w:r>
    </w:p>
    <w:p w14:paraId="26F01C38" w14:textId="2E91DF8C" w:rsidR="009E6DB2" w:rsidRPr="003B636F" w:rsidRDefault="00106CA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втором</w:t>
      </w:r>
      <w:r w:rsidRPr="003B636F">
        <w:rPr>
          <w:sz w:val="28"/>
          <w:szCs w:val="28"/>
          <w:lang w:eastAsia="ar-SA"/>
        </w:rPr>
        <w:t xml:space="preserve"> слова «городского округа» заменить словами «муниципального округа»</w:t>
      </w:r>
      <w:r w:rsidR="00807D78" w:rsidRPr="003B636F">
        <w:rPr>
          <w:sz w:val="28"/>
          <w:szCs w:val="28"/>
          <w:lang w:eastAsia="ar-SA"/>
        </w:rPr>
        <w:t>, слова «</w:t>
      </w:r>
      <w:r w:rsidR="0053503A" w:rsidRPr="003B636F">
        <w:rPr>
          <w:sz w:val="28"/>
          <w:szCs w:val="28"/>
          <w:lang w:eastAsia="ar-SA"/>
        </w:rPr>
        <w:t xml:space="preserve">площадь </w:t>
      </w:r>
      <w:r w:rsidR="00807D78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53503A" w:rsidRPr="003B636F">
        <w:rPr>
          <w:sz w:val="28"/>
          <w:szCs w:val="28"/>
          <w:lang w:eastAsia="ar-SA"/>
        </w:rPr>
        <w:t xml:space="preserve">площадь </w:t>
      </w:r>
      <w:r w:rsidR="00807D78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6477526E" w14:textId="77777777" w:rsidR="00106CAA" w:rsidRPr="003B636F" w:rsidRDefault="00106CAA" w:rsidP="00106CA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третьем</w:t>
      </w:r>
      <w:r w:rsidRPr="003B636F">
        <w:rPr>
          <w:sz w:val="28"/>
          <w:szCs w:val="28"/>
          <w:lang w:eastAsia="ar-SA"/>
        </w:rPr>
        <w:t xml:space="preserve"> слова «городского округа» заменить словами «муниципального округа»;</w:t>
      </w:r>
    </w:p>
    <w:p w14:paraId="50A227BE" w14:textId="77777777" w:rsidR="009E6DB2" w:rsidRPr="003B636F" w:rsidRDefault="00094D49" w:rsidP="00094D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г) в разделе 3:</w:t>
      </w:r>
    </w:p>
    <w:p w14:paraId="77DB7F6F" w14:textId="2D39BDC6" w:rsidR="00094D49" w:rsidRPr="003B636F" w:rsidRDefault="00094D49" w:rsidP="00094D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 город Переславль-Залесский» заменить словами «Переславль-Залесского муниципального округа»;</w:t>
      </w:r>
    </w:p>
    <w:p w14:paraId="3AB4B63E" w14:textId="77777777" w:rsidR="00AF7A70" w:rsidRPr="003B636F" w:rsidRDefault="00AF7A70" w:rsidP="00094D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3.1:</w:t>
      </w:r>
    </w:p>
    <w:p w14:paraId="41C0382C" w14:textId="23F2B71E" w:rsidR="00094D49" w:rsidRPr="003B636F" w:rsidRDefault="00094D49" w:rsidP="00094D4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 xml:space="preserve">в абзаце </w:t>
      </w:r>
      <w:r w:rsidR="007E7E3C" w:rsidRPr="003B636F">
        <w:rPr>
          <w:sz w:val="28"/>
          <w:szCs w:val="28"/>
          <w:lang w:eastAsia="ar-SA"/>
        </w:rPr>
        <w:t>первом</w:t>
      </w:r>
      <w:r w:rsidRPr="003B636F">
        <w:rPr>
          <w:sz w:val="28"/>
          <w:szCs w:val="28"/>
          <w:lang w:eastAsia="ar-SA"/>
        </w:rPr>
        <w:t xml:space="preserve"> </w:t>
      </w:r>
      <w:r w:rsidR="00AF7A70" w:rsidRPr="003B636F">
        <w:rPr>
          <w:sz w:val="28"/>
          <w:szCs w:val="28"/>
          <w:lang w:eastAsia="ar-SA"/>
        </w:rPr>
        <w:t>слова «</w:t>
      </w:r>
      <w:r w:rsidR="003674D2" w:rsidRPr="003B636F">
        <w:rPr>
          <w:sz w:val="28"/>
          <w:szCs w:val="28"/>
          <w:lang w:eastAsia="ar-SA"/>
        </w:rPr>
        <w:t xml:space="preserve">численность населения </w:t>
      </w:r>
      <w:r w:rsidR="00AF7A70" w:rsidRPr="003B636F">
        <w:rPr>
          <w:sz w:val="28"/>
          <w:szCs w:val="28"/>
          <w:lang w:eastAsia="ar-SA"/>
        </w:rPr>
        <w:t xml:space="preserve">городского округа» </w:t>
      </w:r>
      <w:r w:rsidRPr="003B636F">
        <w:rPr>
          <w:sz w:val="28"/>
          <w:szCs w:val="28"/>
          <w:lang w:eastAsia="ar-SA"/>
        </w:rPr>
        <w:t>заменить словами «</w:t>
      </w:r>
      <w:r w:rsidR="003674D2" w:rsidRPr="003B636F">
        <w:rPr>
          <w:sz w:val="28"/>
          <w:szCs w:val="28"/>
          <w:lang w:eastAsia="ar-SA"/>
        </w:rPr>
        <w:t xml:space="preserve">численность населения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807D78" w:rsidRPr="003B636F">
        <w:rPr>
          <w:sz w:val="28"/>
          <w:szCs w:val="28"/>
          <w:lang w:eastAsia="ar-SA"/>
        </w:rPr>
        <w:t>, слова «городского округа» заменить словами «муниципального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0637CD0D" w14:textId="77777777" w:rsidR="00AF7A70" w:rsidRPr="003B636F" w:rsidRDefault="00AF7A70" w:rsidP="00AF7A7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третьем</w:t>
      </w:r>
      <w:r w:rsidRPr="003B636F">
        <w:rPr>
          <w:sz w:val="28"/>
          <w:szCs w:val="28"/>
          <w:lang w:eastAsia="ar-SA"/>
        </w:rPr>
        <w:t xml:space="preserve"> слова «городском округе» заменить словами «муниципальном округе»;</w:t>
      </w:r>
    </w:p>
    <w:p w14:paraId="25C20FC4" w14:textId="77777777" w:rsidR="00AF7A70" w:rsidRPr="003B636F" w:rsidRDefault="00AF7A70" w:rsidP="00AF7A7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пятом</w:t>
      </w:r>
      <w:r w:rsidRPr="003B636F">
        <w:rPr>
          <w:sz w:val="28"/>
          <w:szCs w:val="28"/>
          <w:lang w:eastAsia="ar-SA"/>
        </w:rPr>
        <w:t xml:space="preserve"> слова «городского округа» заменить словами «муниципального округа»;</w:t>
      </w:r>
    </w:p>
    <w:p w14:paraId="20E393D8" w14:textId="77777777" w:rsidR="009E6DB2" w:rsidRPr="003B636F" w:rsidRDefault="00F80D3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3.2:</w:t>
      </w:r>
    </w:p>
    <w:p w14:paraId="55AB7D70" w14:textId="46B2DF7E" w:rsidR="00F80D3A" w:rsidRPr="003B636F" w:rsidRDefault="00F80D3A" w:rsidP="00F80D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первом</w:t>
      </w:r>
      <w:r w:rsidRPr="003B636F">
        <w:rPr>
          <w:sz w:val="28"/>
          <w:szCs w:val="28"/>
          <w:lang w:eastAsia="ar-SA"/>
        </w:rPr>
        <w:t xml:space="preserve"> слова «городском округе» заменить словами «муниципальном округе», слова «</w:t>
      </w:r>
      <w:r w:rsidR="003674D2" w:rsidRPr="003B636F">
        <w:rPr>
          <w:sz w:val="28"/>
          <w:szCs w:val="28"/>
          <w:lang w:eastAsia="ar-SA"/>
        </w:rPr>
        <w:t xml:space="preserve">близостью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3674D2" w:rsidRPr="003B636F">
        <w:rPr>
          <w:sz w:val="28"/>
          <w:szCs w:val="28"/>
          <w:lang w:eastAsia="ar-SA"/>
        </w:rPr>
        <w:t xml:space="preserve">близостью </w:t>
      </w:r>
      <w:r w:rsidRPr="003B636F">
        <w:rPr>
          <w:sz w:val="28"/>
          <w:szCs w:val="28"/>
          <w:lang w:eastAsia="ar-SA"/>
        </w:rPr>
        <w:t>муниципального округа»;</w:t>
      </w:r>
    </w:p>
    <w:p w14:paraId="2EF825D4" w14:textId="77777777" w:rsidR="00F80D3A" w:rsidRPr="003B636F" w:rsidRDefault="002176D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Таблицы 4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00CFFE53" w14:textId="77777777" w:rsidR="002176D7" w:rsidRPr="003B636F" w:rsidRDefault="002176D7" w:rsidP="002176D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двенадцатом</w:t>
      </w:r>
      <w:r w:rsidRPr="003B636F">
        <w:rPr>
          <w:sz w:val="28"/>
          <w:szCs w:val="28"/>
          <w:lang w:eastAsia="ar-SA"/>
        </w:rPr>
        <w:t xml:space="preserve"> слова «городского округа» заменить словами «муниципального округа»;</w:t>
      </w:r>
    </w:p>
    <w:p w14:paraId="465C747E" w14:textId="77777777" w:rsidR="002176D7" w:rsidRPr="003B636F" w:rsidRDefault="00B1726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3.3:</w:t>
      </w:r>
    </w:p>
    <w:p w14:paraId="63EDE468" w14:textId="77777777" w:rsidR="00094D49" w:rsidRPr="003B636F" w:rsidRDefault="00B1726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3.3.1:</w:t>
      </w:r>
    </w:p>
    <w:p w14:paraId="38605EE5" w14:textId="77777777" w:rsidR="00B17264" w:rsidRPr="003B636F" w:rsidRDefault="00B1726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первом</w:t>
      </w:r>
      <w:r w:rsidRPr="003B636F">
        <w:rPr>
          <w:sz w:val="28"/>
          <w:szCs w:val="28"/>
          <w:lang w:eastAsia="ar-SA"/>
        </w:rPr>
        <w:t xml:space="preserve"> слова «городского округа город Переславль-Залесский» заменить словами «Переславль-Залесском муниципального округа Ярославской области»;</w:t>
      </w:r>
    </w:p>
    <w:p w14:paraId="64254D5B" w14:textId="77777777" w:rsidR="00B17264" w:rsidRPr="003B636F" w:rsidRDefault="00B17264" w:rsidP="00B1726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десятом</w:t>
      </w:r>
      <w:r w:rsidRPr="003B636F">
        <w:rPr>
          <w:sz w:val="28"/>
          <w:szCs w:val="28"/>
          <w:lang w:eastAsia="ar-SA"/>
        </w:rPr>
        <w:t xml:space="preserve"> слова «городского округа» заменить словами «муниципального округа»;</w:t>
      </w:r>
    </w:p>
    <w:p w14:paraId="061597EB" w14:textId="77777777" w:rsidR="00B01184" w:rsidRPr="003B636F" w:rsidRDefault="00B01184" w:rsidP="00B0118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Таблицы 5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571CF84" w14:textId="77777777" w:rsidR="00B17264" w:rsidRPr="003B636F" w:rsidRDefault="00D31633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3.3.2:</w:t>
      </w:r>
    </w:p>
    <w:p w14:paraId="7A32B6D1" w14:textId="77777777" w:rsidR="00057F63" w:rsidRPr="003B636F" w:rsidRDefault="00057F63" w:rsidP="00057F6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первом</w:t>
      </w:r>
      <w:r w:rsidRPr="003B636F">
        <w:rPr>
          <w:sz w:val="28"/>
          <w:szCs w:val="28"/>
          <w:lang w:eastAsia="ar-SA"/>
        </w:rPr>
        <w:t xml:space="preserve"> слова </w:t>
      </w:r>
      <w:bookmarkStart w:id="3" w:name="_Hlk180145784"/>
      <w:r w:rsidRPr="003B636F">
        <w:rPr>
          <w:sz w:val="28"/>
          <w:szCs w:val="28"/>
          <w:lang w:eastAsia="ar-SA"/>
        </w:rPr>
        <w:t>«городского округа» заменить словами «муниципального округа»;</w:t>
      </w:r>
    </w:p>
    <w:bookmarkEnd w:id="3"/>
    <w:p w14:paraId="069C7527" w14:textId="77777777" w:rsidR="00FD5883" w:rsidRPr="003B636F" w:rsidRDefault="00FD5883" w:rsidP="00FD588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втором</w:t>
      </w:r>
      <w:r w:rsidRPr="003B636F">
        <w:rPr>
          <w:sz w:val="28"/>
          <w:szCs w:val="28"/>
          <w:lang w:eastAsia="ar-SA"/>
        </w:rPr>
        <w:t xml:space="preserve"> слова «городском округе город Переславль-Залесский» заменить словами «Переславль-Залесском муниципальном округе»;</w:t>
      </w:r>
    </w:p>
    <w:p w14:paraId="3B470B25" w14:textId="77777777" w:rsidR="0032169D" w:rsidRPr="003B636F" w:rsidRDefault="0032169D" w:rsidP="0032169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7E7E3C" w:rsidRPr="003B636F">
        <w:rPr>
          <w:sz w:val="28"/>
          <w:szCs w:val="28"/>
          <w:lang w:eastAsia="ar-SA"/>
        </w:rPr>
        <w:t>четвертом</w:t>
      </w:r>
      <w:r w:rsidRPr="003B636F">
        <w:rPr>
          <w:sz w:val="28"/>
          <w:szCs w:val="28"/>
          <w:lang w:eastAsia="ar-SA"/>
        </w:rPr>
        <w:t xml:space="preserve"> слова «городском округе» заменить словами «муниципальном округе»;</w:t>
      </w:r>
    </w:p>
    <w:p w14:paraId="2F836A33" w14:textId="4A26DB3E" w:rsidR="00094A62" w:rsidRPr="003B636F" w:rsidRDefault="00094A62" w:rsidP="00094A6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C926F4" w:rsidRPr="003B636F">
        <w:rPr>
          <w:sz w:val="28"/>
          <w:szCs w:val="28"/>
          <w:lang w:eastAsia="ar-SA"/>
        </w:rPr>
        <w:t>пятом</w:t>
      </w:r>
      <w:r w:rsidRPr="003B636F">
        <w:rPr>
          <w:sz w:val="28"/>
          <w:szCs w:val="28"/>
          <w:lang w:eastAsia="ar-SA"/>
        </w:rPr>
        <w:t xml:space="preserve"> слова «городского округа город Переславль-Залесский» заменить словами «</w:t>
      </w:r>
      <w:r w:rsidR="001918AB" w:rsidRPr="003B636F">
        <w:rPr>
          <w:sz w:val="28"/>
          <w:szCs w:val="28"/>
          <w:lang w:eastAsia="ar-SA"/>
        </w:rPr>
        <w:t xml:space="preserve">Переславль-Залесского </w:t>
      </w:r>
      <w:r w:rsidRPr="003B636F">
        <w:rPr>
          <w:sz w:val="28"/>
          <w:szCs w:val="28"/>
          <w:lang w:eastAsia="ar-SA"/>
        </w:rPr>
        <w:t>муниципально</w:t>
      </w:r>
      <w:r w:rsidR="001918AB" w:rsidRPr="003B636F">
        <w:rPr>
          <w:sz w:val="28"/>
          <w:szCs w:val="28"/>
          <w:lang w:eastAsia="ar-SA"/>
        </w:rPr>
        <w:t>го</w:t>
      </w:r>
      <w:r w:rsidRPr="003B636F">
        <w:rPr>
          <w:sz w:val="28"/>
          <w:szCs w:val="28"/>
          <w:lang w:eastAsia="ar-SA"/>
        </w:rPr>
        <w:t xml:space="preserve"> округ</w:t>
      </w:r>
      <w:r w:rsidR="001918AB" w:rsidRPr="003B636F">
        <w:rPr>
          <w:sz w:val="28"/>
          <w:szCs w:val="28"/>
          <w:lang w:eastAsia="ar-SA"/>
        </w:rPr>
        <w:t>а</w:t>
      </w:r>
      <w:r w:rsidR="0056547F" w:rsidRPr="003B636F">
        <w:rPr>
          <w:sz w:val="28"/>
          <w:szCs w:val="28"/>
          <w:lang w:eastAsia="ar-SA"/>
        </w:rPr>
        <w:t xml:space="preserve"> Ярославской области</w:t>
      </w:r>
      <w:r w:rsidRPr="003B636F">
        <w:rPr>
          <w:sz w:val="28"/>
          <w:szCs w:val="28"/>
          <w:lang w:eastAsia="ar-SA"/>
        </w:rPr>
        <w:t>»;</w:t>
      </w:r>
    </w:p>
    <w:p w14:paraId="5F8E059C" w14:textId="77777777" w:rsidR="00094D49" w:rsidRPr="003B636F" w:rsidRDefault="0002068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3.3.3:</w:t>
      </w:r>
    </w:p>
    <w:p w14:paraId="667A1EC4" w14:textId="6B9FEA02" w:rsidR="00437EF6" w:rsidRPr="003B636F" w:rsidRDefault="00437EF6" w:rsidP="00437EF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="00CA7494" w:rsidRPr="003B636F">
        <w:rPr>
          <w:sz w:val="28"/>
          <w:szCs w:val="28"/>
          <w:lang w:eastAsia="ar-SA"/>
        </w:rPr>
        <w:t>, слова «</w:t>
      </w:r>
      <w:r w:rsidR="002B256D" w:rsidRPr="003B636F">
        <w:rPr>
          <w:sz w:val="28"/>
          <w:szCs w:val="28"/>
          <w:lang w:eastAsia="ar-SA"/>
        </w:rPr>
        <w:t xml:space="preserve">территории </w:t>
      </w:r>
      <w:r w:rsidR="00CA7494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2B256D" w:rsidRPr="003B636F">
        <w:rPr>
          <w:sz w:val="28"/>
          <w:szCs w:val="28"/>
          <w:lang w:eastAsia="ar-SA"/>
        </w:rPr>
        <w:t xml:space="preserve">территории </w:t>
      </w:r>
      <w:r w:rsidR="00CA7494" w:rsidRPr="003B636F">
        <w:rPr>
          <w:sz w:val="28"/>
          <w:szCs w:val="28"/>
          <w:lang w:eastAsia="ar-SA"/>
        </w:rPr>
        <w:t>муниципального округа», слова «городской округ город Переславль-Залесский» заменить словами «Переславль-Залесский муниципальный округ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75FB3106" w14:textId="77777777" w:rsidR="00D31633" w:rsidRPr="003B636F" w:rsidRDefault="00726968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«городском округе» заменить словами «муниципальном округе»;</w:t>
      </w:r>
    </w:p>
    <w:p w14:paraId="40949BA1" w14:textId="77777777" w:rsidR="00F32018" w:rsidRPr="003B636F" w:rsidRDefault="00F32018" w:rsidP="00F3201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третьем слова «городском округе» заменить словами «муниципальном округе»;</w:t>
      </w:r>
    </w:p>
    <w:p w14:paraId="2023516C" w14:textId="77777777" w:rsidR="00CF66AB" w:rsidRPr="003B636F" w:rsidRDefault="00CF66AB" w:rsidP="00CF66A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3.3.4:</w:t>
      </w:r>
    </w:p>
    <w:p w14:paraId="05F75F39" w14:textId="30DD02A2" w:rsidR="00D31633" w:rsidRPr="003B636F" w:rsidRDefault="0065127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="00C216FB" w:rsidRPr="003B636F">
        <w:rPr>
          <w:sz w:val="28"/>
          <w:szCs w:val="28"/>
          <w:lang w:eastAsia="ar-SA"/>
        </w:rPr>
        <w:t>, слова «</w:t>
      </w:r>
      <w:r w:rsidR="002B256D" w:rsidRPr="003B636F">
        <w:rPr>
          <w:sz w:val="28"/>
          <w:szCs w:val="28"/>
          <w:lang w:eastAsia="ar-SA"/>
        </w:rPr>
        <w:t xml:space="preserve">рынка </w:t>
      </w:r>
      <w:r w:rsidR="00C216FB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2B256D" w:rsidRPr="003B636F">
        <w:rPr>
          <w:sz w:val="28"/>
          <w:szCs w:val="28"/>
          <w:lang w:eastAsia="ar-SA"/>
        </w:rPr>
        <w:t xml:space="preserve">рынка </w:t>
      </w:r>
      <w:r w:rsidR="00C216FB" w:rsidRPr="003B636F">
        <w:rPr>
          <w:sz w:val="28"/>
          <w:szCs w:val="28"/>
          <w:lang w:eastAsia="ar-SA"/>
        </w:rPr>
        <w:t>муниципального округа»</w:t>
      </w:r>
      <w:r w:rsidR="00DB0411" w:rsidRPr="003B636F">
        <w:rPr>
          <w:sz w:val="28"/>
          <w:szCs w:val="28"/>
          <w:lang w:eastAsia="ar-SA"/>
        </w:rPr>
        <w:t>;</w:t>
      </w:r>
    </w:p>
    <w:p w14:paraId="7E0CD004" w14:textId="77777777" w:rsidR="00DB0411" w:rsidRPr="003B636F" w:rsidRDefault="00DB0411" w:rsidP="00DB041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4C952024" w14:textId="77777777" w:rsidR="00DB0411" w:rsidRPr="003B636F" w:rsidRDefault="00DB0411" w:rsidP="00DB041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Таблицы 9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FFED421" w14:textId="77777777" w:rsidR="00503A08" w:rsidRPr="003B636F" w:rsidRDefault="00503A08" w:rsidP="00503A0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«городском округе» заменить словами «муниципальном округе»;</w:t>
      </w:r>
    </w:p>
    <w:p w14:paraId="3E1CC1AB" w14:textId="77777777" w:rsidR="00870FDE" w:rsidRPr="003B636F" w:rsidRDefault="00870FDE" w:rsidP="00870FD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3.3.5:</w:t>
      </w:r>
    </w:p>
    <w:p w14:paraId="703E8221" w14:textId="77777777" w:rsidR="00D31633" w:rsidRPr="003B636F" w:rsidRDefault="00A321E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«Городской округ город Переславль-Залесский» заменить словами «Переславль-Залесск</w:t>
      </w:r>
      <w:r w:rsidR="0069683D" w:rsidRPr="003B636F">
        <w:rPr>
          <w:sz w:val="28"/>
          <w:szCs w:val="28"/>
          <w:lang w:eastAsia="ar-SA"/>
        </w:rPr>
        <w:t>ий</w:t>
      </w:r>
      <w:r w:rsidRPr="003B636F">
        <w:rPr>
          <w:sz w:val="28"/>
          <w:szCs w:val="28"/>
          <w:lang w:eastAsia="ar-SA"/>
        </w:rPr>
        <w:t xml:space="preserve"> муниципальн</w:t>
      </w:r>
      <w:r w:rsidR="0069683D" w:rsidRPr="003B636F">
        <w:rPr>
          <w:sz w:val="28"/>
          <w:szCs w:val="28"/>
          <w:lang w:eastAsia="ar-SA"/>
        </w:rPr>
        <w:t>ый</w:t>
      </w:r>
      <w:r w:rsidRPr="003B636F">
        <w:rPr>
          <w:sz w:val="28"/>
          <w:szCs w:val="28"/>
          <w:lang w:eastAsia="ar-SA"/>
        </w:rPr>
        <w:t xml:space="preserve"> округ Ярославской области»</w:t>
      </w:r>
      <w:r w:rsidR="0069683D" w:rsidRPr="003B636F">
        <w:rPr>
          <w:sz w:val="28"/>
          <w:szCs w:val="28"/>
          <w:lang w:eastAsia="ar-SA"/>
        </w:rPr>
        <w:t>;</w:t>
      </w:r>
    </w:p>
    <w:p w14:paraId="291310FE" w14:textId="132A40BA" w:rsidR="0069683D" w:rsidRPr="003B636F" w:rsidRDefault="0069683D" w:rsidP="0069683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восьмом </w:t>
      </w:r>
      <w:bookmarkStart w:id="4" w:name="_Hlk188967017"/>
      <w:r w:rsidRPr="003B636F">
        <w:rPr>
          <w:sz w:val="28"/>
          <w:szCs w:val="28"/>
          <w:lang w:eastAsia="ar-SA"/>
        </w:rPr>
        <w:t>слова «городского округа» заменить словами «муниципального округа»</w:t>
      </w:r>
      <w:bookmarkEnd w:id="4"/>
      <w:r w:rsidR="00E63732" w:rsidRPr="003B636F">
        <w:rPr>
          <w:sz w:val="28"/>
          <w:szCs w:val="28"/>
          <w:lang w:eastAsia="ar-SA"/>
        </w:rPr>
        <w:t xml:space="preserve">, </w:t>
      </w:r>
      <w:r w:rsidR="003049A9" w:rsidRPr="003B636F">
        <w:rPr>
          <w:sz w:val="28"/>
          <w:szCs w:val="28"/>
          <w:lang w:eastAsia="ar-SA"/>
        </w:rPr>
        <w:t>слова «</w:t>
      </w:r>
      <w:r w:rsidR="00EF2A86" w:rsidRPr="003B636F">
        <w:rPr>
          <w:sz w:val="28"/>
          <w:szCs w:val="28"/>
          <w:lang w:eastAsia="ar-SA"/>
        </w:rPr>
        <w:t xml:space="preserve">в экономику </w:t>
      </w:r>
      <w:r w:rsidR="003049A9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EF2A86" w:rsidRPr="003B636F">
        <w:rPr>
          <w:sz w:val="28"/>
          <w:szCs w:val="28"/>
          <w:lang w:eastAsia="ar-SA"/>
        </w:rPr>
        <w:t xml:space="preserve">в экономику </w:t>
      </w:r>
      <w:r w:rsidR="003049A9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5B7FB46B" w14:textId="77777777" w:rsidR="00094A33" w:rsidRPr="003B636F" w:rsidRDefault="00094A33" w:rsidP="00094A3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«городского округа» заменить словами «муниципального округа»;</w:t>
      </w:r>
    </w:p>
    <w:p w14:paraId="4D394609" w14:textId="77777777" w:rsidR="00094A33" w:rsidRPr="003B636F" w:rsidRDefault="00094A33" w:rsidP="00094A3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«городской округ» заменить словами «муниципальный округ»;</w:t>
      </w:r>
    </w:p>
    <w:p w14:paraId="2940A6F4" w14:textId="3C2BD316" w:rsidR="007F5CA5" w:rsidRPr="003B636F" w:rsidRDefault="007F5CA5" w:rsidP="007F5CA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</w:t>
      </w:r>
      <w:r w:rsidR="00EF2A86" w:rsidRPr="003B636F">
        <w:rPr>
          <w:sz w:val="28"/>
          <w:szCs w:val="28"/>
          <w:lang w:eastAsia="ar-SA"/>
        </w:rPr>
        <w:t xml:space="preserve">в экономику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EF2A86" w:rsidRPr="003B636F">
        <w:rPr>
          <w:sz w:val="28"/>
          <w:szCs w:val="28"/>
          <w:lang w:eastAsia="ar-SA"/>
        </w:rPr>
        <w:t xml:space="preserve">в экономику </w:t>
      </w:r>
      <w:r w:rsidRPr="003B636F">
        <w:rPr>
          <w:sz w:val="28"/>
          <w:szCs w:val="28"/>
          <w:lang w:eastAsia="ar-SA"/>
        </w:rPr>
        <w:t>муниципального округа», словам «</w:t>
      </w:r>
      <w:r w:rsidR="00EF2A86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EF2A86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муниципальном округе»;</w:t>
      </w:r>
    </w:p>
    <w:p w14:paraId="3051B6C2" w14:textId="1BF291E2" w:rsidR="005247B9" w:rsidRPr="003B636F" w:rsidRDefault="005247B9" w:rsidP="005247B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двенадцатом слова «</w:t>
      </w:r>
      <w:r w:rsidR="00EF2A86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 город Переславль-Залесский» заменить словами «</w:t>
      </w:r>
      <w:r w:rsidR="00EF2A86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Переславль-Залесском муниципальном округе»</w:t>
      </w:r>
      <w:r w:rsidR="00913CE6" w:rsidRPr="003B636F">
        <w:rPr>
          <w:sz w:val="28"/>
          <w:szCs w:val="28"/>
          <w:lang w:eastAsia="ar-SA"/>
        </w:rPr>
        <w:t>, слова «городском округе» заменить словами «муниципальном округе»</w:t>
      </w:r>
      <w:r w:rsidRPr="003B636F">
        <w:rPr>
          <w:sz w:val="28"/>
          <w:szCs w:val="28"/>
          <w:lang w:eastAsia="ar-SA"/>
        </w:rPr>
        <w:t>;</w:t>
      </w:r>
    </w:p>
    <w:p w14:paraId="49DCFB54" w14:textId="77777777" w:rsidR="004B3DF0" w:rsidRPr="003B636F" w:rsidRDefault="004B3DF0" w:rsidP="004B3DF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3.3.6:</w:t>
      </w:r>
    </w:p>
    <w:p w14:paraId="3DA2B0F7" w14:textId="1C3457D8" w:rsidR="00275AEC" w:rsidRPr="003B636F" w:rsidRDefault="00275AEC" w:rsidP="00275A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</w:t>
      </w:r>
      <w:r w:rsidR="009120F7" w:rsidRPr="003B636F">
        <w:rPr>
          <w:sz w:val="28"/>
          <w:szCs w:val="28"/>
          <w:lang w:eastAsia="ar-SA"/>
        </w:rPr>
        <w:t xml:space="preserve">административный центр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9120F7" w:rsidRPr="003B636F">
        <w:rPr>
          <w:sz w:val="28"/>
          <w:szCs w:val="28"/>
          <w:lang w:eastAsia="ar-SA"/>
        </w:rPr>
        <w:t xml:space="preserve">административный центр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665621" w:rsidRPr="003B636F">
        <w:rPr>
          <w:sz w:val="28"/>
          <w:szCs w:val="28"/>
          <w:lang w:eastAsia="ar-SA"/>
        </w:rPr>
        <w:t xml:space="preserve">, </w:t>
      </w:r>
      <w:r w:rsidR="003049A9" w:rsidRPr="003B636F">
        <w:rPr>
          <w:sz w:val="28"/>
          <w:szCs w:val="28"/>
          <w:lang w:eastAsia="ar-SA"/>
        </w:rPr>
        <w:t xml:space="preserve">слова </w:t>
      </w:r>
      <w:r w:rsidR="00665621" w:rsidRPr="003B636F">
        <w:rPr>
          <w:sz w:val="28"/>
          <w:szCs w:val="28"/>
          <w:lang w:eastAsia="ar-SA"/>
        </w:rPr>
        <w:t>«Городской округ город Переславль-Залесский» заменить словами «Переславль-Залесский муниципальный округ Ярославской области»</w:t>
      </w:r>
      <w:r w:rsidR="003049A9" w:rsidRPr="003B636F">
        <w:rPr>
          <w:sz w:val="28"/>
          <w:szCs w:val="28"/>
          <w:lang w:eastAsia="ar-SA"/>
        </w:rPr>
        <w:t>, слова «</w:t>
      </w:r>
      <w:r w:rsidR="00BC1E8E" w:rsidRPr="003B636F">
        <w:rPr>
          <w:sz w:val="28"/>
          <w:szCs w:val="28"/>
          <w:lang w:eastAsia="ar-SA"/>
        </w:rPr>
        <w:t xml:space="preserve">На территории </w:t>
      </w:r>
      <w:r w:rsidR="003049A9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BC1E8E" w:rsidRPr="003B636F">
        <w:rPr>
          <w:sz w:val="28"/>
          <w:szCs w:val="28"/>
          <w:lang w:eastAsia="ar-SA"/>
        </w:rPr>
        <w:t xml:space="preserve">На территории </w:t>
      </w:r>
      <w:r w:rsidR="003049A9" w:rsidRPr="003B636F">
        <w:rPr>
          <w:sz w:val="28"/>
          <w:szCs w:val="28"/>
          <w:lang w:eastAsia="ar-SA"/>
        </w:rPr>
        <w:t>муниципального округа»</w:t>
      </w:r>
      <w:r w:rsidR="00665621" w:rsidRPr="003B636F">
        <w:rPr>
          <w:sz w:val="28"/>
          <w:szCs w:val="28"/>
          <w:lang w:eastAsia="ar-SA"/>
        </w:rPr>
        <w:t>;</w:t>
      </w:r>
    </w:p>
    <w:p w14:paraId="256BB957" w14:textId="77777777" w:rsidR="000C6D74" w:rsidRPr="003B636F" w:rsidRDefault="000C6D74" w:rsidP="000C6D7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«городском округе» заменить словами «муниципальном округе»;</w:t>
      </w:r>
    </w:p>
    <w:p w14:paraId="30B20EA1" w14:textId="77777777" w:rsidR="00655487" w:rsidRPr="003B636F" w:rsidRDefault="00655487" w:rsidP="0065548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абзац третий изложить в следующей редакции:</w:t>
      </w:r>
    </w:p>
    <w:p w14:paraId="39E81007" w14:textId="77777777" w:rsidR="00094D49" w:rsidRPr="003B636F" w:rsidRDefault="0065548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«В 2019 году в рамках городской целевой программы «Развитие туризма и отдыха в городском округе город Переславль-Залесский» были выполнены следующие мероприятия:»;</w:t>
      </w:r>
    </w:p>
    <w:p w14:paraId="16BBB8B5" w14:textId="77777777" w:rsidR="00655487" w:rsidRPr="003B636F" w:rsidRDefault="00655487" w:rsidP="0065548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четвертом слова «городского округа» заменить словами «муниципального округа»;</w:t>
      </w:r>
    </w:p>
    <w:p w14:paraId="3AA9BB44" w14:textId="77777777" w:rsidR="00AB6F5E" w:rsidRPr="003B636F" w:rsidRDefault="00AB6F5E" w:rsidP="00AB6F5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округа» заменить словами «муниципального округа»;</w:t>
      </w:r>
    </w:p>
    <w:p w14:paraId="1C81EC6F" w14:textId="57DBFFCA" w:rsidR="00AB6F5E" w:rsidRPr="003B636F" w:rsidRDefault="00AB6F5E" w:rsidP="00AB6F5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</w:t>
      </w:r>
      <w:r w:rsidR="00B50CED" w:rsidRPr="003B636F">
        <w:rPr>
          <w:sz w:val="28"/>
          <w:szCs w:val="28"/>
          <w:lang w:eastAsia="ar-SA"/>
        </w:rPr>
        <w:t xml:space="preserve">Наличие 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B50CED" w:rsidRPr="003B636F">
        <w:rPr>
          <w:sz w:val="28"/>
          <w:szCs w:val="28"/>
          <w:lang w:eastAsia="ar-SA"/>
        </w:rPr>
        <w:t xml:space="preserve">Наличие в </w:t>
      </w:r>
      <w:r w:rsidRPr="003B636F">
        <w:rPr>
          <w:sz w:val="28"/>
          <w:szCs w:val="28"/>
          <w:lang w:eastAsia="ar-SA"/>
        </w:rPr>
        <w:t xml:space="preserve">муниципальном округе», </w:t>
      </w:r>
      <w:r w:rsidR="00A764F7" w:rsidRPr="003B636F">
        <w:rPr>
          <w:sz w:val="28"/>
          <w:szCs w:val="28"/>
          <w:lang w:eastAsia="ar-SA"/>
        </w:rPr>
        <w:t xml:space="preserve">слова </w:t>
      </w:r>
      <w:r w:rsidRPr="003B636F">
        <w:rPr>
          <w:sz w:val="28"/>
          <w:szCs w:val="28"/>
          <w:lang w:eastAsia="ar-SA"/>
        </w:rPr>
        <w:t>«</w:t>
      </w:r>
      <w:r w:rsidR="00B50CED" w:rsidRPr="003B636F">
        <w:rPr>
          <w:sz w:val="28"/>
          <w:szCs w:val="28"/>
          <w:lang w:eastAsia="ar-SA"/>
        </w:rPr>
        <w:t xml:space="preserve">Туристическими компаниями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B50CED" w:rsidRPr="003B636F">
        <w:rPr>
          <w:sz w:val="28"/>
          <w:szCs w:val="28"/>
          <w:lang w:eastAsia="ar-SA"/>
        </w:rPr>
        <w:t xml:space="preserve">Туристическими компаниями </w:t>
      </w:r>
      <w:r w:rsidRPr="003B636F">
        <w:rPr>
          <w:sz w:val="28"/>
          <w:szCs w:val="28"/>
          <w:lang w:eastAsia="ar-SA"/>
        </w:rPr>
        <w:t>муниципального округа;</w:t>
      </w:r>
    </w:p>
    <w:p w14:paraId="3F5811CD" w14:textId="77777777" w:rsidR="00AB6F5E" w:rsidRPr="003B636F" w:rsidRDefault="00AB6F5E" w:rsidP="00AB6F5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«городском округе» заменить словами «муниципальном округе»;</w:t>
      </w:r>
    </w:p>
    <w:p w14:paraId="30AFB725" w14:textId="5ED2B49E" w:rsidR="00B5612C" w:rsidRPr="003B636F" w:rsidRDefault="00B5612C" w:rsidP="00B5612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тринадцатом слова «городского округа» заменить словами «муниципального округа»;</w:t>
      </w:r>
    </w:p>
    <w:p w14:paraId="6011DFD4" w14:textId="77777777" w:rsidR="00A44960" w:rsidRPr="003B636F" w:rsidRDefault="00A44960" w:rsidP="00A4496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</w:t>
      </w:r>
      <w:r w:rsidR="00CA65E8" w:rsidRPr="003B636F">
        <w:rPr>
          <w:sz w:val="28"/>
          <w:szCs w:val="28"/>
          <w:lang w:eastAsia="ar-SA"/>
        </w:rPr>
        <w:t>8</w:t>
      </w:r>
      <w:r w:rsidRPr="003B636F">
        <w:rPr>
          <w:sz w:val="28"/>
          <w:szCs w:val="28"/>
          <w:lang w:eastAsia="ar-SA"/>
        </w:rPr>
        <w:t>:</w:t>
      </w:r>
    </w:p>
    <w:p w14:paraId="28C4BC9B" w14:textId="6E5BAB02" w:rsidR="00AB6F5E" w:rsidRPr="003B636F" w:rsidRDefault="003364FC" w:rsidP="00AB6F5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округа» заменить словами «муниципального округа», слова «</w:t>
      </w:r>
      <w:r w:rsidR="00496F53" w:rsidRPr="003B636F">
        <w:rPr>
          <w:sz w:val="28"/>
          <w:szCs w:val="28"/>
          <w:lang w:eastAsia="ar-SA"/>
        </w:rPr>
        <w:t xml:space="preserve">По территории </w:t>
      </w:r>
      <w:r w:rsidRPr="003B636F">
        <w:rPr>
          <w:sz w:val="28"/>
          <w:szCs w:val="28"/>
          <w:lang w:eastAsia="ar-SA"/>
        </w:rPr>
        <w:t>городского округа город Переславль-Залесский» заменить словами «</w:t>
      </w:r>
      <w:r w:rsidR="00496F53" w:rsidRPr="003B636F">
        <w:rPr>
          <w:sz w:val="28"/>
          <w:szCs w:val="28"/>
          <w:lang w:eastAsia="ar-SA"/>
        </w:rPr>
        <w:t xml:space="preserve">По территории </w:t>
      </w:r>
      <w:r w:rsidRPr="003B636F">
        <w:rPr>
          <w:sz w:val="28"/>
          <w:szCs w:val="28"/>
          <w:lang w:eastAsia="ar-SA"/>
        </w:rPr>
        <w:t>Переславль-Залесского муниципального округа Ярославской области»;</w:t>
      </w:r>
    </w:p>
    <w:p w14:paraId="1E845210" w14:textId="6BC06D31" w:rsidR="003364FC" w:rsidRPr="003B636F" w:rsidRDefault="003364FC" w:rsidP="003364F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«Городской округ город Переславль-Залесский» заменить словами «Переславль-Залесский муниципальный округ Ярославской области»</w:t>
      </w:r>
      <w:r w:rsidR="00CE2E44" w:rsidRPr="003B636F">
        <w:rPr>
          <w:sz w:val="28"/>
          <w:szCs w:val="28"/>
          <w:lang w:eastAsia="ar-SA"/>
        </w:rPr>
        <w:t>, слова «</w:t>
      </w:r>
      <w:r w:rsidR="00496F53" w:rsidRPr="003B636F">
        <w:rPr>
          <w:sz w:val="28"/>
          <w:szCs w:val="28"/>
          <w:lang w:eastAsia="ar-SA"/>
        </w:rPr>
        <w:t xml:space="preserve">инфраструктуры </w:t>
      </w:r>
      <w:r w:rsidR="00CE2E44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496F53" w:rsidRPr="003B636F">
        <w:rPr>
          <w:sz w:val="28"/>
          <w:szCs w:val="28"/>
          <w:lang w:eastAsia="ar-SA"/>
        </w:rPr>
        <w:t xml:space="preserve">инфраструктуры </w:t>
      </w:r>
      <w:r w:rsidR="00CE2E44" w:rsidRPr="003B636F">
        <w:rPr>
          <w:sz w:val="28"/>
          <w:szCs w:val="28"/>
          <w:lang w:eastAsia="ar-SA"/>
        </w:rPr>
        <w:t>муниципального округа»</w:t>
      </w:r>
      <w:r w:rsidR="008C0585" w:rsidRPr="003B636F">
        <w:rPr>
          <w:sz w:val="28"/>
          <w:szCs w:val="28"/>
          <w:lang w:eastAsia="ar-SA"/>
        </w:rPr>
        <w:t>, слова «</w:t>
      </w:r>
      <w:r w:rsidR="00496F53" w:rsidRPr="003B636F">
        <w:rPr>
          <w:sz w:val="28"/>
          <w:szCs w:val="28"/>
          <w:lang w:eastAsia="ar-SA"/>
        </w:rPr>
        <w:t xml:space="preserve">развития </w:t>
      </w:r>
      <w:r w:rsidR="008C0585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496F53" w:rsidRPr="003B636F">
        <w:rPr>
          <w:sz w:val="28"/>
          <w:szCs w:val="28"/>
          <w:lang w:eastAsia="ar-SA"/>
        </w:rPr>
        <w:t xml:space="preserve">развития </w:t>
      </w:r>
      <w:r w:rsidR="008C0585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554CFBCA" w14:textId="212C087C" w:rsidR="00DC7AAE" w:rsidRPr="003B636F" w:rsidRDefault="00CE2E4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«городском округе» заменить словами «муниципальном округе», слова «</w:t>
      </w:r>
      <w:r w:rsidR="00496F53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496F53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FD021C" w:rsidRPr="003B636F">
        <w:rPr>
          <w:sz w:val="28"/>
          <w:szCs w:val="28"/>
          <w:lang w:eastAsia="ar-SA"/>
        </w:rPr>
        <w:t>, слова «</w:t>
      </w:r>
      <w:r w:rsidR="00496F53" w:rsidRPr="003B636F">
        <w:rPr>
          <w:sz w:val="28"/>
          <w:szCs w:val="28"/>
          <w:lang w:eastAsia="ar-SA"/>
        </w:rPr>
        <w:t xml:space="preserve">росту </w:t>
      </w:r>
      <w:r w:rsidR="00FD021C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496F53" w:rsidRPr="003B636F">
        <w:rPr>
          <w:sz w:val="28"/>
          <w:szCs w:val="28"/>
          <w:lang w:eastAsia="ar-SA"/>
        </w:rPr>
        <w:t xml:space="preserve">росту </w:t>
      </w:r>
      <w:r w:rsidR="00FD021C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05645545" w14:textId="0888BB70" w:rsidR="00851F26" w:rsidRPr="003B636F" w:rsidRDefault="00851F26" w:rsidP="00851F2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</w:t>
      </w:r>
      <w:r w:rsidR="00496F53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 город Переславль-Залесский» заменить словами «</w:t>
      </w:r>
      <w:r w:rsidR="00496F53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Переславль-Залесском муниципальном округе Ярославской области»;</w:t>
      </w:r>
    </w:p>
    <w:p w14:paraId="7527E638" w14:textId="77777777" w:rsidR="00CE2E44" w:rsidRPr="003B636F" w:rsidRDefault="00D01E5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</w:t>
      </w:r>
      <w:r w:rsidR="001320C8" w:rsidRPr="003B636F">
        <w:rPr>
          <w:sz w:val="28"/>
          <w:szCs w:val="28"/>
          <w:lang w:eastAsia="ar-SA"/>
        </w:rPr>
        <w:t xml:space="preserve"> «городского округа» заменить словами «муниципального округа»;</w:t>
      </w:r>
    </w:p>
    <w:p w14:paraId="16B7EE5A" w14:textId="2D555302" w:rsidR="001320C8" w:rsidRPr="003B636F" w:rsidRDefault="001320C8" w:rsidP="001320C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</w:t>
      </w:r>
      <w:r w:rsidR="00E0167B" w:rsidRPr="003B636F">
        <w:rPr>
          <w:sz w:val="28"/>
          <w:szCs w:val="28"/>
          <w:lang w:eastAsia="ar-SA"/>
        </w:rPr>
        <w:t xml:space="preserve"> «устанавливаются Департаментом энергетики и регулирования тарифов Ярославской области и утверждаются Администрацией города Переславля-Залесского» заменить словами «устанавливаются </w:t>
      </w:r>
      <w:r w:rsidR="00B779E6" w:rsidRPr="003B636F">
        <w:rPr>
          <w:sz w:val="28"/>
          <w:szCs w:val="28"/>
          <w:lang w:eastAsia="ar-SA"/>
        </w:rPr>
        <w:t xml:space="preserve">Министерством тарифного регулирования </w:t>
      </w:r>
      <w:r w:rsidR="00E0167B" w:rsidRPr="003B636F">
        <w:rPr>
          <w:sz w:val="28"/>
          <w:szCs w:val="28"/>
          <w:lang w:eastAsia="ar-SA"/>
        </w:rPr>
        <w:t>Ярославской области</w:t>
      </w:r>
      <w:r w:rsidR="00E0167B" w:rsidRPr="003B636F">
        <w:rPr>
          <w:color w:val="FF0000"/>
          <w:sz w:val="28"/>
          <w:szCs w:val="28"/>
          <w:lang w:eastAsia="ar-SA"/>
        </w:rPr>
        <w:t xml:space="preserve"> </w:t>
      </w:r>
      <w:r w:rsidR="00E0167B" w:rsidRPr="003B636F">
        <w:rPr>
          <w:sz w:val="28"/>
          <w:szCs w:val="28"/>
          <w:lang w:eastAsia="ar-SA"/>
        </w:rPr>
        <w:t>и утверждаются Администрацией Переславл</w:t>
      </w:r>
      <w:r w:rsidR="00B779E6" w:rsidRPr="003B636F">
        <w:rPr>
          <w:sz w:val="28"/>
          <w:szCs w:val="28"/>
          <w:lang w:eastAsia="ar-SA"/>
        </w:rPr>
        <w:t>ь</w:t>
      </w:r>
      <w:r w:rsidR="00E0167B" w:rsidRPr="003B636F">
        <w:rPr>
          <w:sz w:val="28"/>
          <w:szCs w:val="28"/>
          <w:lang w:eastAsia="ar-SA"/>
        </w:rPr>
        <w:t>-Залесского</w:t>
      </w:r>
      <w:r w:rsidR="00B779E6" w:rsidRPr="003B636F">
        <w:rPr>
          <w:sz w:val="28"/>
          <w:szCs w:val="28"/>
          <w:lang w:eastAsia="ar-SA"/>
        </w:rPr>
        <w:t xml:space="preserve"> муниципального округа</w:t>
      </w:r>
      <w:r w:rsidR="00E0167B" w:rsidRPr="003B636F">
        <w:rPr>
          <w:sz w:val="28"/>
          <w:szCs w:val="28"/>
          <w:lang w:eastAsia="ar-SA"/>
        </w:rPr>
        <w:t>»,</w:t>
      </w:r>
      <w:r w:rsidRPr="003B636F">
        <w:rPr>
          <w:sz w:val="28"/>
          <w:szCs w:val="28"/>
          <w:lang w:eastAsia="ar-SA"/>
        </w:rPr>
        <w:t xml:space="preserve"> </w:t>
      </w:r>
      <w:r w:rsidR="00E0167B" w:rsidRPr="003B636F">
        <w:rPr>
          <w:sz w:val="28"/>
          <w:szCs w:val="28"/>
          <w:lang w:eastAsia="ar-SA"/>
        </w:rPr>
        <w:t xml:space="preserve">слова </w:t>
      </w:r>
      <w:r w:rsidRPr="003B636F">
        <w:rPr>
          <w:sz w:val="28"/>
          <w:szCs w:val="28"/>
          <w:lang w:eastAsia="ar-SA"/>
        </w:rPr>
        <w:t>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293FBDDA" w14:textId="77777777" w:rsidR="00024886" w:rsidRPr="003B636F" w:rsidRDefault="001435A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3.3.9:</w:t>
      </w:r>
    </w:p>
    <w:p w14:paraId="0D630ECB" w14:textId="77777777" w:rsidR="00AB6F5E" w:rsidRPr="003B636F" w:rsidRDefault="0016646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разделе </w:t>
      </w:r>
      <w:r w:rsidR="006B2EA5" w:rsidRPr="003B636F">
        <w:rPr>
          <w:sz w:val="28"/>
          <w:szCs w:val="28"/>
          <w:lang w:eastAsia="ar-SA"/>
        </w:rPr>
        <w:t>«</w:t>
      </w:r>
      <w:r w:rsidRPr="003B636F">
        <w:rPr>
          <w:sz w:val="28"/>
          <w:szCs w:val="28"/>
          <w:lang w:eastAsia="ar-SA"/>
        </w:rPr>
        <w:t>Расчеты за коммунальные услуги и топливно-энергетические ресурсы</w:t>
      </w:r>
      <w:r w:rsidR="006B2EA5" w:rsidRPr="003B636F">
        <w:rPr>
          <w:sz w:val="28"/>
          <w:szCs w:val="28"/>
          <w:lang w:eastAsia="ar-SA"/>
        </w:rPr>
        <w:t>»</w:t>
      </w:r>
      <w:r w:rsidRPr="003B636F">
        <w:rPr>
          <w:sz w:val="28"/>
          <w:szCs w:val="28"/>
          <w:lang w:eastAsia="ar-SA"/>
        </w:rPr>
        <w:t>:</w:t>
      </w:r>
    </w:p>
    <w:p w14:paraId="2C3B36DF" w14:textId="77777777" w:rsidR="00313FF4" w:rsidRPr="003B636F" w:rsidRDefault="00313FF4" w:rsidP="00313FF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6B4DA88" w14:textId="77777777" w:rsidR="006B2EA5" w:rsidRPr="003B636F" w:rsidRDefault="006B2EA5" w:rsidP="006B2EA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разделе «Состояние инфраструктуры жилищно-коммунального хозяйства»:</w:t>
      </w:r>
    </w:p>
    <w:p w14:paraId="1330853A" w14:textId="77777777" w:rsidR="006B2EA5" w:rsidRPr="003B636F" w:rsidRDefault="000B1609" w:rsidP="006B2EA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773B240" w14:textId="77777777" w:rsidR="00166460" w:rsidRPr="003B636F" w:rsidRDefault="005E1914" w:rsidP="005C5A7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</w:t>
      </w:r>
      <w:r w:rsidR="005C5A7F" w:rsidRPr="003B636F">
        <w:rPr>
          <w:sz w:val="28"/>
          <w:szCs w:val="28"/>
          <w:lang w:eastAsia="ar-SA"/>
        </w:rPr>
        <w:t>Городской округ город Переславль-Залесский</w:t>
      </w:r>
      <w:r w:rsidRPr="003B636F">
        <w:rPr>
          <w:sz w:val="28"/>
          <w:szCs w:val="28"/>
          <w:lang w:eastAsia="ar-SA"/>
        </w:rPr>
        <w:t>» заменить словами «Переславль-Залесск</w:t>
      </w:r>
      <w:r w:rsidR="005C5A7F" w:rsidRPr="003B636F">
        <w:rPr>
          <w:sz w:val="28"/>
          <w:szCs w:val="28"/>
          <w:lang w:eastAsia="ar-SA"/>
        </w:rPr>
        <w:t>ий</w:t>
      </w:r>
      <w:r w:rsidRPr="003B636F">
        <w:rPr>
          <w:sz w:val="28"/>
          <w:szCs w:val="28"/>
          <w:lang w:eastAsia="ar-SA"/>
        </w:rPr>
        <w:t xml:space="preserve"> муниципальн</w:t>
      </w:r>
      <w:r w:rsidR="005C5A7F" w:rsidRPr="003B636F">
        <w:rPr>
          <w:sz w:val="28"/>
          <w:szCs w:val="28"/>
          <w:lang w:eastAsia="ar-SA"/>
        </w:rPr>
        <w:t>ый</w:t>
      </w:r>
      <w:r w:rsidRPr="003B636F">
        <w:rPr>
          <w:sz w:val="28"/>
          <w:szCs w:val="28"/>
          <w:lang w:eastAsia="ar-SA"/>
        </w:rPr>
        <w:t xml:space="preserve"> округ Ярославской области»;</w:t>
      </w:r>
    </w:p>
    <w:p w14:paraId="3C8A1339" w14:textId="77777777" w:rsidR="00E45A77" w:rsidRPr="003B636F" w:rsidRDefault="00B57AFF" w:rsidP="00251679">
      <w:pPr>
        <w:ind w:firstLine="709"/>
        <w:jc w:val="both"/>
        <w:rPr>
          <w:sz w:val="28"/>
          <w:szCs w:val="28"/>
          <w:lang w:eastAsia="ar-SA"/>
        </w:rPr>
      </w:pPr>
      <w:bookmarkStart w:id="5" w:name="_Hlk180573067"/>
      <w:r w:rsidRPr="003B636F">
        <w:rPr>
          <w:sz w:val="28"/>
          <w:szCs w:val="28"/>
          <w:lang w:eastAsia="ar-SA"/>
        </w:rPr>
        <w:t>в пункте 1 «Теплоснабжение»:</w:t>
      </w:r>
    </w:p>
    <w:bookmarkEnd w:id="5"/>
    <w:p w14:paraId="1810409C" w14:textId="77777777" w:rsidR="00E45A77" w:rsidRPr="003B636F" w:rsidRDefault="008E2D73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</w:t>
      </w:r>
      <w:r w:rsidR="0059119A" w:rsidRPr="003B636F">
        <w:rPr>
          <w:sz w:val="28"/>
          <w:szCs w:val="28"/>
          <w:lang w:eastAsia="ar-SA"/>
        </w:rPr>
        <w:t>»</w:t>
      </w:r>
      <w:r w:rsidRPr="003B636F">
        <w:rPr>
          <w:sz w:val="28"/>
          <w:szCs w:val="28"/>
          <w:lang w:eastAsia="ar-SA"/>
        </w:rPr>
        <w:t xml:space="preserve"> заменить словами «муниципального округа»;</w:t>
      </w:r>
    </w:p>
    <w:p w14:paraId="428B5E6A" w14:textId="3C63AACC" w:rsidR="0059119A" w:rsidRPr="003B636F" w:rsidRDefault="0059119A" w:rsidP="0059119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</w:t>
      </w:r>
      <w:r w:rsidR="00160607" w:rsidRPr="003B636F">
        <w:rPr>
          <w:sz w:val="28"/>
          <w:szCs w:val="28"/>
          <w:lang w:eastAsia="ar-SA"/>
        </w:rPr>
        <w:t>городскому округу городу Переславль-Залесский</w:t>
      </w:r>
      <w:r w:rsidRPr="003B636F">
        <w:rPr>
          <w:sz w:val="28"/>
          <w:szCs w:val="28"/>
          <w:lang w:eastAsia="ar-SA"/>
        </w:rPr>
        <w:t>» заменить словами «</w:t>
      </w:r>
      <w:r w:rsidR="00160607" w:rsidRPr="003B636F">
        <w:rPr>
          <w:sz w:val="28"/>
          <w:szCs w:val="28"/>
          <w:lang w:eastAsia="ar-SA"/>
        </w:rPr>
        <w:t xml:space="preserve">Переславль-Залесскому </w:t>
      </w:r>
      <w:r w:rsidRPr="003B636F">
        <w:rPr>
          <w:sz w:val="28"/>
          <w:szCs w:val="28"/>
          <w:lang w:eastAsia="ar-SA"/>
        </w:rPr>
        <w:t>муниципально</w:t>
      </w:r>
      <w:r w:rsidR="00160607" w:rsidRPr="003B636F">
        <w:rPr>
          <w:sz w:val="28"/>
          <w:szCs w:val="28"/>
          <w:lang w:eastAsia="ar-SA"/>
        </w:rPr>
        <w:t>му</w:t>
      </w:r>
      <w:r w:rsidRPr="003B636F">
        <w:rPr>
          <w:sz w:val="28"/>
          <w:szCs w:val="28"/>
          <w:lang w:eastAsia="ar-SA"/>
        </w:rPr>
        <w:t xml:space="preserve"> округ</w:t>
      </w:r>
      <w:r w:rsidR="00160607" w:rsidRPr="003B636F">
        <w:rPr>
          <w:sz w:val="28"/>
          <w:szCs w:val="28"/>
          <w:lang w:eastAsia="ar-SA"/>
        </w:rPr>
        <w:t>у Ярославской области</w:t>
      </w:r>
      <w:r w:rsidRPr="003B636F">
        <w:rPr>
          <w:sz w:val="28"/>
          <w:szCs w:val="28"/>
          <w:lang w:eastAsia="ar-SA"/>
        </w:rPr>
        <w:t>»;</w:t>
      </w:r>
    </w:p>
    <w:p w14:paraId="569C29FA" w14:textId="1616A6BB" w:rsidR="009321FA" w:rsidRPr="003B636F" w:rsidRDefault="009321FA" w:rsidP="0059119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«бюджет городского округа» заменить словами «бюджет муниципального округа»;</w:t>
      </w:r>
    </w:p>
    <w:p w14:paraId="77B1D5C1" w14:textId="77777777" w:rsidR="006966D7" w:rsidRPr="003B636F" w:rsidRDefault="006966D7" w:rsidP="006966D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2 «Водоснабжение и водоотведение»:</w:t>
      </w:r>
    </w:p>
    <w:p w14:paraId="7C6257BA" w14:textId="42C4075A" w:rsidR="00AF002F" w:rsidRPr="003B636F" w:rsidRDefault="00AF002F" w:rsidP="00AF002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</w:t>
      </w:r>
      <w:r w:rsidR="009321FA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9321FA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D85281" w:rsidRPr="003B636F">
        <w:rPr>
          <w:sz w:val="28"/>
          <w:szCs w:val="28"/>
          <w:lang w:eastAsia="ar-SA"/>
        </w:rPr>
        <w:t>,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63CC7C45" w14:textId="77777777" w:rsidR="00E45A77" w:rsidRPr="003B636F" w:rsidRDefault="00AB450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округа» заменить словами «муниципального округа»</w:t>
      </w:r>
      <w:r w:rsidR="007954B8" w:rsidRPr="003B636F">
        <w:rPr>
          <w:sz w:val="28"/>
          <w:szCs w:val="28"/>
          <w:lang w:eastAsia="ar-SA"/>
        </w:rPr>
        <w:t>;</w:t>
      </w:r>
    </w:p>
    <w:p w14:paraId="36C84D17" w14:textId="77777777" w:rsidR="00F61934" w:rsidRPr="003B636F" w:rsidRDefault="00F61934" w:rsidP="00F6193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3D424605" w14:textId="77777777" w:rsidR="001D62B6" w:rsidRPr="003B636F" w:rsidRDefault="001D62B6" w:rsidP="001D62B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3 «Энергоснабжение»:</w:t>
      </w:r>
    </w:p>
    <w:p w14:paraId="3284FF6A" w14:textId="77777777" w:rsidR="002130F5" w:rsidRPr="003B636F" w:rsidRDefault="002130F5" w:rsidP="002130F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«городском округе город Переславль-Залесский» заменить словами «Переславль-Залесском муниципальном округе»;</w:t>
      </w:r>
    </w:p>
    <w:p w14:paraId="334757EE" w14:textId="77777777" w:rsidR="00AB6F5E" w:rsidRPr="003B636F" w:rsidRDefault="004B5B8C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«городском округе» заменить словами «муниципальном округе»;</w:t>
      </w:r>
    </w:p>
    <w:p w14:paraId="530517CE" w14:textId="77777777" w:rsidR="00AB6F5E" w:rsidRPr="003B636F" w:rsidRDefault="0078478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двенадцатом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56F2B95" w14:textId="77777777" w:rsidR="00784787" w:rsidRPr="003B636F" w:rsidRDefault="00784787" w:rsidP="0078478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4 «Капитальный ремонт многоквартирных домов»:</w:t>
      </w:r>
    </w:p>
    <w:p w14:paraId="14E79C44" w14:textId="77777777" w:rsidR="00AB6F5E" w:rsidRPr="003B636F" w:rsidRDefault="0068732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462ABD5" w14:textId="77777777" w:rsidR="00443E48" w:rsidRPr="003B636F" w:rsidRDefault="00443E48" w:rsidP="00443E4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5 «Благоустройство и озеленение территорий»:</w:t>
      </w:r>
    </w:p>
    <w:p w14:paraId="2866B6AA" w14:textId="77777777" w:rsidR="00DC7AAE" w:rsidRPr="003B636F" w:rsidRDefault="0011041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77A58A6" w14:textId="77777777" w:rsidR="00DC7AAE" w:rsidRPr="003B636F" w:rsidRDefault="0011041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7BA79751" w14:textId="77777777" w:rsidR="009D4AE3" w:rsidRPr="003B636F" w:rsidRDefault="009D4AE3" w:rsidP="009D4AE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округа» заменить словами «муниципального округа»;</w:t>
      </w:r>
    </w:p>
    <w:p w14:paraId="6764F569" w14:textId="3CAC257E" w:rsidR="0047435F" w:rsidRPr="003B636F" w:rsidRDefault="0047435F" w:rsidP="0047435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наименовании Таблицы 14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50181DC" w14:textId="7901E6DB" w:rsidR="00B779E6" w:rsidRPr="003B636F" w:rsidRDefault="00B779E6" w:rsidP="00B779E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6 «Охрана окружающей среды»:</w:t>
      </w:r>
    </w:p>
    <w:p w14:paraId="33272C50" w14:textId="00FA86BF" w:rsidR="00B779E6" w:rsidRDefault="00B779E6" w:rsidP="0047435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«Администрация города Переславля-Залесского» заменить словами «Администрация Переславль-Залесского муниципального округа»;</w:t>
      </w:r>
    </w:p>
    <w:p w14:paraId="26100CB4" w14:textId="7036FE9A" w:rsidR="008B0EC2" w:rsidRPr="00573E6F" w:rsidRDefault="008B0EC2" w:rsidP="0047435F">
      <w:pPr>
        <w:ind w:firstLine="709"/>
        <w:jc w:val="both"/>
        <w:rPr>
          <w:sz w:val="28"/>
          <w:szCs w:val="28"/>
          <w:lang w:eastAsia="ar-SA"/>
        </w:rPr>
      </w:pPr>
      <w:r w:rsidRPr="00573E6F">
        <w:rPr>
          <w:sz w:val="28"/>
          <w:szCs w:val="28"/>
          <w:lang w:eastAsia="ar-SA"/>
        </w:rPr>
        <w:t>в абзаце втором слова «Охрана окружающей среды в городском округе город Переславль-Залесский» заменить словами «Охрана окружающей среды в Переславль-Залесском муниципальном округе»;</w:t>
      </w:r>
    </w:p>
    <w:p w14:paraId="6424752C" w14:textId="365BAB7F" w:rsidR="007C549D" w:rsidRPr="00573E6F" w:rsidRDefault="0008500E" w:rsidP="0047435F">
      <w:pPr>
        <w:ind w:firstLine="709"/>
        <w:jc w:val="both"/>
        <w:rPr>
          <w:sz w:val="28"/>
          <w:szCs w:val="28"/>
          <w:lang w:eastAsia="ar-SA"/>
        </w:rPr>
      </w:pPr>
      <w:r w:rsidRPr="00573E6F">
        <w:rPr>
          <w:sz w:val="28"/>
          <w:szCs w:val="28"/>
          <w:lang w:eastAsia="ar-SA"/>
        </w:rPr>
        <w:t>в абзаце третьем слова «городского округа» заменить словами «муниципального округа»;</w:t>
      </w:r>
    </w:p>
    <w:p w14:paraId="75CEFE80" w14:textId="31F2A949" w:rsidR="0008500E" w:rsidRPr="003B636F" w:rsidRDefault="0008500E" w:rsidP="0047435F">
      <w:pPr>
        <w:ind w:firstLine="709"/>
        <w:jc w:val="both"/>
        <w:rPr>
          <w:sz w:val="28"/>
          <w:szCs w:val="28"/>
          <w:lang w:eastAsia="ar-SA"/>
        </w:rPr>
      </w:pPr>
      <w:r w:rsidRPr="00573E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2727A812" w14:textId="77777777" w:rsidR="00DC7AAE" w:rsidRPr="003B636F" w:rsidRDefault="004736B3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3.3.10:</w:t>
      </w:r>
    </w:p>
    <w:p w14:paraId="376775BC" w14:textId="77777777" w:rsidR="004736B3" w:rsidRPr="003B636F" w:rsidRDefault="004736B3" w:rsidP="004736B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1 «Строительство»:</w:t>
      </w:r>
    </w:p>
    <w:p w14:paraId="171C73CF" w14:textId="77777777" w:rsidR="004736B3" w:rsidRPr="003B636F" w:rsidRDefault="00DC28F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39937CC1" w14:textId="77777777" w:rsidR="004736B3" w:rsidRPr="003B636F" w:rsidRDefault="00DC28F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6A25C690" w14:textId="77777777" w:rsidR="00820B98" w:rsidRPr="003B636F" w:rsidRDefault="00820B98" w:rsidP="00820B9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63F62F8" w14:textId="77777777" w:rsidR="004736B3" w:rsidRPr="003B636F" w:rsidRDefault="005E38BC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2 «Улучшение жилищных условий граждан, проживающих на территории городского округа»:</w:t>
      </w:r>
    </w:p>
    <w:p w14:paraId="08C4AA13" w14:textId="755AE0A2" w:rsidR="004E7D05" w:rsidRPr="003B636F" w:rsidRDefault="004E7D0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округа» заменить словами «муниципального округа»;</w:t>
      </w:r>
    </w:p>
    <w:p w14:paraId="7BBD568B" w14:textId="77777777" w:rsidR="004736B3" w:rsidRPr="003B636F" w:rsidRDefault="001A328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CF60E3" w:rsidRPr="003B636F">
        <w:rPr>
          <w:sz w:val="28"/>
          <w:szCs w:val="28"/>
          <w:lang w:eastAsia="ar-SA"/>
        </w:rPr>
        <w:t>втором</w:t>
      </w:r>
      <w:r w:rsidRPr="003B636F">
        <w:rPr>
          <w:sz w:val="28"/>
          <w:szCs w:val="28"/>
          <w:lang w:eastAsia="ar-SA"/>
        </w:rPr>
        <w:t xml:space="preserve"> слова </w:t>
      </w:r>
      <w:r w:rsidR="00FB1B2F" w:rsidRPr="003B636F">
        <w:rPr>
          <w:sz w:val="28"/>
          <w:szCs w:val="28"/>
          <w:lang w:eastAsia="ar-SA"/>
        </w:rPr>
        <w:t>«городского округа город Переславль-Залесский»</w:t>
      </w:r>
      <w:r w:rsidRPr="003B636F">
        <w:rPr>
          <w:sz w:val="28"/>
          <w:szCs w:val="28"/>
          <w:lang w:eastAsia="ar-SA"/>
        </w:rPr>
        <w:t xml:space="preserve"> заменить словами «Переславль-Залесского муниципального округа Ярославской области»;</w:t>
      </w:r>
    </w:p>
    <w:p w14:paraId="29AE02D1" w14:textId="77777777" w:rsidR="004736B3" w:rsidRPr="003B636F" w:rsidRDefault="00DB2673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 «городского округа» заменить словами «муниципального округа»;</w:t>
      </w:r>
    </w:p>
    <w:p w14:paraId="13AECA32" w14:textId="77777777" w:rsidR="00802794" w:rsidRPr="003B636F" w:rsidRDefault="00AE1C98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«городском округе» заменить словами «муниципальном округе»;</w:t>
      </w:r>
    </w:p>
    <w:p w14:paraId="338F9178" w14:textId="1D11161D" w:rsidR="00802794" w:rsidRPr="003B636F" w:rsidRDefault="00C5499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</w:t>
      </w:r>
      <w:r w:rsidR="00B779E6" w:rsidRPr="003B636F">
        <w:rPr>
          <w:sz w:val="28"/>
          <w:szCs w:val="28"/>
          <w:lang w:eastAsia="ar-SA"/>
        </w:rPr>
        <w:t xml:space="preserve"> слова «Администрацией города Переславля-Залесского» заменить словами «Администрацией Переславль-Залесского муниципального округа»,</w:t>
      </w:r>
      <w:r w:rsidRPr="003B636F">
        <w:rPr>
          <w:sz w:val="28"/>
          <w:szCs w:val="28"/>
          <w:lang w:eastAsia="ar-SA"/>
        </w:rPr>
        <w:t xml:space="preserve"> слова «</w:t>
      </w:r>
      <w:r w:rsidR="009321FA" w:rsidRPr="003B636F">
        <w:rPr>
          <w:sz w:val="28"/>
          <w:szCs w:val="28"/>
          <w:lang w:eastAsia="ar-SA"/>
        </w:rPr>
        <w:t xml:space="preserve">Всего по </w:t>
      </w:r>
      <w:r w:rsidRPr="003B636F">
        <w:rPr>
          <w:sz w:val="28"/>
          <w:szCs w:val="28"/>
          <w:lang w:eastAsia="ar-SA"/>
        </w:rPr>
        <w:t>городскому округу» заменить словами «</w:t>
      </w:r>
      <w:r w:rsidR="00211A30" w:rsidRPr="003B636F">
        <w:rPr>
          <w:sz w:val="28"/>
          <w:szCs w:val="28"/>
          <w:lang w:eastAsia="ar-SA"/>
        </w:rPr>
        <w:t xml:space="preserve">Всего по </w:t>
      </w:r>
      <w:r w:rsidRPr="003B636F">
        <w:rPr>
          <w:sz w:val="28"/>
          <w:szCs w:val="28"/>
          <w:lang w:eastAsia="ar-SA"/>
        </w:rPr>
        <w:t>муниципальному округу»;</w:t>
      </w:r>
    </w:p>
    <w:p w14:paraId="25CC7001" w14:textId="77777777" w:rsidR="00802794" w:rsidRPr="003B636F" w:rsidRDefault="004E7D0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пункте </w:t>
      </w:r>
      <w:r w:rsidR="009E1C47" w:rsidRPr="003B636F">
        <w:rPr>
          <w:sz w:val="28"/>
          <w:szCs w:val="28"/>
          <w:lang w:eastAsia="ar-SA"/>
        </w:rPr>
        <w:t>4</w:t>
      </w:r>
      <w:r w:rsidRPr="003B636F">
        <w:rPr>
          <w:sz w:val="28"/>
          <w:szCs w:val="28"/>
          <w:lang w:eastAsia="ar-SA"/>
        </w:rPr>
        <w:t xml:space="preserve"> «</w:t>
      </w:r>
      <w:r w:rsidR="009E1C47" w:rsidRPr="003B636F">
        <w:rPr>
          <w:sz w:val="28"/>
          <w:szCs w:val="28"/>
          <w:lang w:eastAsia="ar-SA"/>
        </w:rPr>
        <w:t>Газификация</w:t>
      </w:r>
      <w:r w:rsidRPr="003B636F">
        <w:rPr>
          <w:sz w:val="28"/>
          <w:szCs w:val="28"/>
          <w:lang w:eastAsia="ar-SA"/>
        </w:rPr>
        <w:t>»:</w:t>
      </w:r>
    </w:p>
    <w:p w14:paraId="2EF18DD0" w14:textId="115E0FB1" w:rsidR="00802794" w:rsidRPr="003B636F" w:rsidRDefault="00256EB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</w:t>
      </w:r>
      <w:r w:rsidR="00211A30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 город Переславль-Залесский» заменить словами «</w:t>
      </w:r>
      <w:r w:rsidR="00211A30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Переславль-Залесском муниципальном округе Ярославской области»</w:t>
      </w:r>
      <w:r w:rsidR="00D61303" w:rsidRPr="003B636F">
        <w:rPr>
          <w:sz w:val="28"/>
          <w:szCs w:val="28"/>
          <w:lang w:eastAsia="ar-SA"/>
        </w:rPr>
        <w:t>, слова «городского округа» заменить словами «муниципального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03DA27ED" w14:textId="08349338" w:rsidR="00802794" w:rsidRPr="003B636F" w:rsidRDefault="00A6631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211A30" w:rsidRPr="003B636F">
        <w:rPr>
          <w:sz w:val="28"/>
          <w:szCs w:val="28"/>
          <w:lang w:eastAsia="ar-SA"/>
        </w:rPr>
        <w:t>четырна</w:t>
      </w:r>
      <w:r w:rsidRPr="003B636F">
        <w:rPr>
          <w:sz w:val="28"/>
          <w:szCs w:val="28"/>
          <w:lang w:eastAsia="ar-SA"/>
        </w:rPr>
        <w:t>дцатом слова «городского округа» заменить словами «муниципального округа»;</w:t>
      </w:r>
    </w:p>
    <w:p w14:paraId="633A6DE3" w14:textId="75E72A82" w:rsidR="00DC7AAE" w:rsidRPr="003B636F" w:rsidRDefault="00A6631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 xml:space="preserve">в абзаце </w:t>
      </w:r>
      <w:r w:rsidR="00211A30" w:rsidRPr="003B636F">
        <w:rPr>
          <w:sz w:val="28"/>
          <w:szCs w:val="28"/>
          <w:lang w:eastAsia="ar-SA"/>
        </w:rPr>
        <w:t>шест</w:t>
      </w:r>
      <w:r w:rsidRPr="003B636F">
        <w:rPr>
          <w:sz w:val="28"/>
          <w:szCs w:val="28"/>
          <w:lang w:eastAsia="ar-SA"/>
        </w:rPr>
        <w:t>надцатом слова «городского округа» заменить словами «муниципального округа»;</w:t>
      </w:r>
    </w:p>
    <w:p w14:paraId="53967F8C" w14:textId="77777777" w:rsidR="001E169D" w:rsidRPr="003B636F" w:rsidRDefault="0028155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3.3.11:</w:t>
      </w:r>
    </w:p>
    <w:p w14:paraId="4FA7EEC8" w14:textId="77777777" w:rsidR="001E169D" w:rsidRPr="003B636F" w:rsidRDefault="00990EC8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1 «Образование»:</w:t>
      </w:r>
    </w:p>
    <w:p w14:paraId="78804F16" w14:textId="77777777" w:rsidR="001E169D" w:rsidRPr="003B636F" w:rsidRDefault="001D146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D66F66D" w14:textId="77777777" w:rsidR="001E169D" w:rsidRPr="003B636F" w:rsidRDefault="00B404E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2208A21E" w14:textId="149B8639" w:rsidR="00B404E7" w:rsidRPr="003B636F" w:rsidRDefault="00316F38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«городском округе» заменить словами «муниципальном округе»</w:t>
      </w:r>
      <w:r w:rsidR="006D1404" w:rsidRPr="003B636F">
        <w:rPr>
          <w:sz w:val="28"/>
          <w:szCs w:val="28"/>
          <w:lang w:eastAsia="ar-SA"/>
        </w:rPr>
        <w:t>, слова «</w:t>
      </w:r>
      <w:r w:rsidR="00211A30" w:rsidRPr="003B636F">
        <w:rPr>
          <w:sz w:val="28"/>
          <w:szCs w:val="28"/>
          <w:lang w:eastAsia="ar-SA"/>
        </w:rPr>
        <w:t xml:space="preserve">На территории </w:t>
      </w:r>
      <w:r w:rsidR="006D1404" w:rsidRPr="003B636F">
        <w:rPr>
          <w:sz w:val="28"/>
          <w:szCs w:val="28"/>
          <w:lang w:eastAsia="ar-SA"/>
        </w:rPr>
        <w:t>городского округа город Переславль-Залесский» заменить словами «</w:t>
      </w:r>
      <w:r w:rsidR="00211A30" w:rsidRPr="003B636F">
        <w:rPr>
          <w:sz w:val="28"/>
          <w:szCs w:val="28"/>
          <w:lang w:eastAsia="ar-SA"/>
        </w:rPr>
        <w:t xml:space="preserve">На территории </w:t>
      </w:r>
      <w:r w:rsidR="006D1404" w:rsidRPr="003B636F">
        <w:rPr>
          <w:sz w:val="28"/>
          <w:szCs w:val="28"/>
          <w:lang w:eastAsia="ar-SA"/>
        </w:rPr>
        <w:t>Переславль-Залесского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40402FBE" w14:textId="77777777" w:rsidR="00921200" w:rsidRPr="003B636F" w:rsidRDefault="006E007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2 «Социальная поддержка населения и охрана труда»:</w:t>
      </w:r>
    </w:p>
    <w:p w14:paraId="79745380" w14:textId="455DE9B9" w:rsidR="006E007B" w:rsidRPr="003B636F" w:rsidRDefault="002C19CF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«городском округе город Переславль-Залесский» заменить словами «Переславль-Залесском муниципальном округе Ярославской области»</w:t>
      </w:r>
      <w:r w:rsidR="00D329E1" w:rsidRPr="003B636F">
        <w:rPr>
          <w:sz w:val="28"/>
          <w:szCs w:val="28"/>
          <w:lang w:eastAsia="ar-SA"/>
        </w:rPr>
        <w:t>, слова «</w:t>
      </w:r>
      <w:r w:rsidR="00211A30" w:rsidRPr="003B636F">
        <w:rPr>
          <w:sz w:val="28"/>
          <w:szCs w:val="28"/>
          <w:lang w:eastAsia="ar-SA"/>
        </w:rPr>
        <w:t xml:space="preserve">граждан в </w:t>
      </w:r>
      <w:r w:rsidR="00D329E1" w:rsidRPr="003B636F">
        <w:rPr>
          <w:sz w:val="28"/>
          <w:szCs w:val="28"/>
          <w:lang w:eastAsia="ar-SA"/>
        </w:rPr>
        <w:t>городском округе» заменить словами «</w:t>
      </w:r>
      <w:r w:rsidR="00211A30" w:rsidRPr="003B636F">
        <w:rPr>
          <w:sz w:val="28"/>
          <w:szCs w:val="28"/>
          <w:lang w:eastAsia="ar-SA"/>
        </w:rPr>
        <w:t xml:space="preserve">граждан в </w:t>
      </w:r>
      <w:r w:rsidR="00D329E1" w:rsidRPr="003B636F">
        <w:rPr>
          <w:sz w:val="28"/>
          <w:szCs w:val="28"/>
          <w:lang w:eastAsia="ar-SA"/>
        </w:rPr>
        <w:t>муниципальном округе»</w:t>
      </w:r>
      <w:r w:rsidRPr="003B636F">
        <w:rPr>
          <w:sz w:val="28"/>
          <w:szCs w:val="28"/>
          <w:lang w:eastAsia="ar-SA"/>
        </w:rPr>
        <w:t>;</w:t>
      </w:r>
    </w:p>
    <w:p w14:paraId="7EB460A3" w14:textId="32D2A1F5" w:rsidR="00921200" w:rsidRPr="003B636F" w:rsidRDefault="00D329E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округа», слова «</w:t>
      </w:r>
      <w:r w:rsidR="00211A30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211A30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муниципальном округе»;</w:t>
      </w:r>
    </w:p>
    <w:p w14:paraId="68EC5941" w14:textId="77777777" w:rsidR="00921200" w:rsidRPr="003B636F" w:rsidRDefault="00475478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3 «Физическая культура и спорт»:</w:t>
      </w:r>
    </w:p>
    <w:p w14:paraId="4E28FF2F" w14:textId="77777777" w:rsidR="00921200" w:rsidRPr="003B636F" w:rsidRDefault="0011073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</w:t>
      </w:r>
      <w:r w:rsidR="00BB7512" w:rsidRPr="003B636F">
        <w:rPr>
          <w:sz w:val="28"/>
          <w:szCs w:val="28"/>
          <w:lang w:eastAsia="ar-SA"/>
        </w:rPr>
        <w:t>го</w:t>
      </w:r>
      <w:r w:rsidRPr="003B636F">
        <w:rPr>
          <w:sz w:val="28"/>
          <w:szCs w:val="28"/>
          <w:lang w:eastAsia="ar-SA"/>
        </w:rPr>
        <w:t xml:space="preserve"> округ</w:t>
      </w:r>
      <w:r w:rsidR="00BB7512" w:rsidRPr="003B636F">
        <w:rPr>
          <w:sz w:val="28"/>
          <w:szCs w:val="28"/>
          <w:lang w:eastAsia="ar-SA"/>
        </w:rPr>
        <w:t>а</w:t>
      </w:r>
      <w:r w:rsidRPr="003B636F">
        <w:rPr>
          <w:sz w:val="28"/>
          <w:szCs w:val="28"/>
          <w:lang w:eastAsia="ar-SA"/>
        </w:rPr>
        <w:t xml:space="preserve"> город Переславль-Залесский» заменить словами «Переславль-Залесско</w:t>
      </w:r>
      <w:r w:rsidR="00BB7512" w:rsidRPr="003B636F">
        <w:rPr>
          <w:sz w:val="28"/>
          <w:szCs w:val="28"/>
          <w:lang w:eastAsia="ar-SA"/>
        </w:rPr>
        <w:t>го</w:t>
      </w:r>
      <w:r w:rsidRPr="003B636F">
        <w:rPr>
          <w:sz w:val="28"/>
          <w:szCs w:val="28"/>
          <w:lang w:eastAsia="ar-SA"/>
        </w:rPr>
        <w:t xml:space="preserve"> муниципально</w:t>
      </w:r>
      <w:r w:rsidR="00BB7512" w:rsidRPr="003B636F">
        <w:rPr>
          <w:sz w:val="28"/>
          <w:szCs w:val="28"/>
          <w:lang w:eastAsia="ar-SA"/>
        </w:rPr>
        <w:t>го</w:t>
      </w:r>
      <w:r w:rsidRPr="003B636F">
        <w:rPr>
          <w:sz w:val="28"/>
          <w:szCs w:val="28"/>
          <w:lang w:eastAsia="ar-SA"/>
        </w:rPr>
        <w:t xml:space="preserve"> округ</w:t>
      </w:r>
      <w:r w:rsidR="00BB7512" w:rsidRPr="003B636F">
        <w:rPr>
          <w:sz w:val="28"/>
          <w:szCs w:val="28"/>
          <w:lang w:eastAsia="ar-SA"/>
        </w:rPr>
        <w:t>а</w:t>
      </w:r>
      <w:r w:rsidRPr="003B636F">
        <w:rPr>
          <w:sz w:val="28"/>
          <w:szCs w:val="28"/>
          <w:lang w:eastAsia="ar-SA"/>
        </w:rPr>
        <w:t xml:space="preserve"> Ярославской области»</w:t>
      </w:r>
      <w:r w:rsidR="00BB7512" w:rsidRPr="003B636F">
        <w:rPr>
          <w:sz w:val="28"/>
          <w:szCs w:val="28"/>
          <w:lang w:eastAsia="ar-SA"/>
        </w:rPr>
        <w:t>;</w:t>
      </w:r>
    </w:p>
    <w:p w14:paraId="15D28F7C" w14:textId="111128AC" w:rsidR="00921200" w:rsidRPr="003B636F" w:rsidRDefault="00476D4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</w:t>
      </w:r>
      <w:r w:rsidR="002E24B1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2E24B1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муниципальном округе», слова «</w:t>
      </w:r>
      <w:r w:rsidR="002E24B1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2E24B1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780BE7" w:rsidRPr="003B636F">
        <w:rPr>
          <w:sz w:val="28"/>
          <w:szCs w:val="28"/>
          <w:lang w:eastAsia="ar-SA"/>
        </w:rPr>
        <w:t xml:space="preserve">, </w:t>
      </w:r>
      <w:r w:rsidR="0014122F" w:rsidRPr="003B636F">
        <w:rPr>
          <w:sz w:val="28"/>
          <w:szCs w:val="28"/>
          <w:lang w:eastAsia="ar-SA"/>
        </w:rPr>
        <w:t>слова «городского округа» заменить словами «муниципального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49D7409E" w14:textId="77777777" w:rsidR="00921200" w:rsidRPr="003B636F" w:rsidRDefault="00470A2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61D6CC8E" w14:textId="77777777" w:rsidR="00470A2A" w:rsidRPr="003B636F" w:rsidRDefault="005A175F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4 «Молодежная политика»:</w:t>
      </w:r>
    </w:p>
    <w:p w14:paraId="087257A7" w14:textId="77777777" w:rsidR="00470A2A" w:rsidRPr="003B636F" w:rsidRDefault="006B501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</w:t>
      </w:r>
      <w:r w:rsidR="009D156A" w:rsidRPr="003B636F">
        <w:rPr>
          <w:sz w:val="28"/>
          <w:szCs w:val="28"/>
          <w:lang w:eastAsia="ar-SA"/>
        </w:rPr>
        <w:t>городском округе город Переславль-Залесский</w:t>
      </w:r>
      <w:r w:rsidRPr="003B636F">
        <w:rPr>
          <w:sz w:val="28"/>
          <w:szCs w:val="28"/>
          <w:lang w:eastAsia="ar-SA"/>
        </w:rPr>
        <w:t>» заменить словами «Переславль-Залесском муниципальном округе Ярославской области»;</w:t>
      </w:r>
    </w:p>
    <w:p w14:paraId="25996302" w14:textId="77777777" w:rsidR="00FA50FE" w:rsidRPr="003B636F" w:rsidRDefault="009438C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«городском округе» заменить словами «муниципальном округе»;</w:t>
      </w:r>
    </w:p>
    <w:p w14:paraId="08780631" w14:textId="5AC439CA" w:rsidR="00FA50FE" w:rsidRPr="003B636F" w:rsidRDefault="009438C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</w:t>
      </w:r>
      <w:r w:rsidR="002E24B1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городского округа город Переславль-Залесский» заменить словами «</w:t>
      </w:r>
      <w:r w:rsidR="002E24B1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Переславль-Залесского муниципального округа Ярославской области»</w:t>
      </w:r>
      <w:r w:rsidR="0014122F" w:rsidRPr="003B636F">
        <w:rPr>
          <w:sz w:val="28"/>
          <w:szCs w:val="28"/>
          <w:lang w:eastAsia="ar-SA"/>
        </w:rPr>
        <w:t>,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7F923DB2" w14:textId="77777777" w:rsidR="00183C14" w:rsidRPr="003B636F" w:rsidRDefault="00183C14" w:rsidP="00183C1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«городского округа» заменить словами «муниципального округа»;</w:t>
      </w:r>
    </w:p>
    <w:p w14:paraId="2855C2D6" w14:textId="77777777" w:rsidR="00FA50FE" w:rsidRPr="003B636F" w:rsidRDefault="001808A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5 «Культура»:</w:t>
      </w:r>
    </w:p>
    <w:p w14:paraId="7D20583E" w14:textId="77777777" w:rsidR="00FA50FE" w:rsidRPr="003B636F" w:rsidRDefault="001808A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первом слова «городском округе» заменить словами «муниципальном округе»;</w:t>
      </w:r>
    </w:p>
    <w:p w14:paraId="5CE62DD2" w14:textId="77777777" w:rsidR="009C3962" w:rsidRPr="003B636F" w:rsidRDefault="009C3962" w:rsidP="009C396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«городском округе» заменить словами «муниципальном округе»;</w:t>
      </w:r>
    </w:p>
    <w:p w14:paraId="0578AF54" w14:textId="77777777" w:rsidR="00FA50FE" w:rsidRPr="003B636F" w:rsidRDefault="009C396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округа» заменить словами «муниципального округа»;</w:t>
      </w:r>
    </w:p>
    <w:p w14:paraId="01EADB6C" w14:textId="77777777" w:rsidR="00FA50FE" w:rsidRPr="003B636F" w:rsidRDefault="001068C3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6 «Здравоохранение»:</w:t>
      </w:r>
    </w:p>
    <w:p w14:paraId="29F070AA" w14:textId="77777777" w:rsidR="00FA50FE" w:rsidRPr="003B636F" w:rsidRDefault="00682326" w:rsidP="00251679">
      <w:pPr>
        <w:ind w:firstLine="709"/>
        <w:jc w:val="both"/>
        <w:rPr>
          <w:sz w:val="28"/>
          <w:szCs w:val="28"/>
          <w:lang w:eastAsia="ar-SA"/>
        </w:rPr>
      </w:pPr>
      <w:bookmarkStart w:id="6" w:name="_Hlk180584582"/>
      <w:r w:rsidRPr="003B636F">
        <w:rPr>
          <w:sz w:val="28"/>
          <w:szCs w:val="28"/>
          <w:lang w:eastAsia="ar-SA"/>
        </w:rPr>
        <w:t>в абзаце первом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bookmarkEnd w:id="6"/>
    <w:p w14:paraId="081EE69B" w14:textId="77777777" w:rsidR="00FA50FE" w:rsidRPr="003B636F" w:rsidRDefault="0068232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24817F4F" w14:textId="77777777" w:rsidR="00470A2A" w:rsidRPr="003B636F" w:rsidRDefault="0068232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двадцать четвертом слова «городском округе» заменить словами «муниципальном округе»;</w:t>
      </w:r>
    </w:p>
    <w:p w14:paraId="16FDB99E" w14:textId="77777777" w:rsidR="00470A2A" w:rsidRPr="003B636F" w:rsidRDefault="003757C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двадцать девятом слова «городского округа» заменить словами «муниципального округа»;</w:t>
      </w:r>
    </w:p>
    <w:p w14:paraId="1EC6938E" w14:textId="77777777" w:rsidR="001E169D" w:rsidRPr="003B636F" w:rsidRDefault="00D13D0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7 «Профилактика безнадзорности и правонарушений несовершеннолетних и защиты их прав»:</w:t>
      </w:r>
    </w:p>
    <w:p w14:paraId="4317680E" w14:textId="4F7C6795" w:rsidR="003757CD" w:rsidRPr="003B636F" w:rsidRDefault="00EC32E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«городском округе» заменить словами «муниципальном округе»</w:t>
      </w:r>
      <w:r w:rsidR="00B779E6" w:rsidRPr="003B636F">
        <w:rPr>
          <w:sz w:val="28"/>
          <w:szCs w:val="28"/>
          <w:lang w:eastAsia="ar-SA"/>
        </w:rPr>
        <w:t>, слова «городском округе» заменить словами «муниципальном округе», слова «Администрации города Переславля-Залесского</w:t>
      </w:r>
      <w:r w:rsidR="003F0795" w:rsidRPr="003B636F">
        <w:rPr>
          <w:sz w:val="28"/>
          <w:szCs w:val="28"/>
          <w:lang w:eastAsia="ar-SA"/>
        </w:rPr>
        <w:t>» заменить словами «Администрации Переславль-Залесского 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73FFC723" w14:textId="77777777" w:rsidR="003757CD" w:rsidRPr="003B636F" w:rsidRDefault="00EC32E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368772B1" w14:textId="77777777" w:rsidR="003757CD" w:rsidRPr="003B636F" w:rsidRDefault="00EA6C1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шестнадцатом слова «городского округа город Переславль-Залесский» заменить словами «Переславль-Залесского муниципального округа Ярославской области», слова «город Переславль-Залесский» заменить словами «</w:t>
      </w:r>
      <w:r w:rsidR="0094330D" w:rsidRPr="003B636F">
        <w:rPr>
          <w:sz w:val="28"/>
          <w:szCs w:val="28"/>
          <w:lang w:eastAsia="ar-SA"/>
        </w:rPr>
        <w:t>Переславль-Залесского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0547B636" w14:textId="77777777" w:rsidR="003757CD" w:rsidRPr="003B636F" w:rsidRDefault="0020619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3.3.12:</w:t>
      </w:r>
    </w:p>
    <w:p w14:paraId="2B25FB27" w14:textId="6BBFF6EB" w:rsidR="00EA6C14" w:rsidRPr="003B636F" w:rsidRDefault="0040613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4E4BB4" w:rsidRPr="003B636F">
        <w:rPr>
          <w:sz w:val="28"/>
          <w:szCs w:val="28"/>
          <w:lang w:eastAsia="ar-SA"/>
        </w:rPr>
        <w:t>втором</w:t>
      </w:r>
      <w:r w:rsidRPr="003B636F">
        <w:rPr>
          <w:sz w:val="28"/>
          <w:szCs w:val="28"/>
          <w:lang w:eastAsia="ar-SA"/>
        </w:rPr>
        <w:t xml:space="preserve"> слова «городского округа город Переславль-Залесский» заменить словами «Переславль-Залесском муниципального округа Ярославской области»</w:t>
      </w:r>
      <w:r w:rsidR="003E6BF3" w:rsidRPr="003B636F">
        <w:rPr>
          <w:sz w:val="28"/>
          <w:szCs w:val="28"/>
          <w:lang w:eastAsia="ar-SA"/>
        </w:rPr>
        <w:t>, слова «городского округа» заменить словами «муниципального округа»</w:t>
      </w:r>
      <w:r w:rsidR="0014122F" w:rsidRPr="003B636F">
        <w:rPr>
          <w:sz w:val="28"/>
          <w:szCs w:val="28"/>
          <w:lang w:eastAsia="ar-SA"/>
        </w:rPr>
        <w:t>, слова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="0014122F" w:rsidRPr="003B636F">
        <w:rPr>
          <w:sz w:val="28"/>
          <w:szCs w:val="28"/>
          <w:lang w:eastAsia="ar-SA"/>
        </w:rPr>
        <w:t>городского округа город Переславль-Залесский» заменить словами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="0014122F" w:rsidRPr="003B636F">
        <w:rPr>
          <w:sz w:val="28"/>
          <w:szCs w:val="28"/>
          <w:lang w:eastAsia="ar-SA"/>
        </w:rPr>
        <w:t>Переславль-Залесском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6B20D039" w14:textId="77777777" w:rsidR="00EA6C14" w:rsidRPr="003B636F" w:rsidRDefault="00287577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«городском округе город Переславль-Залесский Ярославской области» заменить словами «Переславль-Залесском муниципальном округе Ярославской области»;</w:t>
      </w:r>
    </w:p>
    <w:p w14:paraId="64E0F85E" w14:textId="77777777" w:rsidR="00EA6C14" w:rsidRPr="003B636F" w:rsidRDefault="009D71F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области»;</w:t>
      </w:r>
    </w:p>
    <w:p w14:paraId="25A50A16" w14:textId="51EAA049" w:rsidR="003757CD" w:rsidRPr="003B636F" w:rsidRDefault="003251F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восьмом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области», слова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 xml:space="preserve">городского округа» </w:t>
      </w:r>
      <w:r w:rsidR="009C4EC5" w:rsidRPr="003B636F">
        <w:rPr>
          <w:sz w:val="28"/>
          <w:szCs w:val="28"/>
          <w:lang w:eastAsia="ar-SA"/>
        </w:rPr>
        <w:t>заменить словами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="009C4EC5" w:rsidRPr="003B636F">
        <w:rPr>
          <w:sz w:val="28"/>
          <w:szCs w:val="28"/>
          <w:lang w:eastAsia="ar-SA"/>
        </w:rPr>
        <w:t>муниципального округа», слова «</w:t>
      </w:r>
      <w:r w:rsidR="003F369D" w:rsidRPr="003B636F">
        <w:rPr>
          <w:sz w:val="28"/>
          <w:szCs w:val="28"/>
          <w:lang w:eastAsia="ar-SA"/>
        </w:rPr>
        <w:t xml:space="preserve">в </w:t>
      </w:r>
      <w:r w:rsidR="009C4EC5" w:rsidRPr="003B636F">
        <w:rPr>
          <w:sz w:val="28"/>
          <w:szCs w:val="28"/>
          <w:lang w:eastAsia="ar-SA"/>
        </w:rPr>
        <w:t>городском округе город Переславль-Залесский» заменить словами «</w:t>
      </w:r>
      <w:r w:rsidR="003F369D" w:rsidRPr="003B636F">
        <w:rPr>
          <w:sz w:val="28"/>
          <w:szCs w:val="28"/>
          <w:lang w:eastAsia="ar-SA"/>
        </w:rPr>
        <w:t xml:space="preserve">в </w:t>
      </w:r>
      <w:r w:rsidR="009C4EC5" w:rsidRPr="003B636F">
        <w:rPr>
          <w:sz w:val="28"/>
          <w:szCs w:val="28"/>
          <w:lang w:eastAsia="ar-SA"/>
        </w:rPr>
        <w:t>Переславль-Залесском муниципальном округе Ярославской области»</w:t>
      </w:r>
      <w:r w:rsidR="0014122F" w:rsidRPr="003B636F">
        <w:rPr>
          <w:sz w:val="28"/>
          <w:szCs w:val="28"/>
          <w:lang w:eastAsia="ar-SA"/>
        </w:rPr>
        <w:t>, слова «</w:t>
      </w:r>
      <w:r w:rsidR="003F369D" w:rsidRPr="003B636F">
        <w:rPr>
          <w:sz w:val="28"/>
          <w:szCs w:val="28"/>
          <w:lang w:eastAsia="ar-SA"/>
        </w:rPr>
        <w:t xml:space="preserve">состав </w:t>
      </w:r>
      <w:r w:rsidR="0014122F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3F369D" w:rsidRPr="003B636F">
        <w:rPr>
          <w:sz w:val="28"/>
          <w:szCs w:val="28"/>
          <w:lang w:eastAsia="ar-SA"/>
        </w:rPr>
        <w:t xml:space="preserve">состав </w:t>
      </w:r>
      <w:r w:rsidR="0014122F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4780C2F6" w14:textId="77777777" w:rsidR="003757CD" w:rsidRPr="003B636F" w:rsidRDefault="00912FA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«городской округ город Переславль-Залесский» заменить словами «Переславль-Залесский муниципальный округ Ярославской области»</w:t>
      </w:r>
      <w:r w:rsidR="0014122F" w:rsidRPr="003B636F">
        <w:rPr>
          <w:sz w:val="28"/>
          <w:szCs w:val="28"/>
          <w:lang w:eastAsia="ar-SA"/>
        </w:rPr>
        <w:t>;</w:t>
      </w:r>
    </w:p>
    <w:p w14:paraId="31C43075" w14:textId="1B922CA0" w:rsidR="003757CD" w:rsidRPr="003B636F" w:rsidRDefault="00912FA9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</w:t>
      </w:r>
      <w:r w:rsidR="003F369D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городской округ» заменить словами «</w:t>
      </w:r>
      <w:r w:rsidR="003F369D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 xml:space="preserve">муниципальный округ», </w:t>
      </w:r>
      <w:r w:rsidR="0014122F" w:rsidRPr="003B636F">
        <w:rPr>
          <w:sz w:val="28"/>
          <w:szCs w:val="28"/>
          <w:lang w:eastAsia="ar-SA"/>
        </w:rPr>
        <w:t xml:space="preserve">слова «городской округ» заменить словами «муниципальный округ», </w:t>
      </w:r>
      <w:r w:rsidRPr="003B636F">
        <w:rPr>
          <w:sz w:val="28"/>
          <w:szCs w:val="28"/>
          <w:lang w:eastAsia="ar-SA"/>
        </w:rPr>
        <w:t>словам «городского округа» заменить словами «муниципального округа»;</w:t>
      </w:r>
    </w:p>
    <w:p w14:paraId="4E83D138" w14:textId="77777777" w:rsidR="00912FA9" w:rsidRPr="003B636F" w:rsidRDefault="0036757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</w:t>
      </w:r>
      <w:r w:rsidR="008524C2" w:rsidRPr="003B636F">
        <w:rPr>
          <w:sz w:val="28"/>
          <w:szCs w:val="28"/>
          <w:lang w:eastAsia="ar-SA"/>
        </w:rPr>
        <w:t>;</w:t>
      </w:r>
    </w:p>
    <w:p w14:paraId="31FE2D95" w14:textId="1FB05054" w:rsidR="009D71F2" w:rsidRPr="003B636F" w:rsidRDefault="008524C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тринадцатом слова «городского округа» заменить словами «муниципального округа»</w:t>
      </w:r>
      <w:r w:rsidR="0014122F" w:rsidRPr="003B636F">
        <w:rPr>
          <w:sz w:val="28"/>
          <w:szCs w:val="28"/>
          <w:lang w:eastAsia="ar-SA"/>
        </w:rPr>
        <w:t>, слова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="0014122F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3F369D" w:rsidRPr="003B636F">
        <w:rPr>
          <w:sz w:val="28"/>
          <w:szCs w:val="28"/>
          <w:lang w:eastAsia="ar-SA"/>
        </w:rPr>
        <w:t xml:space="preserve">на территории </w:t>
      </w:r>
      <w:r w:rsidR="0014122F" w:rsidRPr="003B636F">
        <w:rPr>
          <w:sz w:val="28"/>
          <w:szCs w:val="28"/>
          <w:lang w:eastAsia="ar-SA"/>
        </w:rPr>
        <w:t>муниципального округа»</w:t>
      </w:r>
      <w:r w:rsidR="008147EA" w:rsidRPr="003B636F">
        <w:rPr>
          <w:sz w:val="28"/>
          <w:szCs w:val="28"/>
          <w:lang w:eastAsia="ar-SA"/>
        </w:rPr>
        <w:t>;</w:t>
      </w:r>
    </w:p>
    <w:p w14:paraId="7F27779B" w14:textId="77777777" w:rsidR="008524C2" w:rsidRPr="003B636F" w:rsidRDefault="008147E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четырнадцатом слова «городского округа» заменить словами «муниципального округа»;</w:t>
      </w:r>
    </w:p>
    <w:p w14:paraId="28246447" w14:textId="77777777" w:rsidR="008524C2" w:rsidRPr="003B636F" w:rsidRDefault="004C7FB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подпункте 3.3.13 «Бюджетная политика»:</w:t>
      </w:r>
    </w:p>
    <w:p w14:paraId="1727D216" w14:textId="0CE0841B" w:rsidR="008524C2" w:rsidRPr="003B636F" w:rsidRDefault="00BC6C2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1C38A8F2" w14:textId="64371FFF" w:rsidR="00155D10" w:rsidRPr="003B636F" w:rsidRDefault="00614DAC" w:rsidP="00D9276D">
      <w:pPr>
        <w:spacing w:line="240" w:lineRule="atLeast"/>
        <w:ind w:firstLine="567"/>
        <w:contextualSpacing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ar-SA"/>
        </w:rPr>
        <w:t>в наименовании Таблицы 25 слова «</w:t>
      </w:r>
      <w:r w:rsidRPr="003B636F">
        <w:rPr>
          <w:sz w:val="28"/>
          <w:szCs w:val="28"/>
          <w:lang w:eastAsia="en-US"/>
        </w:rPr>
        <w:t>бюджета городского округа город Переславль-Залесский</w:t>
      </w:r>
      <w:r w:rsidR="005E5DE4" w:rsidRPr="003B636F">
        <w:rPr>
          <w:sz w:val="28"/>
          <w:szCs w:val="28"/>
          <w:lang w:eastAsia="en-US"/>
        </w:rPr>
        <w:t>» заменить словами «бюджета Переславль-Залесского</w:t>
      </w:r>
      <w:r w:rsidR="00D9276D">
        <w:rPr>
          <w:sz w:val="28"/>
          <w:szCs w:val="28"/>
          <w:lang w:eastAsia="en-US"/>
        </w:rPr>
        <w:t xml:space="preserve"> </w:t>
      </w:r>
      <w:r w:rsidR="005E5DE4" w:rsidRPr="003B636F">
        <w:rPr>
          <w:sz w:val="28"/>
          <w:szCs w:val="28"/>
          <w:lang w:eastAsia="en-US"/>
        </w:rPr>
        <w:t>муниципального округа Ярославской области»;</w:t>
      </w:r>
    </w:p>
    <w:p w14:paraId="31A2833F" w14:textId="4EA8423C" w:rsidR="005E5DE4" w:rsidRPr="003B636F" w:rsidRDefault="005E5DE4" w:rsidP="00614DA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«Бюджет городского округа город Переславль-Залесский» заменить словами «Бюджет Переславль-Залесского муниципального округа Ярославской области», слова «бюджет городского округа» заменить словами «бюджет муниципального округа», слова «бюджет городского округа» заменить словами «бюджет муниципального округа»;</w:t>
      </w:r>
    </w:p>
    <w:p w14:paraId="626605F7" w14:textId="768FDD28" w:rsidR="005E5DE4" w:rsidRPr="003B636F" w:rsidRDefault="005E5DE4" w:rsidP="008272E6">
      <w:pPr>
        <w:spacing w:line="240" w:lineRule="atLeast"/>
        <w:ind w:firstLine="284"/>
        <w:contextualSpacing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ar-SA"/>
        </w:rPr>
        <w:t>в наименовании рисунка 7 слова «</w:t>
      </w:r>
      <w:r w:rsidRPr="003B636F">
        <w:rPr>
          <w:sz w:val="28"/>
          <w:szCs w:val="28"/>
          <w:lang w:eastAsia="en-US"/>
        </w:rPr>
        <w:t>бюджета городского округа город Переславль-Залесский» заменить словами «бюджета Переславль-Залесского муниципального округа Ярославской области»;</w:t>
      </w:r>
    </w:p>
    <w:p w14:paraId="090BABBA" w14:textId="73FE20F4" w:rsidR="005E5DE4" w:rsidRPr="003B636F" w:rsidRDefault="005E5DE4" w:rsidP="005E5DE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«бюджет городского округа» заменить словами «бюджет муниципального округа»;</w:t>
      </w:r>
    </w:p>
    <w:p w14:paraId="54DA2D7E" w14:textId="5BB97A3C" w:rsidR="005E5DE4" w:rsidRPr="003B636F" w:rsidRDefault="005E5DE4" w:rsidP="005E5DE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«бюджета городского округа город Переславль-Залесский» заменить словами «бюджета Переславль-Залесского муниципального округа Ярославской области»;</w:t>
      </w:r>
    </w:p>
    <w:p w14:paraId="75934462" w14:textId="673769FE" w:rsidR="005E5DE4" w:rsidRPr="003B636F" w:rsidRDefault="005E5DE4" w:rsidP="005E5DE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«к городскому округу город Переславль-Залесский» заменить словами «к Переславль-Залесскому муниципальному округу»;</w:t>
      </w:r>
    </w:p>
    <w:p w14:paraId="203A9AB2" w14:textId="355DCA53" w:rsidR="008272E6" w:rsidRPr="003B636F" w:rsidRDefault="008272E6" w:rsidP="001B3E81">
      <w:pPr>
        <w:spacing w:line="240" w:lineRule="atLeast"/>
        <w:ind w:firstLine="709"/>
        <w:contextualSpacing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ar-SA"/>
        </w:rPr>
        <w:lastRenderedPageBreak/>
        <w:t>в наименовании Таблицы 26 слова «</w:t>
      </w:r>
      <w:r w:rsidRPr="003B636F">
        <w:rPr>
          <w:sz w:val="28"/>
          <w:szCs w:val="28"/>
          <w:lang w:eastAsia="en-US"/>
        </w:rPr>
        <w:t>Расходы бюджета городского округа город Переславль-Залесский» заменить словами «Расходы бюджета Переславль-Залесского муниципального округа Ярославской области»;</w:t>
      </w:r>
    </w:p>
    <w:p w14:paraId="614E1F73" w14:textId="3865B69C" w:rsidR="001B3E81" w:rsidRPr="003B636F" w:rsidRDefault="001B3E81" w:rsidP="001B3E81">
      <w:pPr>
        <w:spacing w:line="240" w:lineRule="atLeast"/>
        <w:ind w:firstLine="709"/>
        <w:contextualSpacing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ar-SA"/>
        </w:rPr>
        <w:t>в наименовании рисунка 8 слова «</w:t>
      </w:r>
      <w:r w:rsidRPr="003B636F">
        <w:rPr>
          <w:sz w:val="28"/>
          <w:szCs w:val="28"/>
          <w:lang w:eastAsia="en-US"/>
        </w:rPr>
        <w:t>Структура расходов бюджета городского округа город Переславль-Залесский» заменить словами «Структура расходов бюджета Переславль-Залесского муниципального округа Ярославской области»;</w:t>
      </w:r>
    </w:p>
    <w:p w14:paraId="6DB344BF" w14:textId="77777777" w:rsidR="008524C2" w:rsidRPr="003B636F" w:rsidRDefault="00BC6C2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д) в разделе 4:</w:t>
      </w:r>
    </w:p>
    <w:p w14:paraId="11613A6B" w14:textId="4A067BA2" w:rsidR="008524C2" w:rsidRPr="003B636F" w:rsidRDefault="00BC6C22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округа» заменить словами «муниципального округа»;</w:t>
      </w:r>
    </w:p>
    <w:p w14:paraId="5A0AC50E" w14:textId="77777777" w:rsidR="008524C2" w:rsidRPr="003B636F" w:rsidRDefault="00943FF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4.1</w:t>
      </w:r>
      <w:r w:rsidR="003140E9" w:rsidRPr="003B636F">
        <w:rPr>
          <w:sz w:val="28"/>
          <w:szCs w:val="28"/>
          <w:lang w:eastAsia="ar-SA"/>
        </w:rPr>
        <w:t>:</w:t>
      </w:r>
    </w:p>
    <w:p w14:paraId="6A368E0A" w14:textId="75C1DCE0" w:rsidR="009D71F2" w:rsidRPr="003B636F" w:rsidRDefault="00943FF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9F3FB4F" w14:textId="77777777" w:rsidR="00943FF1" w:rsidRPr="003B636F" w:rsidRDefault="000E456C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первом слова «городского округа город Переславль-Залесский» </w:t>
      </w:r>
      <w:r w:rsidR="002038DA" w:rsidRPr="003B636F">
        <w:rPr>
          <w:sz w:val="28"/>
          <w:szCs w:val="28"/>
          <w:lang w:eastAsia="ar-SA"/>
        </w:rPr>
        <w:t xml:space="preserve">заменить словами </w:t>
      </w:r>
      <w:r w:rsidRPr="003B636F">
        <w:rPr>
          <w:sz w:val="28"/>
          <w:szCs w:val="28"/>
          <w:lang w:eastAsia="ar-SA"/>
        </w:rPr>
        <w:t>«Переславль-Залесского муниципального округа»;</w:t>
      </w:r>
    </w:p>
    <w:p w14:paraId="2FFCF232" w14:textId="77777777" w:rsidR="00943FF1" w:rsidRPr="003B636F" w:rsidRDefault="007808A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рисунка 9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5E4429B" w14:textId="77777777" w:rsidR="00943FF1" w:rsidRPr="003B636F" w:rsidRDefault="0038714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рисунка 10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0DBF0FF" w14:textId="77777777" w:rsidR="00943FF1" w:rsidRPr="003B636F" w:rsidRDefault="0038714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40B96BC9" w14:textId="77777777" w:rsidR="00943FF1" w:rsidRPr="003B636F" w:rsidRDefault="0038714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округа» заменить словами «муниципального округа»;</w:t>
      </w:r>
    </w:p>
    <w:p w14:paraId="2468CF52" w14:textId="77777777" w:rsidR="00387144" w:rsidRPr="003B636F" w:rsidRDefault="00387144" w:rsidP="0038714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3E63356" w14:textId="77777777" w:rsidR="00943FF1" w:rsidRPr="003B636F" w:rsidRDefault="00825AB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4.2:</w:t>
      </w:r>
    </w:p>
    <w:p w14:paraId="114C4D13" w14:textId="29437437" w:rsidR="009D71F2" w:rsidRPr="003B636F" w:rsidRDefault="00825AB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37359BC8" w14:textId="77777777" w:rsidR="009D71F2" w:rsidRPr="003B636F" w:rsidRDefault="00825AB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«городском округе» заменить словами «муниципальном округе»;</w:t>
      </w:r>
    </w:p>
    <w:p w14:paraId="1EA6253E" w14:textId="77777777" w:rsidR="00DC7AAE" w:rsidRPr="003B636F" w:rsidRDefault="00825ABD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66EF9057" w14:textId="4AA4ADEF" w:rsidR="00825ABD" w:rsidRPr="003B636F" w:rsidRDefault="00C25F0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«городского округа» заменить словами «муниципального округа»</w:t>
      </w:r>
      <w:r w:rsidR="003F369D" w:rsidRPr="003B636F">
        <w:rPr>
          <w:sz w:val="28"/>
          <w:szCs w:val="28"/>
          <w:lang w:eastAsia="ar-SA"/>
        </w:rPr>
        <w:t>, слова «экономики городского округа» заменить словами «экономики 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0F814B20" w14:textId="3621AFEE" w:rsidR="00825ABD" w:rsidRDefault="00C25F0E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«городского округа» заменить словами «муниципального округа»;</w:t>
      </w:r>
    </w:p>
    <w:p w14:paraId="456705FE" w14:textId="1A478B57" w:rsidR="00A21400" w:rsidRPr="003B636F" w:rsidRDefault="00A21400" w:rsidP="00251679">
      <w:pPr>
        <w:ind w:firstLine="709"/>
        <w:jc w:val="both"/>
        <w:rPr>
          <w:sz w:val="28"/>
          <w:szCs w:val="28"/>
          <w:lang w:eastAsia="ar-SA"/>
        </w:rPr>
      </w:pPr>
      <w:r w:rsidRPr="00573E6F">
        <w:rPr>
          <w:sz w:val="28"/>
          <w:szCs w:val="28"/>
          <w:lang w:eastAsia="ar-SA"/>
        </w:rPr>
        <w:t>в абзаце тринадцатом слова «бюджете городского округа» заменить словами «бюджете муниципального округа»;</w:t>
      </w:r>
    </w:p>
    <w:p w14:paraId="6E2BC537" w14:textId="77777777" w:rsidR="00825ABD" w:rsidRPr="003B636F" w:rsidRDefault="00FC2E46" w:rsidP="00251679">
      <w:pPr>
        <w:ind w:firstLine="709"/>
        <w:jc w:val="both"/>
        <w:rPr>
          <w:sz w:val="28"/>
          <w:szCs w:val="28"/>
          <w:lang w:eastAsia="ar-SA"/>
        </w:rPr>
      </w:pPr>
      <w:r w:rsidRPr="003A1E12">
        <w:rPr>
          <w:sz w:val="28"/>
          <w:szCs w:val="28"/>
          <w:lang w:eastAsia="ar-SA"/>
        </w:rPr>
        <w:t>в пункте 4.3:</w:t>
      </w:r>
    </w:p>
    <w:p w14:paraId="2039D0D5" w14:textId="42589810" w:rsidR="00825ABD" w:rsidRPr="003B636F" w:rsidRDefault="00FC2E4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наименовании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50D4CF9" w14:textId="77777777" w:rsidR="00C25F0E" w:rsidRPr="003B636F" w:rsidRDefault="001D53F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A4EE53E" w14:textId="46BBB627" w:rsidR="000E1426" w:rsidRPr="003B636F" w:rsidRDefault="000E142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столбце </w:t>
      </w:r>
      <w:r w:rsidR="00B44B0B" w:rsidRPr="003B636F">
        <w:rPr>
          <w:sz w:val="28"/>
          <w:szCs w:val="28"/>
          <w:lang w:eastAsia="ar-SA"/>
        </w:rPr>
        <w:t>«Сильные стороны (факторы успеха)» таблицы</w:t>
      </w:r>
      <w:r w:rsidRPr="003B636F">
        <w:rPr>
          <w:sz w:val="28"/>
          <w:szCs w:val="28"/>
          <w:lang w:eastAsia="ar-SA"/>
        </w:rPr>
        <w:t>:</w:t>
      </w:r>
    </w:p>
    <w:p w14:paraId="4FBD4DDE" w14:textId="77777777" w:rsidR="00C25F0E" w:rsidRPr="003B636F" w:rsidRDefault="00C54C6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строке </w:t>
      </w:r>
      <w:r w:rsidR="001E3219" w:rsidRPr="003B636F">
        <w:rPr>
          <w:sz w:val="28"/>
          <w:szCs w:val="28"/>
          <w:lang w:eastAsia="ar-SA"/>
        </w:rPr>
        <w:t>2 слова «городского округа» заменить словами «муниципального округа»;</w:t>
      </w:r>
    </w:p>
    <w:p w14:paraId="2C612F64" w14:textId="77777777" w:rsidR="001E3219" w:rsidRPr="003B636F" w:rsidRDefault="000E1426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строке 4 </w:t>
      </w:r>
      <w:r w:rsidR="00B62E4F" w:rsidRPr="003B636F">
        <w:rPr>
          <w:sz w:val="28"/>
          <w:szCs w:val="28"/>
          <w:lang w:eastAsia="ar-SA"/>
        </w:rPr>
        <w:t>слова «городского округа» заменить словами «муниципального округа»;</w:t>
      </w:r>
    </w:p>
    <w:p w14:paraId="2763DED4" w14:textId="2BA2BF9C" w:rsidR="00271A5F" w:rsidRPr="003B636F" w:rsidRDefault="00FA35B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столбце </w:t>
      </w:r>
      <w:r w:rsidR="00B44B0B" w:rsidRPr="003B636F">
        <w:rPr>
          <w:sz w:val="28"/>
          <w:szCs w:val="28"/>
          <w:lang w:eastAsia="ar-SA"/>
        </w:rPr>
        <w:t>«Слабые стороны (проблемы)» таблицы</w:t>
      </w:r>
      <w:r w:rsidRPr="003B636F">
        <w:rPr>
          <w:sz w:val="28"/>
          <w:szCs w:val="28"/>
          <w:lang w:eastAsia="ar-SA"/>
        </w:rPr>
        <w:t>:</w:t>
      </w:r>
    </w:p>
    <w:p w14:paraId="3D683A24" w14:textId="77777777" w:rsidR="00E75603" w:rsidRPr="003B636F" w:rsidRDefault="00B3364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строке 2 слова «городском округе» заменить словами «муниципальном округе»;</w:t>
      </w:r>
    </w:p>
    <w:p w14:paraId="628B49B9" w14:textId="77777777" w:rsidR="00E75603" w:rsidRPr="003B636F" w:rsidRDefault="00182E5C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строке 4 слова «городского округа» заменить словами «муниципального округа», слова «Городской округ» заменить словами «Муниципальный округ»;</w:t>
      </w:r>
    </w:p>
    <w:p w14:paraId="14982576" w14:textId="77777777" w:rsidR="00E75603" w:rsidRPr="003B636F" w:rsidRDefault="00617B0C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пункте 4.4:</w:t>
      </w:r>
    </w:p>
    <w:p w14:paraId="2BE1DEE2" w14:textId="77777777" w:rsidR="00271A5F" w:rsidRPr="003B636F" w:rsidRDefault="005D739F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33054BA" w14:textId="77777777" w:rsidR="00271A5F" w:rsidRPr="003B636F" w:rsidRDefault="00775A1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02F2821" w14:textId="77777777" w:rsidR="00271A5F" w:rsidRPr="003B636F" w:rsidRDefault="00775A1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«Городской округ город Переславль-Залесский» заменить словами «Переславль-Залесский муниципальный округ Ярославской области»;</w:t>
      </w:r>
    </w:p>
    <w:p w14:paraId="6C235B8B" w14:textId="77777777" w:rsidR="00271A5F" w:rsidRPr="003B636F" w:rsidRDefault="00BA340A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«городского округа» заменить словами «муниципального округа»;</w:t>
      </w:r>
    </w:p>
    <w:p w14:paraId="237BD05E" w14:textId="77777777" w:rsidR="00380BEC" w:rsidRPr="003B636F" w:rsidRDefault="00380BEC" w:rsidP="00380BEC">
      <w:pPr>
        <w:ind w:firstLine="709"/>
        <w:jc w:val="both"/>
        <w:rPr>
          <w:sz w:val="28"/>
          <w:szCs w:val="28"/>
          <w:lang w:eastAsia="ar-SA"/>
        </w:rPr>
      </w:pPr>
      <w:r w:rsidRPr="00A21400">
        <w:rPr>
          <w:sz w:val="28"/>
          <w:szCs w:val="28"/>
          <w:lang w:eastAsia="ar-SA"/>
        </w:rPr>
        <w:t>е) в разделе 5:</w:t>
      </w:r>
    </w:p>
    <w:p w14:paraId="5FF57D23" w14:textId="724279DE" w:rsidR="00271A5F" w:rsidRPr="003B636F" w:rsidRDefault="00AD7A9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округа»</w:t>
      </w:r>
      <w:r w:rsidR="006C6BD9" w:rsidRPr="003B636F">
        <w:rPr>
          <w:sz w:val="28"/>
          <w:szCs w:val="28"/>
          <w:lang w:eastAsia="ar-SA"/>
        </w:rPr>
        <w:t>, слова «жителей городского округа город Переславль-Залесский» заменить словами «жителей Переславль-Залесского 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67CEA37F" w14:textId="77777777" w:rsidR="00271A5F" w:rsidRPr="003B636F" w:rsidRDefault="00AD7A90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7D631BAB" w14:textId="41B39EE7" w:rsidR="00271A5F" w:rsidRPr="003B636F" w:rsidRDefault="00BF3B24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таблицу раздела 5 изложить в следующей редакции согласно приложению 1 к настоящему решению</w:t>
      </w:r>
      <w:r w:rsidR="006C6BD9" w:rsidRPr="003B636F">
        <w:rPr>
          <w:sz w:val="28"/>
          <w:szCs w:val="28"/>
          <w:lang w:eastAsia="ar-SA"/>
        </w:rPr>
        <w:t>;</w:t>
      </w:r>
    </w:p>
    <w:p w14:paraId="5E297BD6" w14:textId="77777777" w:rsidR="00FA654F" w:rsidRPr="003B636F" w:rsidRDefault="00FA654F" w:rsidP="00FA654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пятом </w:t>
      </w:r>
      <w:bookmarkStart w:id="7" w:name="_Hlk180655459"/>
      <w:r w:rsidRPr="003B636F">
        <w:rPr>
          <w:sz w:val="28"/>
          <w:szCs w:val="28"/>
          <w:lang w:eastAsia="ar-SA"/>
        </w:rPr>
        <w:t>слова «городского округа город Переславль-Залесский» заменить словами «Переславль-Залесского муниципального округа»;</w:t>
      </w:r>
      <w:bookmarkEnd w:id="7"/>
    </w:p>
    <w:p w14:paraId="78809F60" w14:textId="16AE1880" w:rsidR="00C25F0E" w:rsidRPr="003B636F" w:rsidRDefault="0006283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6C6BD9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1:</w:t>
      </w:r>
    </w:p>
    <w:p w14:paraId="796F0F85" w14:textId="2FEEA1B2" w:rsidR="00C25F0E" w:rsidRPr="003B636F" w:rsidRDefault="00062831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округа» заменить словами «муниципального округа»;</w:t>
      </w:r>
    </w:p>
    <w:p w14:paraId="34B36604" w14:textId="39E24671" w:rsidR="00C25F0E" w:rsidRPr="003B636F" w:rsidRDefault="00343F0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первом задачи 1.1 слова «городского округа город Переславль-Залесский» заменить словами «Переславль-Залесского муниципального </w:t>
      </w:r>
      <w:r w:rsidRPr="003B636F">
        <w:rPr>
          <w:sz w:val="28"/>
          <w:szCs w:val="28"/>
          <w:lang w:eastAsia="ar-SA"/>
        </w:rPr>
        <w:lastRenderedPageBreak/>
        <w:t>округа»</w:t>
      </w:r>
      <w:r w:rsidR="00C21B0A" w:rsidRPr="003B636F">
        <w:rPr>
          <w:sz w:val="28"/>
          <w:szCs w:val="28"/>
          <w:lang w:eastAsia="ar-SA"/>
        </w:rPr>
        <w:t>, слова «экономики городского округа» заменить словами «экономики 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467461F9" w14:textId="72264AAF" w:rsidR="00C21B0A" w:rsidRPr="003B636F" w:rsidRDefault="00C21B0A" w:rsidP="00237D6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1.2:</w:t>
      </w:r>
    </w:p>
    <w:p w14:paraId="615D754D" w14:textId="420C0440" w:rsidR="00237D65" w:rsidRPr="003B636F" w:rsidRDefault="00237D65" w:rsidP="00237D6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области», слова «городском округе» заменить словами «муниципальном округе»;</w:t>
      </w:r>
    </w:p>
    <w:p w14:paraId="596A009C" w14:textId="620BDBA5" w:rsidR="00237D65" w:rsidRPr="003B636F" w:rsidRDefault="00237D65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четырнадцатом слова «городского округа» заменить словами «муниципального округа»;</w:t>
      </w:r>
    </w:p>
    <w:p w14:paraId="31CE48B6" w14:textId="71AF4F2D" w:rsidR="00C21B0A" w:rsidRPr="003B636F" w:rsidRDefault="00C21B0A" w:rsidP="0025547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1.3:</w:t>
      </w:r>
    </w:p>
    <w:p w14:paraId="52A64141" w14:textId="1BEFEA24" w:rsidR="0025547B" w:rsidRPr="003B636F" w:rsidRDefault="0025547B" w:rsidP="0025547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="00044D29" w:rsidRPr="003B636F">
        <w:rPr>
          <w:sz w:val="28"/>
          <w:szCs w:val="28"/>
          <w:lang w:eastAsia="ar-SA"/>
        </w:rPr>
        <w:t>, слова «город Переславль-Залесский» заменить словами «</w:t>
      </w:r>
      <w:r w:rsidR="00066BE4" w:rsidRPr="003B636F">
        <w:rPr>
          <w:sz w:val="28"/>
          <w:szCs w:val="28"/>
          <w:lang w:eastAsia="ar-SA"/>
        </w:rPr>
        <w:t>Переславль-Залесского муниципального округа</w:t>
      </w:r>
      <w:r w:rsidR="00044D29" w:rsidRPr="003B636F">
        <w:rPr>
          <w:sz w:val="28"/>
          <w:szCs w:val="28"/>
          <w:lang w:eastAsia="ar-SA"/>
        </w:rPr>
        <w:t>»</w:t>
      </w:r>
      <w:r w:rsidRPr="003B636F">
        <w:rPr>
          <w:sz w:val="28"/>
          <w:szCs w:val="28"/>
          <w:lang w:eastAsia="ar-SA"/>
        </w:rPr>
        <w:t>;</w:t>
      </w:r>
    </w:p>
    <w:p w14:paraId="4F22399F" w14:textId="675BBDC7" w:rsidR="0025547B" w:rsidRPr="003B636F" w:rsidRDefault="0025547B" w:rsidP="0025547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F096EE3" w14:textId="5DF619F4" w:rsidR="0025547B" w:rsidRPr="003B636F" w:rsidRDefault="0025547B" w:rsidP="0025547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«городском округе» заменить словами «муниципальном округе»;</w:t>
      </w:r>
    </w:p>
    <w:p w14:paraId="454E8C4B" w14:textId="45AE511A" w:rsidR="00066BE4" w:rsidRPr="003B636F" w:rsidRDefault="00066BE4" w:rsidP="0025547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 города Переславля-Залесского» заменить словами «Переславль-Залесского муниципального округа»;</w:t>
      </w:r>
    </w:p>
    <w:p w14:paraId="57EFEA68" w14:textId="4B6A288A" w:rsidR="00F76E15" w:rsidRPr="003B636F" w:rsidRDefault="00F76E15" w:rsidP="00F76E1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«городского округа» заменить словами «муниципального округа»;</w:t>
      </w:r>
    </w:p>
    <w:p w14:paraId="42A204A8" w14:textId="2CBDCE1D" w:rsidR="00066BE4" w:rsidRPr="003B636F" w:rsidRDefault="00066BE4" w:rsidP="00F76E1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1.4:</w:t>
      </w:r>
    </w:p>
    <w:p w14:paraId="2A008002" w14:textId="089907B4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03B999A" w14:textId="5051473B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592693A6" w14:textId="235419F5" w:rsidR="00066BE4" w:rsidRPr="003B636F" w:rsidRDefault="00066BE4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1.5:</w:t>
      </w:r>
    </w:p>
    <w:p w14:paraId="398090B9" w14:textId="6C748685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округа» заменить словами «муниципального округа»;</w:t>
      </w:r>
    </w:p>
    <w:p w14:paraId="143CD2B7" w14:textId="04724411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C6C7139" w14:textId="010A552D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066BE4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2:</w:t>
      </w:r>
    </w:p>
    <w:p w14:paraId="67408121" w14:textId="77777777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задачи 2.1 слова «городского округа» заменить словами «муниципального округа»;</w:t>
      </w:r>
    </w:p>
    <w:p w14:paraId="48FAEA94" w14:textId="62F93299" w:rsidR="00066BE4" w:rsidRPr="003B636F" w:rsidRDefault="00066BE4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2.2:</w:t>
      </w:r>
    </w:p>
    <w:p w14:paraId="30A6BEB5" w14:textId="0D16F240" w:rsidR="00C558EC" w:rsidRPr="003B636F" w:rsidRDefault="00C558EC" w:rsidP="00C558E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«Городской округ город Переславль-Залесский» заменить словами «Переславль-Залесский муниципальный округ Ярославской области»;</w:t>
      </w:r>
    </w:p>
    <w:p w14:paraId="07EEF8EE" w14:textId="44582C7C" w:rsidR="00A400C9" w:rsidRPr="003B636F" w:rsidRDefault="00A400C9" w:rsidP="00A400C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75D06766" w14:textId="05AF6379" w:rsidR="000214C2" w:rsidRPr="003B636F" w:rsidRDefault="000214C2" w:rsidP="000214C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восемнадцатом слова «городского округа» заменить словами «муниципального округа»;</w:t>
      </w:r>
    </w:p>
    <w:p w14:paraId="571BA2F3" w14:textId="579B1CED" w:rsidR="00CD4B55" w:rsidRPr="003B636F" w:rsidRDefault="00CD4B55" w:rsidP="00CD4B5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девятнадцатом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4B1A5F5" w14:textId="3CB45654" w:rsidR="00066BE4" w:rsidRPr="003B636F" w:rsidRDefault="00066BE4" w:rsidP="00CD4B5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2.3:</w:t>
      </w:r>
    </w:p>
    <w:p w14:paraId="5A471785" w14:textId="2D75D41E" w:rsidR="0058768E" w:rsidRPr="003B636F" w:rsidRDefault="0058768E" w:rsidP="0058768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округа» заменить словами «муниципального округа»;</w:t>
      </w:r>
    </w:p>
    <w:p w14:paraId="1C574477" w14:textId="377738B8" w:rsidR="00066BE4" w:rsidRPr="003B636F" w:rsidRDefault="00066BE4" w:rsidP="0058768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</w:t>
      </w:r>
      <w:r w:rsidR="003F127D" w:rsidRPr="003B636F">
        <w:rPr>
          <w:sz w:val="28"/>
          <w:szCs w:val="28"/>
          <w:lang w:eastAsia="ar-SA"/>
        </w:rPr>
        <w:t xml:space="preserve"> «городского Дворца молодежи» заменить словами «Дворца молодежи в городе»;</w:t>
      </w:r>
    </w:p>
    <w:p w14:paraId="745E41F3" w14:textId="6009BC16" w:rsidR="00A45972" w:rsidRPr="003B636F" w:rsidRDefault="00A45972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5F14F20C" w14:textId="7081871C" w:rsidR="00A45972" w:rsidRPr="003B636F" w:rsidRDefault="00A45972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196B06B" w14:textId="2989A736" w:rsidR="00A45972" w:rsidRPr="003B636F" w:rsidRDefault="00A45972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двенадцатом слова «городского округа» заменить словами «муниципального округа»;</w:t>
      </w:r>
    </w:p>
    <w:p w14:paraId="20E09617" w14:textId="2D30A362" w:rsidR="00CC72C2" w:rsidRPr="003B636F" w:rsidRDefault="00CC72C2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2.4:</w:t>
      </w:r>
    </w:p>
    <w:p w14:paraId="4CFACE97" w14:textId="3DF8A864" w:rsidR="00A45972" w:rsidRPr="003B636F" w:rsidRDefault="006D3679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CD448E7" w14:textId="0760CA3D" w:rsidR="006D3679" w:rsidRPr="003B636F" w:rsidRDefault="006D3679" w:rsidP="006D3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 «городского округа» заменить словами «муниципального округа»;</w:t>
      </w:r>
    </w:p>
    <w:p w14:paraId="06FD9BCA" w14:textId="273B4BB2" w:rsidR="006D3679" w:rsidRPr="003B636F" w:rsidRDefault="006D3679" w:rsidP="006D3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девятом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4A4E4E01" w14:textId="77777777" w:rsidR="0033423E" w:rsidRPr="003B636F" w:rsidRDefault="0033423E" w:rsidP="0033423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задачи 2.5 слова «городского округа» заменить словами «муниципального округа»;</w:t>
      </w:r>
    </w:p>
    <w:p w14:paraId="391349FD" w14:textId="490AE136" w:rsidR="00DE77B9" w:rsidRPr="003B636F" w:rsidRDefault="00DE77B9" w:rsidP="00DE77B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задачи 2.7 слова «городского округа» заменить словами «муниципального округа», слова «</w:t>
      </w:r>
      <w:r w:rsidR="00CC72C2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CC72C2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муниципальном округе»;</w:t>
      </w:r>
    </w:p>
    <w:p w14:paraId="340A4FA5" w14:textId="0729B1B4" w:rsidR="002066CD" w:rsidRPr="003B636F" w:rsidRDefault="002066CD" w:rsidP="002066C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CC72C2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3:</w:t>
      </w:r>
    </w:p>
    <w:p w14:paraId="0A9E3387" w14:textId="416EBFD7" w:rsidR="002066CD" w:rsidRPr="003B636F" w:rsidRDefault="002066CD" w:rsidP="002066C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округа» заменить словами «муниципального округа»;</w:t>
      </w:r>
    </w:p>
    <w:p w14:paraId="722B7990" w14:textId="77777777" w:rsidR="002066CD" w:rsidRPr="003B636F" w:rsidRDefault="002066CD" w:rsidP="002066C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2D0EDB91" w14:textId="77777777" w:rsidR="008E5DB5" w:rsidRPr="003B636F" w:rsidRDefault="008E5DB5" w:rsidP="002B581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3.1:</w:t>
      </w:r>
    </w:p>
    <w:p w14:paraId="4EA2DE5F" w14:textId="3BF05055" w:rsidR="00CC72C2" w:rsidRPr="003B636F" w:rsidRDefault="008E5DB5" w:rsidP="002B581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разделе «Теплоснабжение»:</w:t>
      </w:r>
    </w:p>
    <w:p w14:paraId="08E37A02" w14:textId="0D46909E" w:rsidR="002B581B" w:rsidRPr="003B636F" w:rsidRDefault="002B581B" w:rsidP="002B581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раздела слова «Городской округ город Переславль-Залесский» заменить словами «Переславль-Залесский муниципальный округ Ярославской области»;</w:t>
      </w:r>
    </w:p>
    <w:p w14:paraId="19CC5966" w14:textId="53874599" w:rsidR="002B581B" w:rsidRPr="003B636F" w:rsidRDefault="002B581B" w:rsidP="002B581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раздела слова «городского округа» заменить словами «муниципального округа»;</w:t>
      </w:r>
    </w:p>
    <w:p w14:paraId="0785D162" w14:textId="02771383" w:rsidR="008E5DB5" w:rsidRPr="003B636F" w:rsidRDefault="008E5DB5" w:rsidP="002B581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разделе «Газоснабжение»:</w:t>
      </w:r>
    </w:p>
    <w:p w14:paraId="4F8E5A26" w14:textId="47DD0AC1" w:rsidR="00BD57A2" w:rsidRPr="003B636F" w:rsidRDefault="00BD57A2" w:rsidP="00BD57A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четвертом слова «городского округа» заменить словами «муниципального округа»;</w:t>
      </w:r>
    </w:p>
    <w:p w14:paraId="23253135" w14:textId="05F274FE" w:rsidR="00BD57A2" w:rsidRPr="003B636F" w:rsidRDefault="00BD57A2" w:rsidP="00BD57A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«городского округа» заменить словами «муниципального округа»;</w:t>
      </w:r>
    </w:p>
    <w:p w14:paraId="64DD8A14" w14:textId="417EF6CF" w:rsidR="00BD57A2" w:rsidRPr="003B636F" w:rsidRDefault="00BD57A2" w:rsidP="00BD57A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десятом слова «городского округа» заменить словами «муниципального округа»;</w:t>
      </w:r>
    </w:p>
    <w:p w14:paraId="22071A94" w14:textId="3ECF486E" w:rsidR="00224CA9" w:rsidRPr="003B636F" w:rsidRDefault="00224CA9" w:rsidP="00224CA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раздела «Энергоснабжение» слова «городского округа» заменить словами «муниципального округа»;</w:t>
      </w:r>
    </w:p>
    <w:p w14:paraId="5CE0BB1B" w14:textId="4617974A" w:rsidR="008E5DB5" w:rsidRPr="003B636F" w:rsidRDefault="008E5DB5" w:rsidP="006B6B7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3.2:</w:t>
      </w:r>
    </w:p>
    <w:p w14:paraId="14C25FA1" w14:textId="496F790A" w:rsidR="00287BCD" w:rsidRPr="003B636F" w:rsidRDefault="00287BCD" w:rsidP="006B6B7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первом слова «Администрации города Переславля-Залесского, депутатов Переславль-Залесской городской Думы» заменить словами «Администрации Переславль-Залесского муниципального округа, депутатов Думы Переславль-Залесского муниципального округа» </w:t>
      </w:r>
    </w:p>
    <w:p w14:paraId="0593562B" w14:textId="3A5CCA1C" w:rsidR="006B6B75" w:rsidRPr="003B636F" w:rsidRDefault="006B6B75" w:rsidP="006B6B75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«городской округ город Переславль-Залесский» заменить словами «Переславль-Залесский муниципальный округ Ярославской области»,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005D5E28" w14:textId="25B128CF" w:rsidR="00C7346D" w:rsidRPr="003B636F" w:rsidRDefault="00C7346D" w:rsidP="00C7346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8774CBE" w14:textId="62BB3FE7" w:rsidR="008E5DB5" w:rsidRPr="003B636F" w:rsidRDefault="008E5DB5" w:rsidP="00C7346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3.3:</w:t>
      </w:r>
    </w:p>
    <w:p w14:paraId="18F1D04B" w14:textId="6ACB874A" w:rsidR="00741DEE" w:rsidRPr="003B636F" w:rsidRDefault="00741DEE" w:rsidP="00741DE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округа» заменить словами «муниципального округа»</w:t>
      </w:r>
      <w:r w:rsidR="007175F0" w:rsidRPr="003B636F">
        <w:rPr>
          <w:sz w:val="28"/>
          <w:szCs w:val="28"/>
          <w:lang w:eastAsia="ar-SA"/>
        </w:rPr>
        <w:t>, слова «</w:t>
      </w:r>
      <w:r w:rsidR="008E5DB5" w:rsidRPr="003B636F">
        <w:rPr>
          <w:sz w:val="28"/>
          <w:szCs w:val="28"/>
          <w:lang w:eastAsia="ar-SA"/>
        </w:rPr>
        <w:t xml:space="preserve">населенных пунктов </w:t>
      </w:r>
      <w:r w:rsidR="007175F0"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8E5DB5" w:rsidRPr="003B636F">
        <w:rPr>
          <w:sz w:val="28"/>
          <w:szCs w:val="28"/>
          <w:lang w:eastAsia="ar-SA"/>
        </w:rPr>
        <w:t xml:space="preserve">населенных пунктов </w:t>
      </w:r>
      <w:r w:rsidR="007175F0" w:rsidRPr="003B636F">
        <w:rPr>
          <w:sz w:val="28"/>
          <w:szCs w:val="28"/>
          <w:lang w:eastAsia="ar-SA"/>
        </w:rPr>
        <w:t>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0FD083B9" w14:textId="4B460E63" w:rsidR="00741DEE" w:rsidRPr="003B636F" w:rsidRDefault="00741DEE" w:rsidP="00741DE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568DF2F8" w14:textId="7CB5567C" w:rsidR="008E5DB5" w:rsidRPr="003B636F" w:rsidRDefault="008E5DB5" w:rsidP="00B3662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3.4:</w:t>
      </w:r>
    </w:p>
    <w:p w14:paraId="4D5A1413" w14:textId="16570A57" w:rsidR="00B3662F" w:rsidRPr="003B636F" w:rsidRDefault="00B3662F" w:rsidP="00B3662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</w:t>
      </w:r>
      <w:r w:rsidR="008E5DB5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городском округе» заменить словами «</w:t>
      </w:r>
      <w:r w:rsidR="008E5DB5" w:rsidRPr="003B636F">
        <w:rPr>
          <w:sz w:val="28"/>
          <w:szCs w:val="28"/>
          <w:lang w:eastAsia="ar-SA"/>
        </w:rPr>
        <w:t xml:space="preserve">В </w:t>
      </w:r>
      <w:r w:rsidRPr="003B636F">
        <w:rPr>
          <w:sz w:val="28"/>
          <w:szCs w:val="28"/>
          <w:lang w:eastAsia="ar-SA"/>
        </w:rPr>
        <w:t>муниципальном округе»,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3C0EDF6" w14:textId="1AA02F2B" w:rsidR="007F074C" w:rsidRPr="003B636F" w:rsidRDefault="007F074C" w:rsidP="007F074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B759FE0" w14:textId="2199B815" w:rsidR="00496A6F" w:rsidRPr="003B636F" w:rsidRDefault="00496A6F" w:rsidP="00496A6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8E5DB5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4:</w:t>
      </w:r>
    </w:p>
    <w:p w14:paraId="2137C6D6" w14:textId="79EF70B9" w:rsidR="008E5DB5" w:rsidRPr="003B636F" w:rsidRDefault="008E5DB5" w:rsidP="00496A6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4.1:</w:t>
      </w:r>
    </w:p>
    <w:p w14:paraId="1A834658" w14:textId="1F75AF70" w:rsidR="00102653" w:rsidRPr="003B636F" w:rsidRDefault="00102653" w:rsidP="0010265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округа»,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392E5C16" w14:textId="00D81D07" w:rsidR="00B3662F" w:rsidRPr="003B636F" w:rsidRDefault="00102653" w:rsidP="00B3662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«городского округа» заменить словами «муниципального округа»;</w:t>
      </w:r>
    </w:p>
    <w:p w14:paraId="428F81B9" w14:textId="7DDE5800" w:rsidR="00102653" w:rsidRPr="003B636F" w:rsidRDefault="00102653" w:rsidP="0010265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восьмом слова «городского округа города Переславля-Залесского» заменить словами «Переславль-Залесского муниципального округа Ярославской области»;</w:t>
      </w:r>
    </w:p>
    <w:p w14:paraId="167065DC" w14:textId="1BA7ACE7" w:rsidR="0096759B" w:rsidRPr="003B636F" w:rsidRDefault="00750BF4" w:rsidP="00A45972">
      <w:pPr>
        <w:ind w:firstLine="709"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en-US"/>
        </w:rPr>
        <w:lastRenderedPageBreak/>
        <w:t>абзац де</w:t>
      </w:r>
      <w:r w:rsidR="00E241F9" w:rsidRPr="003B636F">
        <w:rPr>
          <w:sz w:val="28"/>
          <w:szCs w:val="28"/>
          <w:lang w:eastAsia="en-US"/>
        </w:rPr>
        <w:t>в</w:t>
      </w:r>
      <w:r w:rsidRPr="003B636F">
        <w:rPr>
          <w:sz w:val="28"/>
          <w:szCs w:val="28"/>
          <w:lang w:eastAsia="en-US"/>
        </w:rPr>
        <w:t xml:space="preserve">ятый изложить в следующей редакции: </w:t>
      </w:r>
    </w:p>
    <w:p w14:paraId="71005F9E" w14:textId="77777777" w:rsidR="00E61C10" w:rsidRPr="003B636F" w:rsidRDefault="00750BF4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en-US"/>
        </w:rPr>
        <w:t>«‒ ведение государственной информационной системы обеспечения градостроительной деятельности (в электронном виде);»;</w:t>
      </w:r>
    </w:p>
    <w:p w14:paraId="3661212B" w14:textId="0AA0D3EB" w:rsidR="00CD502E" w:rsidRPr="003B636F" w:rsidRDefault="00CD502E" w:rsidP="00CD502E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«городского округа» заменить словами «муниципального округа»;</w:t>
      </w:r>
    </w:p>
    <w:p w14:paraId="50F66836" w14:textId="77777777" w:rsidR="00F72480" w:rsidRPr="003B636F" w:rsidRDefault="00096550" w:rsidP="00A45972">
      <w:pPr>
        <w:ind w:firstLine="709"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en-US"/>
        </w:rPr>
        <w:t>а</w:t>
      </w:r>
      <w:r w:rsidR="00CD502E" w:rsidRPr="003B636F">
        <w:rPr>
          <w:sz w:val="28"/>
          <w:szCs w:val="28"/>
          <w:lang w:eastAsia="en-US"/>
        </w:rPr>
        <w:t>бзац двадцать пят</w:t>
      </w:r>
      <w:r w:rsidRPr="003B636F">
        <w:rPr>
          <w:sz w:val="28"/>
          <w:szCs w:val="28"/>
          <w:lang w:eastAsia="en-US"/>
        </w:rPr>
        <w:t>ый</w:t>
      </w:r>
      <w:r w:rsidR="00CD502E" w:rsidRPr="003B636F">
        <w:rPr>
          <w:sz w:val="28"/>
          <w:szCs w:val="28"/>
          <w:lang w:eastAsia="en-US"/>
        </w:rPr>
        <w:t xml:space="preserve"> изложить в следующей редакции: </w:t>
      </w:r>
    </w:p>
    <w:p w14:paraId="47423055" w14:textId="17025EAA" w:rsidR="00E61C10" w:rsidRPr="003B636F" w:rsidRDefault="00CD502E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en-US"/>
        </w:rPr>
        <w:t>«‒ ведение государственной информационной системы обеспечения градостроительной деятельности (в электронном виде);»;</w:t>
      </w:r>
    </w:p>
    <w:p w14:paraId="5145122E" w14:textId="2577045F" w:rsidR="00E61C10" w:rsidRPr="003B636F" w:rsidRDefault="00096550" w:rsidP="00A45972">
      <w:pPr>
        <w:ind w:firstLine="709"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en-US"/>
        </w:rPr>
        <w:t>в абзаце сороковом слова «городского округа» заменить словами «муниципального округа»;</w:t>
      </w:r>
    </w:p>
    <w:p w14:paraId="61EF748B" w14:textId="39A7D1FF" w:rsidR="00F72480" w:rsidRPr="003B636F" w:rsidRDefault="00F72480" w:rsidP="00A45972">
      <w:pPr>
        <w:ind w:firstLine="709"/>
        <w:jc w:val="both"/>
        <w:rPr>
          <w:sz w:val="28"/>
          <w:szCs w:val="28"/>
          <w:lang w:eastAsia="en-US"/>
        </w:rPr>
      </w:pPr>
      <w:r w:rsidRPr="003B636F">
        <w:rPr>
          <w:sz w:val="28"/>
          <w:szCs w:val="28"/>
          <w:lang w:eastAsia="en-US"/>
        </w:rPr>
        <w:t>в задаче 4.2:</w:t>
      </w:r>
    </w:p>
    <w:p w14:paraId="61D75EBA" w14:textId="762FF95A" w:rsidR="005A1D01" w:rsidRPr="003B636F" w:rsidRDefault="005A1D01" w:rsidP="005A1D0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«городского округа» заменить словами «муниципального округа»;</w:t>
      </w:r>
    </w:p>
    <w:p w14:paraId="1E59F49E" w14:textId="297DEA1B" w:rsidR="00096550" w:rsidRPr="003B636F" w:rsidRDefault="00CC3AF6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втором слова </w:t>
      </w:r>
      <w:r w:rsidR="009B5FEC" w:rsidRPr="003B636F">
        <w:rPr>
          <w:sz w:val="28"/>
          <w:szCs w:val="28"/>
          <w:lang w:eastAsia="ar-SA"/>
        </w:rPr>
        <w:t>«</w:t>
      </w:r>
      <w:r w:rsidR="009B33F7" w:rsidRPr="003B636F">
        <w:rPr>
          <w:sz w:val="28"/>
          <w:szCs w:val="28"/>
          <w:lang w:eastAsia="ar-SA"/>
        </w:rPr>
        <w:t>городского округа город Переславль-Залесский</w:t>
      </w:r>
      <w:r w:rsidR="009B5FEC" w:rsidRPr="003B636F">
        <w:rPr>
          <w:sz w:val="28"/>
          <w:szCs w:val="28"/>
          <w:lang w:eastAsia="ar-SA"/>
        </w:rPr>
        <w:t>»</w:t>
      </w:r>
      <w:r w:rsidRPr="003B636F">
        <w:rPr>
          <w:sz w:val="28"/>
          <w:szCs w:val="28"/>
          <w:lang w:eastAsia="ar-SA"/>
        </w:rPr>
        <w:t xml:space="preserve"> заменить словами «Переславль-Залесского муниципального округа Ярославской области»</w:t>
      </w:r>
      <w:r w:rsidR="000B06A7" w:rsidRPr="003B636F">
        <w:rPr>
          <w:sz w:val="28"/>
          <w:szCs w:val="28"/>
          <w:lang w:eastAsia="ar-SA"/>
        </w:rPr>
        <w:t>;</w:t>
      </w:r>
    </w:p>
    <w:p w14:paraId="7C0A0C37" w14:textId="5E8AE3C0" w:rsidR="00E43772" w:rsidRPr="003B636F" w:rsidRDefault="00E43772" w:rsidP="00E437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одиннадцатом слова «городского округа</w:t>
      </w:r>
      <w:r w:rsidR="00876CB1" w:rsidRPr="003B636F">
        <w:rPr>
          <w:sz w:val="28"/>
          <w:szCs w:val="28"/>
          <w:lang w:eastAsia="ar-SA"/>
        </w:rPr>
        <w:t>»</w:t>
      </w:r>
      <w:r w:rsidRPr="003B636F">
        <w:rPr>
          <w:sz w:val="28"/>
          <w:szCs w:val="28"/>
          <w:lang w:eastAsia="ar-SA"/>
        </w:rPr>
        <w:t xml:space="preserve"> заменить словами «муниципального округа»;</w:t>
      </w:r>
    </w:p>
    <w:p w14:paraId="28838A60" w14:textId="3E2F274D" w:rsidR="00157A53" w:rsidRPr="003B636F" w:rsidRDefault="00157A53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F72480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5:</w:t>
      </w:r>
    </w:p>
    <w:p w14:paraId="32037809" w14:textId="5F1616EB" w:rsidR="00F72480" w:rsidRPr="003B636F" w:rsidRDefault="00F72480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5.1:</w:t>
      </w:r>
    </w:p>
    <w:p w14:paraId="59604A08" w14:textId="6D7A266F" w:rsidR="00E61C10" w:rsidRPr="003B636F" w:rsidRDefault="00D5783B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первом </w:t>
      </w:r>
      <w:r w:rsidR="00157A53" w:rsidRPr="003B636F">
        <w:rPr>
          <w:sz w:val="28"/>
          <w:szCs w:val="28"/>
          <w:lang w:eastAsia="ar-SA"/>
        </w:rPr>
        <w:t>слова «городском округе» заменить словами «муниципальном округе»;</w:t>
      </w:r>
    </w:p>
    <w:p w14:paraId="5E0507D8" w14:textId="58739660" w:rsidR="00B330C7" w:rsidRPr="003B636F" w:rsidRDefault="00B330C7" w:rsidP="00B330C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655CD683" w14:textId="4E567BA2" w:rsidR="00F72480" w:rsidRPr="003B636F" w:rsidRDefault="00F72480" w:rsidP="00B330C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5.2:</w:t>
      </w:r>
    </w:p>
    <w:p w14:paraId="020ADBBD" w14:textId="73479242" w:rsidR="00703828" w:rsidRPr="003B636F" w:rsidRDefault="00703828" w:rsidP="0070382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округа» заменить словами «муниципального округа»;</w:t>
      </w:r>
    </w:p>
    <w:p w14:paraId="759C9535" w14:textId="1BC2E531" w:rsidR="00C23991" w:rsidRPr="003B636F" w:rsidRDefault="00C23991" w:rsidP="00C2399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 «городского округа» заменить словами «муниципального округа»;</w:t>
      </w:r>
    </w:p>
    <w:p w14:paraId="1BC8B794" w14:textId="39866117" w:rsidR="00F72480" w:rsidRPr="003B636F" w:rsidRDefault="00F72480" w:rsidP="00C2399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5.3:</w:t>
      </w:r>
    </w:p>
    <w:p w14:paraId="13151143" w14:textId="1EDF3BFB" w:rsidR="000130C8" w:rsidRPr="003B636F" w:rsidRDefault="000130C8" w:rsidP="000130C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округа» заменить словами «муниципального округа»;</w:t>
      </w:r>
    </w:p>
    <w:p w14:paraId="2A43FD40" w14:textId="750CC1FB" w:rsidR="000130C8" w:rsidRPr="003B636F" w:rsidRDefault="000130C8" w:rsidP="000130C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«городского округа» заменить словами «муниципального округа»;</w:t>
      </w:r>
    </w:p>
    <w:p w14:paraId="0D5745C9" w14:textId="4CF4A040" w:rsidR="000130C8" w:rsidRPr="003B636F" w:rsidRDefault="000130C8" w:rsidP="000130C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пятом слова «городского округа» заменить словами «муниципального округа»;</w:t>
      </w:r>
    </w:p>
    <w:p w14:paraId="5FB4980E" w14:textId="44E6B81C" w:rsidR="00F72480" w:rsidRPr="003B636F" w:rsidRDefault="00F72480" w:rsidP="000130C8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5.4:</w:t>
      </w:r>
    </w:p>
    <w:p w14:paraId="681CF913" w14:textId="6231D2DA" w:rsidR="00884A24" w:rsidRPr="003B636F" w:rsidRDefault="00884A24" w:rsidP="00884A2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3A8C2B90" w14:textId="2C72D661" w:rsidR="00157A53" w:rsidRPr="003B636F" w:rsidRDefault="003F2AC1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2E700F1A" w14:textId="5A7E4939" w:rsidR="003F2AC1" w:rsidRPr="003B636F" w:rsidRDefault="003F2AC1" w:rsidP="003F2AC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четвертом слова «городском округе город Переславль-Залесский» заменить словами «Переславль-Залесском муниципальном округе Ярославской области»;</w:t>
      </w:r>
    </w:p>
    <w:p w14:paraId="39CC02A6" w14:textId="43D9276A" w:rsidR="00F72480" w:rsidRPr="003B636F" w:rsidRDefault="00F72480" w:rsidP="003F2AC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5.5:</w:t>
      </w:r>
    </w:p>
    <w:p w14:paraId="1C001F7B" w14:textId="7BB60FF1" w:rsidR="003A2291" w:rsidRPr="003B636F" w:rsidRDefault="003A2291" w:rsidP="003A229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наименовании слова «</w:t>
      </w:r>
      <w:r w:rsidR="00F72480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F72480" w:rsidRPr="003B636F">
        <w:rPr>
          <w:sz w:val="28"/>
          <w:szCs w:val="28"/>
          <w:lang w:eastAsia="ar-SA"/>
        </w:rPr>
        <w:t xml:space="preserve">на территории </w:t>
      </w:r>
      <w:r w:rsidRPr="003B636F">
        <w:rPr>
          <w:sz w:val="28"/>
          <w:szCs w:val="28"/>
          <w:lang w:eastAsia="ar-SA"/>
        </w:rPr>
        <w:t>муниципального округа»</w:t>
      </w:r>
      <w:r w:rsidR="007175F0" w:rsidRPr="003B636F">
        <w:rPr>
          <w:sz w:val="28"/>
          <w:szCs w:val="28"/>
          <w:lang w:eastAsia="ar-SA"/>
        </w:rPr>
        <w:t>, слова «городского округа» заменить словами «муниципального округа»</w:t>
      </w:r>
      <w:r w:rsidRPr="003B636F">
        <w:rPr>
          <w:sz w:val="28"/>
          <w:szCs w:val="28"/>
          <w:lang w:eastAsia="ar-SA"/>
        </w:rPr>
        <w:t>;</w:t>
      </w:r>
    </w:p>
    <w:p w14:paraId="4BC46CA7" w14:textId="3D0A6026" w:rsidR="00385D8F" w:rsidRPr="003B636F" w:rsidRDefault="00385D8F" w:rsidP="00385D8F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слово «города» заменить словами «округа»;</w:t>
      </w:r>
    </w:p>
    <w:p w14:paraId="49891AA2" w14:textId="52176234" w:rsidR="001C611C" w:rsidRPr="003B636F" w:rsidRDefault="001C611C" w:rsidP="001C611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слово «городского» заменить словами «местного»;</w:t>
      </w:r>
    </w:p>
    <w:p w14:paraId="2BCF9C22" w14:textId="1431AA99" w:rsidR="00A87821" w:rsidRPr="003B636F" w:rsidRDefault="00A87821" w:rsidP="00A8782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цел</w:t>
      </w:r>
      <w:r w:rsidR="00F72480" w:rsidRPr="003B636F">
        <w:rPr>
          <w:sz w:val="28"/>
          <w:szCs w:val="28"/>
          <w:lang w:eastAsia="ar-SA"/>
        </w:rPr>
        <w:t>и</w:t>
      </w:r>
      <w:r w:rsidRPr="003B636F">
        <w:rPr>
          <w:sz w:val="28"/>
          <w:szCs w:val="28"/>
          <w:lang w:eastAsia="ar-SA"/>
        </w:rPr>
        <w:t xml:space="preserve"> </w:t>
      </w:r>
      <w:r w:rsidR="00346B63" w:rsidRPr="003B636F">
        <w:rPr>
          <w:sz w:val="28"/>
          <w:szCs w:val="28"/>
          <w:lang w:eastAsia="ar-SA"/>
        </w:rPr>
        <w:t>6</w:t>
      </w:r>
      <w:r w:rsidRPr="003B636F">
        <w:rPr>
          <w:sz w:val="28"/>
          <w:szCs w:val="28"/>
          <w:lang w:eastAsia="ar-SA"/>
        </w:rPr>
        <w:t>:</w:t>
      </w:r>
    </w:p>
    <w:p w14:paraId="56A591AD" w14:textId="77777777" w:rsidR="007175F0" w:rsidRPr="003B636F" w:rsidRDefault="007175F0" w:rsidP="00A87821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задачи 6.1 слова «городской Думой» заменить словами «Думой Переславль-Залесского муниципального округа»;</w:t>
      </w:r>
    </w:p>
    <w:p w14:paraId="0DB892EA" w14:textId="259A6A18" w:rsidR="00F72480" w:rsidRPr="003B636F" w:rsidRDefault="00F72480" w:rsidP="00C350E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задаче 6.2</w:t>
      </w:r>
      <w:r w:rsidR="00427E4D" w:rsidRPr="003B636F">
        <w:rPr>
          <w:sz w:val="28"/>
          <w:szCs w:val="28"/>
          <w:lang w:eastAsia="ar-SA"/>
        </w:rPr>
        <w:t>:</w:t>
      </w:r>
    </w:p>
    <w:p w14:paraId="28D28512" w14:textId="2FE4DF48" w:rsidR="00C350E0" w:rsidRPr="003B636F" w:rsidRDefault="00C350E0" w:rsidP="00C350E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втором слова «городского округа» заменить словами «муниципального округа»;</w:t>
      </w:r>
    </w:p>
    <w:p w14:paraId="2F47DA9B" w14:textId="7A568859" w:rsidR="00C350E0" w:rsidRPr="003B636F" w:rsidRDefault="00C350E0" w:rsidP="00C350E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«городского округа» заменить словами «муниципального округа»;</w:t>
      </w:r>
    </w:p>
    <w:p w14:paraId="729A48B1" w14:textId="1848E613" w:rsidR="005F2639" w:rsidRPr="003B636F" w:rsidRDefault="00EC50F4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абзац </w:t>
      </w:r>
      <w:r w:rsidR="00427E4D" w:rsidRPr="003B636F">
        <w:rPr>
          <w:sz w:val="28"/>
          <w:szCs w:val="28"/>
          <w:lang w:eastAsia="ar-SA"/>
        </w:rPr>
        <w:t>восьмой</w:t>
      </w:r>
      <w:r w:rsidRPr="003B636F">
        <w:rPr>
          <w:sz w:val="28"/>
          <w:szCs w:val="28"/>
          <w:lang w:eastAsia="ar-SA"/>
        </w:rPr>
        <w:t xml:space="preserve"> изложить в следующей редакции: </w:t>
      </w:r>
    </w:p>
    <w:p w14:paraId="23E3AD15" w14:textId="77777777" w:rsidR="00E61C10" w:rsidRPr="003B636F" w:rsidRDefault="00EC50F4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«‒ организация работы с официальными страницами Администрации города Переславля-Залесского в социальных сетях «ВКонтакте», «Одноклассники» и телеграмм-канале (далее сообщества): увеличение охвата аудитории сообществ;»;</w:t>
      </w:r>
    </w:p>
    <w:p w14:paraId="7073BEFD" w14:textId="56CB06FF" w:rsidR="007175F0" w:rsidRPr="003B636F" w:rsidRDefault="007175F0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</w:t>
      </w:r>
      <w:r w:rsidR="00427E4D" w:rsidRPr="003B636F">
        <w:rPr>
          <w:sz w:val="28"/>
          <w:szCs w:val="28"/>
          <w:lang w:eastAsia="ar-SA"/>
        </w:rPr>
        <w:t>девятом</w:t>
      </w:r>
      <w:r w:rsidRPr="003B636F">
        <w:rPr>
          <w:sz w:val="28"/>
          <w:szCs w:val="28"/>
          <w:lang w:eastAsia="ar-SA"/>
        </w:rPr>
        <w:t xml:space="preserve"> слова «</w:t>
      </w:r>
      <w:r w:rsidR="00A432EE" w:rsidRPr="003B636F">
        <w:rPr>
          <w:sz w:val="28"/>
          <w:szCs w:val="28"/>
          <w:lang w:eastAsia="ar-SA"/>
        </w:rPr>
        <w:t xml:space="preserve">Главы </w:t>
      </w:r>
      <w:r w:rsidRPr="003B636F">
        <w:rPr>
          <w:sz w:val="28"/>
          <w:szCs w:val="28"/>
          <w:lang w:eastAsia="ar-SA"/>
        </w:rPr>
        <w:t>городского округа» заменить словами «</w:t>
      </w:r>
      <w:r w:rsidR="00A432EE" w:rsidRPr="003B636F">
        <w:rPr>
          <w:sz w:val="28"/>
          <w:szCs w:val="28"/>
          <w:lang w:eastAsia="ar-SA"/>
        </w:rPr>
        <w:t xml:space="preserve">Главы </w:t>
      </w:r>
      <w:r w:rsidRPr="003B636F">
        <w:rPr>
          <w:sz w:val="28"/>
          <w:szCs w:val="28"/>
          <w:lang w:eastAsia="ar-SA"/>
        </w:rPr>
        <w:t>муниципального округа», слова «</w:t>
      </w:r>
      <w:r w:rsidR="00A432EE" w:rsidRPr="003B636F">
        <w:rPr>
          <w:sz w:val="28"/>
          <w:szCs w:val="28"/>
          <w:lang w:eastAsia="ar-SA"/>
        </w:rPr>
        <w:t xml:space="preserve">Администрации </w:t>
      </w:r>
      <w:r w:rsidRPr="003B636F">
        <w:rPr>
          <w:sz w:val="28"/>
          <w:szCs w:val="28"/>
          <w:lang w:eastAsia="ar-SA"/>
        </w:rPr>
        <w:t>г. Переславля-Залесского» заменить словами «</w:t>
      </w:r>
      <w:r w:rsidR="00A432EE" w:rsidRPr="003B636F">
        <w:rPr>
          <w:sz w:val="28"/>
          <w:szCs w:val="28"/>
          <w:lang w:eastAsia="ar-SA"/>
        </w:rPr>
        <w:t xml:space="preserve">Администрации </w:t>
      </w:r>
      <w:r w:rsidRPr="003B636F">
        <w:rPr>
          <w:sz w:val="28"/>
          <w:szCs w:val="28"/>
          <w:lang w:eastAsia="ar-SA"/>
        </w:rPr>
        <w:t>Переславль-Залесского муниципального округа»;</w:t>
      </w:r>
    </w:p>
    <w:p w14:paraId="2372F13D" w14:textId="77777777" w:rsidR="00263D93" w:rsidRPr="003B636F" w:rsidRDefault="00263D93" w:rsidP="00263D93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ж) в разделе </w:t>
      </w:r>
      <w:r w:rsidR="004E36F4" w:rsidRPr="003B636F">
        <w:rPr>
          <w:sz w:val="28"/>
          <w:szCs w:val="28"/>
          <w:lang w:eastAsia="ar-SA"/>
        </w:rPr>
        <w:t>6</w:t>
      </w:r>
      <w:r w:rsidRPr="003B636F">
        <w:rPr>
          <w:sz w:val="28"/>
          <w:szCs w:val="28"/>
          <w:lang w:eastAsia="ar-SA"/>
        </w:rPr>
        <w:t>:</w:t>
      </w:r>
    </w:p>
    <w:p w14:paraId="0B9D786C" w14:textId="1B54B680" w:rsidR="00E61C10" w:rsidRPr="003B636F" w:rsidRDefault="00A34FBB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1BEA1602" w14:textId="4C6A11BC" w:rsidR="00427E4D" w:rsidRPr="003B636F" w:rsidRDefault="00427E4D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 xml:space="preserve">в абзаце втором слова «структурных подразделений Администрации города Переславля-Залесского» заменить словами </w:t>
      </w:r>
      <w:r w:rsidRPr="00573E6F">
        <w:rPr>
          <w:sz w:val="28"/>
          <w:szCs w:val="28"/>
          <w:lang w:eastAsia="ar-SA"/>
        </w:rPr>
        <w:t>«</w:t>
      </w:r>
      <w:r w:rsidR="00037D65" w:rsidRPr="00573E6F">
        <w:rPr>
          <w:sz w:val="28"/>
          <w:szCs w:val="28"/>
          <w:lang w:eastAsia="ar-SA"/>
        </w:rPr>
        <w:t>отраслевых (функциональных) подразделений Администрации Переславль-Залесского муниципального округа</w:t>
      </w:r>
      <w:r w:rsidRPr="00573E6F">
        <w:rPr>
          <w:sz w:val="28"/>
          <w:szCs w:val="28"/>
          <w:lang w:eastAsia="ar-SA"/>
        </w:rPr>
        <w:t>»;</w:t>
      </w:r>
    </w:p>
    <w:p w14:paraId="332170BF" w14:textId="77777777" w:rsidR="00BF763B" w:rsidRPr="003B636F" w:rsidRDefault="00BF763B" w:rsidP="00BF763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en-US"/>
        </w:rPr>
        <w:t>таблицу раздела 6 изложить</w:t>
      </w:r>
      <w:r w:rsidRPr="003B636F">
        <w:rPr>
          <w:sz w:val="28"/>
          <w:szCs w:val="28"/>
          <w:lang w:eastAsia="ar-SA"/>
        </w:rPr>
        <w:t xml:space="preserve"> в следующей редакции согласно приложению 2 к настоящему решению.</w:t>
      </w:r>
    </w:p>
    <w:p w14:paraId="24EF1AFE" w14:textId="77777777" w:rsidR="0034475A" w:rsidRPr="003B636F" w:rsidRDefault="0034475A" w:rsidP="0034475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з) в разделе 7:</w:t>
      </w:r>
    </w:p>
    <w:p w14:paraId="03EB4051" w14:textId="77777777" w:rsidR="002D4466" w:rsidRPr="003B636F" w:rsidRDefault="002D4466" w:rsidP="002D446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первом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730F262F" w14:textId="77777777" w:rsidR="002D4466" w:rsidRPr="003B636F" w:rsidRDefault="002D4466" w:rsidP="002D4466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третьем слова «городского округа город Переславль-Залесский» заменить словами «Переславль-Залесского муниципального округа Ярославской области»;</w:t>
      </w:r>
    </w:p>
    <w:p w14:paraId="2738D336" w14:textId="77777777" w:rsidR="007826AC" w:rsidRPr="003B636F" w:rsidRDefault="007826AC" w:rsidP="007826AC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и) в разделе 8:</w:t>
      </w:r>
    </w:p>
    <w:p w14:paraId="4A0B7517" w14:textId="77777777" w:rsidR="00312FAB" w:rsidRPr="003B636F" w:rsidRDefault="00312FAB" w:rsidP="00312FAB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 «городского округа» заменить словами «муниципального округа»;</w:t>
      </w:r>
    </w:p>
    <w:p w14:paraId="3497CF38" w14:textId="77777777" w:rsidR="00DF0232" w:rsidRPr="003B636F" w:rsidRDefault="00DF0232" w:rsidP="00DF023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девятом слова «городско</w:t>
      </w:r>
      <w:r w:rsidR="004B3599" w:rsidRPr="003B636F">
        <w:rPr>
          <w:sz w:val="28"/>
          <w:szCs w:val="28"/>
          <w:lang w:eastAsia="ar-SA"/>
        </w:rPr>
        <w:t>м</w:t>
      </w:r>
      <w:r w:rsidRPr="003B636F">
        <w:rPr>
          <w:sz w:val="28"/>
          <w:szCs w:val="28"/>
          <w:lang w:eastAsia="ar-SA"/>
        </w:rPr>
        <w:t xml:space="preserve"> округ</w:t>
      </w:r>
      <w:r w:rsidR="004B3599" w:rsidRPr="003B636F">
        <w:rPr>
          <w:sz w:val="28"/>
          <w:szCs w:val="28"/>
          <w:lang w:eastAsia="ar-SA"/>
        </w:rPr>
        <w:t>е</w:t>
      </w:r>
      <w:r w:rsidRPr="003B636F">
        <w:rPr>
          <w:sz w:val="28"/>
          <w:szCs w:val="28"/>
          <w:lang w:eastAsia="ar-SA"/>
        </w:rPr>
        <w:t>» заменить словами «муниципально</w:t>
      </w:r>
      <w:r w:rsidR="004B3599" w:rsidRPr="003B636F">
        <w:rPr>
          <w:sz w:val="28"/>
          <w:szCs w:val="28"/>
          <w:lang w:eastAsia="ar-SA"/>
        </w:rPr>
        <w:t>м</w:t>
      </w:r>
      <w:r w:rsidRPr="003B636F">
        <w:rPr>
          <w:sz w:val="28"/>
          <w:szCs w:val="28"/>
          <w:lang w:eastAsia="ar-SA"/>
        </w:rPr>
        <w:t xml:space="preserve"> округ</w:t>
      </w:r>
      <w:r w:rsidR="004B3599" w:rsidRPr="003B636F">
        <w:rPr>
          <w:sz w:val="28"/>
          <w:szCs w:val="28"/>
          <w:lang w:eastAsia="ar-SA"/>
        </w:rPr>
        <w:t>е</w:t>
      </w:r>
      <w:r w:rsidRPr="003B636F">
        <w:rPr>
          <w:sz w:val="28"/>
          <w:szCs w:val="28"/>
          <w:lang w:eastAsia="ar-SA"/>
        </w:rPr>
        <w:t>»</w:t>
      </w:r>
      <w:r w:rsidR="004B3599" w:rsidRPr="003B636F">
        <w:rPr>
          <w:sz w:val="28"/>
          <w:szCs w:val="28"/>
          <w:lang w:eastAsia="ar-SA"/>
        </w:rPr>
        <w:t>, слова «городского округа» заменить словами «муниципального округа», слова «городского округа город Переславль-Залесский» заменить словами «Переславль-Залесского муниципального округа Ярославской области»</w:t>
      </w:r>
      <w:r w:rsidRPr="003B636F">
        <w:rPr>
          <w:sz w:val="28"/>
          <w:szCs w:val="28"/>
          <w:lang w:eastAsia="ar-SA"/>
        </w:rPr>
        <w:t>;</w:t>
      </w:r>
    </w:p>
    <w:p w14:paraId="3EF56558" w14:textId="77777777" w:rsidR="00F71CC0" w:rsidRPr="003B636F" w:rsidRDefault="00F71CC0" w:rsidP="00F71CC0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к) в разделе 9:</w:t>
      </w:r>
    </w:p>
    <w:p w14:paraId="673DBE2D" w14:textId="77777777" w:rsidR="00FE6097" w:rsidRPr="003B636F" w:rsidRDefault="00FE6097" w:rsidP="00FE609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четвертом слова «городского округа город Переславль-Залесский» заменить словами «Переславль-Залесского муниципального округа»;</w:t>
      </w:r>
    </w:p>
    <w:p w14:paraId="46B5C30D" w14:textId="77777777" w:rsidR="00F64C0D" w:rsidRPr="003B636F" w:rsidRDefault="00F64C0D" w:rsidP="00F64C0D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шестом слова «городского округа город Переславль-Залесский» заменить словами «Переславль-Залесского муниципального округа»;</w:t>
      </w:r>
    </w:p>
    <w:p w14:paraId="4608A97B" w14:textId="77777777" w:rsidR="00C55369" w:rsidRPr="003B636F" w:rsidRDefault="00C55369" w:rsidP="00C5536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седьмом слова «городского округа город Переславль-Залесский» заменить словами «Переславль-Залесского муниципального округа»;</w:t>
      </w:r>
    </w:p>
    <w:p w14:paraId="555AB2C4" w14:textId="77777777" w:rsidR="00E61C10" w:rsidRPr="003B636F" w:rsidRDefault="00FA333A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двенадцатом слова «администрации городского округа город Переславль-Залесский» заменить словами «Администрации Переславль-Залесского муниципального округа», слова «администрации города Переславля-Залесского» заменить словами «Администрации Переславль-Залесского муниципального округа»;</w:t>
      </w:r>
    </w:p>
    <w:p w14:paraId="1388F64D" w14:textId="77777777" w:rsidR="00FA333A" w:rsidRPr="003B636F" w:rsidRDefault="00FA333A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пятнадцатом слова «городского округа город Переславль-Залесский» заменить словами «Переславль-Залесского муниципального округа»;</w:t>
      </w:r>
    </w:p>
    <w:p w14:paraId="085DAD6F" w14:textId="7777777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шестнадцатом слова «городского округа город Переславль-Залесский» заменить словами «Переславль-Залесского муниципального округа»;</w:t>
      </w:r>
    </w:p>
    <w:p w14:paraId="0CD33D6A" w14:textId="7777777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семнадцатом слова «городского округа город Переславль-Залесский» заменить словами «Переславль-Залесского муниципального округа», слова «городского округа» заменить словами «муниципального округа»;</w:t>
      </w:r>
    </w:p>
    <w:p w14:paraId="1EE7C6EE" w14:textId="77777777" w:rsidR="00FA333A" w:rsidRPr="003B636F" w:rsidRDefault="00FA333A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двадцатом слова «города Переславля-Залесского» заменить словами «Переславль-Залесского муниципального округа»;</w:t>
      </w:r>
    </w:p>
    <w:p w14:paraId="3CC74D83" w14:textId="77777777" w:rsidR="00FA333A" w:rsidRPr="003B636F" w:rsidRDefault="00FA333A" w:rsidP="00A45972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двадцать втором слова «городского округа город Переславль-Залесский» заменить словами «Переславль-Залесского муниципального округа»;</w:t>
      </w:r>
    </w:p>
    <w:p w14:paraId="44F56525" w14:textId="7777777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двадцать четвертом слова «городского округа город Переславль-Залесский» заменить словами «Переславль-Залесского муниципального округа»;</w:t>
      </w:r>
    </w:p>
    <w:p w14:paraId="15360C05" w14:textId="5AB71D0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двадцать шестом слова «городского округа город Переславль-Залесский» заменить словами «Переславль-Залесского муниципального округа»</w:t>
      </w:r>
      <w:r w:rsidR="00A00E26" w:rsidRPr="003B636F">
        <w:rPr>
          <w:sz w:val="28"/>
          <w:szCs w:val="28"/>
          <w:lang w:eastAsia="ar-SA"/>
        </w:rPr>
        <w:t>, слова «органов местного самоуправления города Переславля-Залесского в информационно - телекоммуникационной сети "Интернет"» заменить словами «муниципального образования «Переславль-Залесский муниципальный округ Ярославской области» в информационно-телекоммуникационной сети «Интернет»»;</w:t>
      </w:r>
    </w:p>
    <w:p w14:paraId="5577CB8B" w14:textId="7777777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lastRenderedPageBreak/>
        <w:t>в абзаце двадцать седьмом слова «администрации городского округа город Переславль-Залесский» заменить словами «Администрации Переславль-Залесского муниципального округа»;</w:t>
      </w:r>
    </w:p>
    <w:p w14:paraId="6FC88862" w14:textId="77777777" w:rsidR="00FA333A" w:rsidRPr="003B636F" w:rsidRDefault="00FA333A" w:rsidP="00FA333A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тридцать втором слова ««городского округа город Переславль-Залесский» заменить словами «Переславль-Залесского муниципального округа»;</w:t>
      </w:r>
    </w:p>
    <w:p w14:paraId="7B24FF39" w14:textId="77777777" w:rsidR="00FE3D34" w:rsidRPr="003B636F" w:rsidRDefault="00FE3D34" w:rsidP="00FE3D34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абзаце тридцать пятом слова «города Переславля-Залесского» заменить словами «Переславль-Залесского муниципального округа»;</w:t>
      </w:r>
    </w:p>
    <w:p w14:paraId="29E15202" w14:textId="77777777" w:rsidR="00FD4EB7" w:rsidRPr="003B636F" w:rsidRDefault="000A2B9F" w:rsidP="00251679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sz w:val="28"/>
          <w:szCs w:val="28"/>
          <w:lang w:eastAsia="ar-SA"/>
        </w:rPr>
        <w:t>л</w:t>
      </w:r>
      <w:r w:rsidR="002A4ABF" w:rsidRPr="003B636F">
        <w:rPr>
          <w:sz w:val="28"/>
          <w:szCs w:val="28"/>
          <w:lang w:eastAsia="ar-SA"/>
        </w:rPr>
        <w:t xml:space="preserve">) раздел 10 </w:t>
      </w:r>
      <w:r w:rsidR="00FD4EB7" w:rsidRPr="003B636F">
        <w:rPr>
          <w:bCs/>
          <w:iCs/>
          <w:sz w:val="28"/>
          <w:szCs w:val="28"/>
          <w:lang w:eastAsia="en-US"/>
        </w:rPr>
        <w:t>изложить в следующей редакции:</w:t>
      </w:r>
    </w:p>
    <w:p w14:paraId="4510C645" w14:textId="4C9A9E8E" w:rsidR="00FD4EB7" w:rsidRPr="003B636F" w:rsidRDefault="00FD4EB7" w:rsidP="00FD4EB7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«10. Информация о муниципальных программах Переславль-Залесского муниципального округа</w:t>
      </w:r>
    </w:p>
    <w:p w14:paraId="62C18926" w14:textId="77777777" w:rsidR="00FD4EB7" w:rsidRPr="003B636F" w:rsidRDefault="00FD4EB7" w:rsidP="00FD4EB7">
      <w:pPr>
        <w:ind w:firstLine="709"/>
        <w:jc w:val="center"/>
        <w:rPr>
          <w:bCs/>
          <w:iCs/>
          <w:sz w:val="28"/>
          <w:szCs w:val="28"/>
          <w:lang w:eastAsia="en-US"/>
        </w:rPr>
      </w:pPr>
    </w:p>
    <w:p w14:paraId="396343F9" w14:textId="2CB3670A" w:rsidR="00FD4EB7" w:rsidRPr="003B636F" w:rsidRDefault="00DF63B7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В</w:t>
      </w:r>
      <w:r w:rsidR="00FD4EB7" w:rsidRPr="003B636F">
        <w:rPr>
          <w:bCs/>
          <w:iCs/>
          <w:sz w:val="28"/>
          <w:szCs w:val="28"/>
          <w:lang w:eastAsia="en-US"/>
        </w:rPr>
        <w:t xml:space="preserve"> Переславль-Залесском муниципальном округе осуществляется </w:t>
      </w:r>
      <w:r w:rsidRPr="003B636F">
        <w:rPr>
          <w:bCs/>
          <w:iCs/>
          <w:sz w:val="28"/>
          <w:szCs w:val="28"/>
          <w:lang w:eastAsia="en-US"/>
        </w:rPr>
        <w:t xml:space="preserve">разработка и </w:t>
      </w:r>
      <w:r w:rsidR="00FD4EB7" w:rsidRPr="003B636F">
        <w:rPr>
          <w:bCs/>
          <w:iCs/>
          <w:sz w:val="28"/>
          <w:szCs w:val="28"/>
          <w:lang w:eastAsia="en-US"/>
        </w:rPr>
        <w:t>реализация муниципальных программ</w:t>
      </w:r>
      <w:r w:rsidRPr="003B636F">
        <w:rPr>
          <w:bCs/>
          <w:iCs/>
          <w:sz w:val="28"/>
          <w:szCs w:val="28"/>
          <w:lang w:eastAsia="en-US"/>
        </w:rPr>
        <w:t>, направленных на достижение целей и решения задач Стратегии СЭР</w:t>
      </w:r>
      <w:r w:rsidR="00FD4EB7" w:rsidRPr="003B636F">
        <w:rPr>
          <w:bCs/>
          <w:iCs/>
          <w:sz w:val="28"/>
          <w:szCs w:val="28"/>
          <w:lang w:eastAsia="en-US"/>
        </w:rPr>
        <w:t>:</w:t>
      </w:r>
    </w:p>
    <w:p w14:paraId="303373CF" w14:textId="5A80497D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6301A2" w:rsidRPr="003B636F">
        <w:rPr>
          <w:bCs/>
          <w:iCs/>
          <w:sz w:val="28"/>
          <w:szCs w:val="28"/>
          <w:lang w:eastAsia="en-US"/>
        </w:rPr>
        <w:t>Развитие образования и молодежная политика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40EEA98F" w14:textId="0E79DBD5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6301A2" w:rsidRPr="003B636F">
        <w:rPr>
          <w:bCs/>
          <w:iCs/>
          <w:sz w:val="28"/>
          <w:szCs w:val="28"/>
          <w:lang w:eastAsia="en-US"/>
        </w:rPr>
        <w:t>Социальная поддержка населения Переславль-Залесского муниципального округа Ярославской области</w:t>
      </w:r>
      <w:r w:rsidR="004E336D" w:rsidRPr="003B636F">
        <w:rPr>
          <w:bCs/>
          <w:iCs/>
          <w:sz w:val="28"/>
          <w:szCs w:val="28"/>
          <w:lang w:eastAsia="en-US"/>
        </w:rPr>
        <w:t>;</w:t>
      </w:r>
    </w:p>
    <w:p w14:paraId="1EEBB93B" w14:textId="5AEF4CE4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Обеспечение доступным и комфортным жильем населения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542DBD96" w14:textId="355295FB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Обеспечение общественного порядка и противодействие преступности на территории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79CF0353" w14:textId="030819CC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 xml:space="preserve">Развитие физической культуры, культуры и туризма </w:t>
      </w:r>
      <w:r w:rsidR="00CC4A1C">
        <w:rPr>
          <w:bCs/>
          <w:iCs/>
          <w:sz w:val="28"/>
          <w:szCs w:val="28"/>
          <w:lang w:eastAsia="en-US"/>
        </w:rPr>
        <w:t xml:space="preserve">в </w:t>
      </w:r>
      <w:r w:rsidR="004E336D" w:rsidRPr="003B636F">
        <w:rPr>
          <w:bCs/>
          <w:iCs/>
          <w:sz w:val="28"/>
          <w:szCs w:val="28"/>
          <w:lang w:eastAsia="en-US"/>
        </w:rPr>
        <w:t>Переславль-Залесском муниципальном округе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15BF6D35" w14:textId="64A52EC4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Обеспечение качественными коммунальными услугами населения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6BCD4D03" w14:textId="79004DFF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Развитие дорожного хозяйства в Переславль-Залесском муниципальном округе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3E106639" w14:textId="147789EF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Развитие сельского хозяйства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162E758C" w14:textId="48BBBDB0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Энергоэффективность в Переславль-Залесском муниципальном округе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0F60315D" w14:textId="464AB0E6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Охрана окружающей среды в Переславль-Залесском муниципальном округе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7852646B" w14:textId="2FB0499D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Защита населения на территории Переславль-Залесского муниципального округа Ярославской области от чрезвычайных ситуаций и обеспечение пожарной безопасности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0200C0C5" w14:textId="1B82EB95" w:rsidR="004E336D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Обеспечение функционирования и развития муниципальной службы в Переславль-Залесском муниципальном округе Ярославской области;</w:t>
      </w:r>
    </w:p>
    <w:p w14:paraId="2CF7CDC2" w14:textId="6FBA275E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Формирование современной городской среды на территории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399D44DF" w14:textId="5E7EDA9B" w:rsidR="00FD4EB7" w:rsidRPr="003B636F" w:rsidRDefault="00F20618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</w:t>
      </w:r>
      <w:r w:rsidR="00FD4EB7" w:rsidRPr="003B636F">
        <w:rPr>
          <w:bCs/>
          <w:iCs/>
          <w:sz w:val="28"/>
          <w:szCs w:val="28"/>
          <w:lang w:eastAsia="en-US"/>
        </w:rPr>
        <w:tab/>
      </w:r>
      <w:r w:rsidR="004E336D" w:rsidRPr="003B636F">
        <w:rPr>
          <w:bCs/>
          <w:iCs/>
          <w:sz w:val="28"/>
          <w:szCs w:val="28"/>
          <w:lang w:eastAsia="en-US"/>
        </w:rPr>
        <w:t>Развитие малого и среднего предпринимательства Переславль-Залесского муниципального округа Ярославской области</w:t>
      </w:r>
      <w:r w:rsidR="00FD4EB7" w:rsidRPr="003B636F">
        <w:rPr>
          <w:bCs/>
          <w:iCs/>
          <w:sz w:val="28"/>
          <w:szCs w:val="28"/>
          <w:lang w:eastAsia="en-US"/>
        </w:rPr>
        <w:t>;</w:t>
      </w:r>
    </w:p>
    <w:p w14:paraId="43955F19" w14:textId="507E43C5" w:rsidR="004E336D" w:rsidRPr="003B636F" w:rsidRDefault="004E336D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lastRenderedPageBreak/>
        <w:t>‒</w:t>
      </w:r>
      <w:r w:rsidRPr="003B636F">
        <w:rPr>
          <w:bCs/>
          <w:iCs/>
          <w:sz w:val="28"/>
          <w:szCs w:val="28"/>
          <w:lang w:eastAsia="en-US"/>
        </w:rPr>
        <w:tab/>
        <w:t>Комплексное развитие сельских территорий Переславль-Залесского муниципального округа Ярославской области;</w:t>
      </w:r>
    </w:p>
    <w:p w14:paraId="16FAB103" w14:textId="653412DB" w:rsidR="004E336D" w:rsidRPr="003B636F" w:rsidRDefault="004E336D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‒ Укрепление общественного здоровья населения Переславль-Залесского муниципального округа Ярославской области.</w:t>
      </w:r>
    </w:p>
    <w:p w14:paraId="6167FE18" w14:textId="2531901A" w:rsidR="00FD4EB7" w:rsidRPr="003B636F" w:rsidRDefault="00FD4EB7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>При составлении проекта бюджета Переславль-Залесск</w:t>
      </w:r>
      <w:r w:rsidR="004E336D" w:rsidRPr="003B636F">
        <w:rPr>
          <w:bCs/>
          <w:iCs/>
          <w:sz w:val="28"/>
          <w:szCs w:val="28"/>
          <w:lang w:eastAsia="en-US"/>
        </w:rPr>
        <w:t>ого муниципального округа Ярославской области</w:t>
      </w:r>
      <w:r w:rsidRPr="003B636F">
        <w:rPr>
          <w:bCs/>
          <w:iCs/>
          <w:sz w:val="28"/>
          <w:szCs w:val="28"/>
          <w:lang w:eastAsia="en-US"/>
        </w:rPr>
        <w:t xml:space="preserve"> на очередной финансовый год и плановый период планируются бюджетные ассигнования на реализацию муниципальных программ.</w:t>
      </w:r>
    </w:p>
    <w:p w14:paraId="6D8BCBD0" w14:textId="77777777" w:rsidR="00FD4EB7" w:rsidRPr="003B636F" w:rsidRDefault="00FD4EB7" w:rsidP="00FD4EB7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B636F">
        <w:rPr>
          <w:bCs/>
          <w:iCs/>
          <w:sz w:val="28"/>
          <w:szCs w:val="28"/>
          <w:lang w:eastAsia="en-US"/>
        </w:rPr>
        <w:t xml:space="preserve">При необходимости в соответствии с приоритетными стратегическими направлениями и задачами Стратегии СЭР в муниципальные программы могут быть внесены корректировки. </w:t>
      </w:r>
    </w:p>
    <w:p w14:paraId="55603600" w14:textId="070FFF6F" w:rsidR="00C25F0E" w:rsidRPr="003B636F" w:rsidRDefault="00FD4EB7" w:rsidP="00FD4EB7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bCs/>
          <w:iCs/>
          <w:sz w:val="28"/>
          <w:szCs w:val="28"/>
          <w:lang w:eastAsia="en-US"/>
        </w:rPr>
        <w:t>Кроме этого, в рамках реализации плана мероприятий по реализации Стратегии СЭР возможно уточнение перечня муниципальных программ и разработка ряда новых муниципальных программ.</w:t>
      </w:r>
      <w:r w:rsidR="00D51EDE" w:rsidRPr="003B636F">
        <w:rPr>
          <w:bCs/>
          <w:iCs/>
          <w:sz w:val="28"/>
          <w:szCs w:val="28"/>
          <w:lang w:eastAsia="en-US"/>
        </w:rPr>
        <w:t>»</w:t>
      </w:r>
      <w:r w:rsidR="002A4ABF" w:rsidRPr="003B636F">
        <w:rPr>
          <w:bCs/>
          <w:iCs/>
          <w:sz w:val="28"/>
          <w:szCs w:val="28"/>
          <w:lang w:eastAsia="en-US"/>
        </w:rPr>
        <w:t>;</w:t>
      </w:r>
    </w:p>
    <w:p w14:paraId="6704876C" w14:textId="77777777" w:rsidR="00C25F0E" w:rsidRPr="003B636F" w:rsidRDefault="000A2B9F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м</w:t>
      </w:r>
      <w:r w:rsidR="002A4ABF" w:rsidRPr="003B636F">
        <w:rPr>
          <w:sz w:val="28"/>
          <w:szCs w:val="28"/>
          <w:lang w:eastAsia="ar-SA"/>
        </w:rPr>
        <w:t xml:space="preserve">) </w:t>
      </w:r>
      <w:r w:rsidR="00C2238A" w:rsidRPr="003B636F">
        <w:rPr>
          <w:sz w:val="28"/>
          <w:szCs w:val="28"/>
          <w:lang w:eastAsia="ar-SA"/>
        </w:rPr>
        <w:t xml:space="preserve">в </w:t>
      </w:r>
      <w:r w:rsidR="002A4ABF" w:rsidRPr="003B636F">
        <w:rPr>
          <w:sz w:val="28"/>
          <w:szCs w:val="28"/>
          <w:lang w:eastAsia="ar-SA"/>
        </w:rPr>
        <w:t>раздел</w:t>
      </w:r>
      <w:r w:rsidR="00C2238A" w:rsidRPr="003B636F">
        <w:rPr>
          <w:sz w:val="28"/>
          <w:szCs w:val="28"/>
          <w:lang w:eastAsia="ar-SA"/>
        </w:rPr>
        <w:t>е</w:t>
      </w:r>
      <w:r w:rsidR="002A4ABF" w:rsidRPr="003B636F">
        <w:rPr>
          <w:sz w:val="28"/>
          <w:szCs w:val="28"/>
          <w:lang w:eastAsia="ar-SA"/>
        </w:rPr>
        <w:t xml:space="preserve"> 11</w:t>
      </w:r>
      <w:r w:rsidR="00792BBB" w:rsidRPr="003B636F">
        <w:rPr>
          <w:sz w:val="28"/>
          <w:szCs w:val="28"/>
          <w:lang w:eastAsia="ar-SA"/>
        </w:rPr>
        <w:t>:</w:t>
      </w:r>
    </w:p>
    <w:p w14:paraId="33CC29E1" w14:textId="77777777" w:rsidR="00792BBB" w:rsidRPr="003B636F" w:rsidRDefault="00792BBB" w:rsidP="00251679">
      <w:pPr>
        <w:ind w:firstLine="709"/>
        <w:jc w:val="both"/>
        <w:rPr>
          <w:sz w:val="28"/>
          <w:szCs w:val="28"/>
          <w:lang w:eastAsia="ar-SA"/>
        </w:rPr>
      </w:pPr>
      <w:r w:rsidRPr="003B636F">
        <w:rPr>
          <w:sz w:val="28"/>
          <w:szCs w:val="28"/>
          <w:lang w:eastAsia="ar-SA"/>
        </w:rPr>
        <w:t>в н</w:t>
      </w:r>
      <w:r w:rsidR="0004144A" w:rsidRPr="003B636F">
        <w:rPr>
          <w:sz w:val="28"/>
          <w:szCs w:val="28"/>
          <w:lang w:eastAsia="ar-SA"/>
        </w:rPr>
        <w:t>аименовании слова «городского округа город Переславль-Залесский» заменить словами «Переславль-Залесского муниципального округа».</w:t>
      </w:r>
    </w:p>
    <w:p w14:paraId="3A6F68F1" w14:textId="77777777" w:rsidR="00EC488C" w:rsidRPr="003B636F" w:rsidRDefault="00251679" w:rsidP="00EC488C">
      <w:pPr>
        <w:tabs>
          <w:tab w:val="left" w:pos="5387"/>
          <w:tab w:val="left" w:pos="5529"/>
        </w:tabs>
        <w:ind w:firstLine="709"/>
        <w:jc w:val="both"/>
        <w:rPr>
          <w:sz w:val="28"/>
          <w:szCs w:val="28"/>
        </w:rPr>
      </w:pPr>
      <w:r w:rsidRPr="003B636F">
        <w:rPr>
          <w:sz w:val="28"/>
          <w:szCs w:val="28"/>
        </w:rPr>
        <w:t xml:space="preserve">2. </w:t>
      </w:r>
      <w:r w:rsidR="00FE7C5C" w:rsidRPr="003B636F">
        <w:rPr>
          <w:rFonts w:eastAsia="Times New Roman"/>
          <w:sz w:val="28"/>
          <w:szCs w:val="28"/>
        </w:rPr>
        <w:t xml:space="preserve">Опубликовать настоящее решение на официальном сайте </w:t>
      </w:r>
      <w:bookmarkStart w:id="8" w:name="_Hlk189571548"/>
      <w:r w:rsidR="00FE7C5C" w:rsidRPr="003B636F">
        <w:rPr>
          <w:rFonts w:eastAsia="Times New Roman"/>
          <w:sz w:val="28"/>
          <w:szCs w:val="28"/>
        </w:rPr>
        <w:t xml:space="preserve">муниципального образования «Переславль-Залесский </w:t>
      </w:r>
      <w:r w:rsidR="000A2B9F" w:rsidRPr="003B636F">
        <w:rPr>
          <w:rFonts w:eastAsia="Times New Roman"/>
          <w:sz w:val="28"/>
          <w:szCs w:val="28"/>
        </w:rPr>
        <w:t xml:space="preserve">муниципальный округ </w:t>
      </w:r>
      <w:r w:rsidR="00FE7C5C" w:rsidRPr="003B636F">
        <w:rPr>
          <w:rFonts w:eastAsia="Times New Roman"/>
          <w:sz w:val="28"/>
          <w:szCs w:val="28"/>
        </w:rPr>
        <w:t>Ярославской области» в информационно-телекоммуникационной сети «Интернет»</w:t>
      </w:r>
      <w:bookmarkEnd w:id="8"/>
      <w:r w:rsidR="00FE7C5C" w:rsidRPr="003B636F">
        <w:rPr>
          <w:rFonts w:eastAsia="Times New Roman"/>
          <w:sz w:val="28"/>
          <w:szCs w:val="28"/>
        </w:rPr>
        <w:t>.</w:t>
      </w:r>
    </w:p>
    <w:p w14:paraId="5F19B4F9" w14:textId="77777777" w:rsidR="00251679" w:rsidRPr="003B636F" w:rsidRDefault="00251679" w:rsidP="00251679">
      <w:pPr>
        <w:ind w:firstLine="709"/>
        <w:jc w:val="both"/>
        <w:rPr>
          <w:sz w:val="28"/>
          <w:szCs w:val="28"/>
        </w:rPr>
      </w:pPr>
      <w:r w:rsidRPr="003B636F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7840A2F9" w14:textId="77777777" w:rsidR="00251679" w:rsidRPr="003B636F" w:rsidRDefault="00251679" w:rsidP="0025167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2B92796" w14:textId="77777777" w:rsidR="00DA232A" w:rsidRPr="003B636F" w:rsidRDefault="00DA232A" w:rsidP="0025167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D6B54F0" w14:textId="77777777" w:rsidR="00B42091" w:rsidRPr="00A177CC" w:rsidRDefault="00B42091" w:rsidP="00B42091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42091" w:rsidRPr="00A177CC" w14:paraId="4E16B3B3" w14:textId="77777777" w:rsidTr="00F56178">
        <w:trPr>
          <w:trHeight w:val="677"/>
        </w:trPr>
        <w:tc>
          <w:tcPr>
            <w:tcW w:w="9570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4608"/>
              <w:gridCol w:w="236"/>
              <w:gridCol w:w="4984"/>
            </w:tblGrid>
            <w:tr w:rsidR="00B42091" w:rsidRPr="00A177CC" w14:paraId="37278CF6" w14:textId="77777777" w:rsidTr="00F56178"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63EC7" w14:textId="77777777" w:rsidR="00B42091" w:rsidRDefault="00B42091" w:rsidP="00F56178">
                  <w:pPr>
                    <w:tabs>
                      <w:tab w:val="right" w:pos="4392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Исполняющий обязанности </w:t>
                  </w:r>
                </w:p>
                <w:p w14:paraId="49C305A0" w14:textId="77777777" w:rsidR="00B42091" w:rsidRPr="00C6085D" w:rsidRDefault="00B42091" w:rsidP="00F56178">
                  <w:pPr>
                    <w:tabs>
                      <w:tab w:val="right" w:pos="4392"/>
                    </w:tabs>
                    <w:rPr>
                      <w:sz w:val="26"/>
                      <w:szCs w:val="26"/>
                    </w:rPr>
                  </w:pPr>
                  <w:r w:rsidRPr="007F79E1">
                    <w:rPr>
                      <w:sz w:val="26"/>
                      <w:szCs w:val="26"/>
                    </w:rPr>
                    <w:t>Глав</w:t>
                  </w:r>
                  <w:r>
                    <w:rPr>
                      <w:sz w:val="26"/>
                      <w:szCs w:val="26"/>
                    </w:rPr>
                    <w:t>ы</w:t>
                  </w:r>
                  <w:r w:rsidRPr="007F79E1">
                    <w:rPr>
                      <w:sz w:val="26"/>
                      <w:szCs w:val="26"/>
                    </w:rPr>
                    <w:t xml:space="preserve"> Переславль-Залесского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7F79E1">
                    <w:rPr>
                      <w:sz w:val="26"/>
                      <w:szCs w:val="26"/>
                    </w:rPr>
                    <w:t>муниципального округа</w:t>
                  </w:r>
                </w:p>
                <w:p w14:paraId="59BBA0D7" w14:textId="77777777" w:rsidR="00B42091" w:rsidRDefault="00B42091" w:rsidP="00F56178">
                  <w:pPr>
                    <w:rPr>
                      <w:sz w:val="26"/>
                      <w:szCs w:val="26"/>
                    </w:rPr>
                  </w:pPr>
                </w:p>
                <w:p w14:paraId="0E165085" w14:textId="77777777" w:rsidR="00B42091" w:rsidRPr="00A177CC" w:rsidRDefault="00B42091" w:rsidP="00F56178">
                  <w:pPr>
                    <w:rPr>
                      <w:sz w:val="26"/>
                      <w:szCs w:val="26"/>
                    </w:rPr>
                  </w:pPr>
                  <w:r w:rsidRPr="00C6085D">
                    <w:rPr>
                      <w:sz w:val="26"/>
                      <w:szCs w:val="26"/>
                    </w:rPr>
                    <w:t xml:space="preserve">      </w:t>
                  </w:r>
                  <w:r>
                    <w:rPr>
                      <w:sz w:val="26"/>
                      <w:szCs w:val="26"/>
                    </w:rPr>
                    <w:t xml:space="preserve">                        </w:t>
                  </w:r>
                  <w:r w:rsidRPr="00C6085D">
                    <w:rPr>
                      <w:sz w:val="26"/>
                      <w:szCs w:val="26"/>
                    </w:rPr>
                    <w:t xml:space="preserve">     </w:t>
                  </w:r>
                  <w:r>
                    <w:rPr>
                      <w:sz w:val="26"/>
                      <w:szCs w:val="26"/>
                    </w:rPr>
                    <w:t>Т.И. Кулакова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BADD3" w14:textId="77777777" w:rsidR="00B42091" w:rsidRPr="00A177CC" w:rsidRDefault="00B42091" w:rsidP="00F5617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83147" w14:textId="77777777" w:rsidR="00B42091" w:rsidRPr="00652AC4" w:rsidRDefault="00B42091" w:rsidP="00F56178">
                  <w:pPr>
                    <w:rPr>
                      <w:sz w:val="26"/>
                      <w:szCs w:val="26"/>
                    </w:rPr>
                  </w:pPr>
                  <w:r w:rsidRPr="00652AC4">
                    <w:rPr>
                      <w:sz w:val="26"/>
                      <w:szCs w:val="26"/>
                    </w:rPr>
                    <w:t>Председатель Думы Переславль-Залесского муниципального округа</w:t>
                  </w:r>
                </w:p>
                <w:p w14:paraId="37B7180E" w14:textId="77777777" w:rsidR="00B42091" w:rsidRDefault="00B42091" w:rsidP="00F56178">
                  <w:pPr>
                    <w:rPr>
                      <w:sz w:val="26"/>
                      <w:szCs w:val="26"/>
                    </w:rPr>
                  </w:pPr>
                </w:p>
                <w:p w14:paraId="0622B1D2" w14:textId="77777777" w:rsidR="00B42091" w:rsidRDefault="00B42091" w:rsidP="00F56178">
                  <w:pPr>
                    <w:rPr>
                      <w:sz w:val="26"/>
                      <w:szCs w:val="26"/>
                    </w:rPr>
                  </w:pPr>
                </w:p>
                <w:p w14:paraId="7C0C8BDE" w14:textId="77777777" w:rsidR="00B42091" w:rsidRPr="00C6085D" w:rsidRDefault="00B42091" w:rsidP="00F56178">
                  <w:pPr>
                    <w:rPr>
                      <w:sz w:val="26"/>
                      <w:szCs w:val="26"/>
                    </w:rPr>
                  </w:pPr>
                  <w:r w:rsidRPr="00C6085D">
                    <w:rPr>
                      <w:sz w:val="26"/>
                      <w:szCs w:val="26"/>
                    </w:rPr>
                    <w:t xml:space="preserve">                                            А.Ю. </w:t>
                  </w:r>
                  <w:proofErr w:type="spellStart"/>
                  <w:r w:rsidRPr="00C6085D">
                    <w:rPr>
                      <w:sz w:val="26"/>
                      <w:szCs w:val="26"/>
                    </w:rPr>
                    <w:t>Фольц</w:t>
                  </w:r>
                  <w:proofErr w:type="spellEnd"/>
                </w:p>
                <w:p w14:paraId="085EC7E7" w14:textId="77777777" w:rsidR="00B42091" w:rsidRPr="00A177CC" w:rsidRDefault="00B42091" w:rsidP="00F5617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3577B02" w14:textId="77777777" w:rsidR="00B42091" w:rsidRPr="00A177CC" w:rsidRDefault="00B42091" w:rsidP="00F56178">
            <w:pPr>
              <w:rPr>
                <w:sz w:val="26"/>
                <w:szCs w:val="26"/>
              </w:rPr>
            </w:pPr>
          </w:p>
        </w:tc>
      </w:tr>
    </w:tbl>
    <w:p w14:paraId="52A329E1" w14:textId="77777777" w:rsidR="00D97C3D" w:rsidRPr="003B636F" w:rsidRDefault="00D97C3D" w:rsidP="001B30C8">
      <w:pPr>
        <w:rPr>
          <w:sz w:val="26"/>
          <w:szCs w:val="26"/>
        </w:rPr>
        <w:sectPr w:rsidR="00D97C3D" w:rsidRPr="003B636F" w:rsidSect="00EC488C">
          <w:pgSz w:w="11906" w:h="16838"/>
          <w:pgMar w:top="851" w:right="850" w:bottom="1135" w:left="1701" w:header="708" w:footer="708" w:gutter="0"/>
          <w:cols w:space="708"/>
          <w:docGrid w:linePitch="360"/>
        </w:sectPr>
      </w:pPr>
    </w:p>
    <w:p w14:paraId="588A7D2B" w14:textId="77777777" w:rsidR="00E92CFC" w:rsidRPr="00F56178" w:rsidRDefault="00E92CFC" w:rsidP="00F56178">
      <w:pPr>
        <w:ind w:left="2832" w:firstLine="708"/>
        <w:contextualSpacing/>
        <w:jc w:val="right"/>
      </w:pPr>
      <w:r w:rsidRPr="00F56178">
        <w:lastRenderedPageBreak/>
        <w:t xml:space="preserve">                                            Приложение 1</w:t>
      </w:r>
    </w:p>
    <w:p w14:paraId="53F0D20E" w14:textId="77777777" w:rsidR="000A2B9F" w:rsidRPr="00F56178" w:rsidRDefault="00E92CFC" w:rsidP="00F56178">
      <w:pPr>
        <w:contextualSpacing/>
        <w:jc w:val="right"/>
      </w:pPr>
      <w:r w:rsidRPr="00F56178">
        <w:t xml:space="preserve">                                                                                          </w:t>
      </w:r>
      <w:bookmarkStart w:id="9" w:name="_GoBack"/>
      <w:bookmarkEnd w:id="9"/>
      <w:r w:rsidRPr="00F56178">
        <w:t xml:space="preserve">                                                         к решению </w:t>
      </w:r>
      <w:r w:rsidR="000A2B9F" w:rsidRPr="00F56178">
        <w:t>Думы П</w:t>
      </w:r>
      <w:r w:rsidRPr="00F56178">
        <w:t>ереславль-Залесско</w:t>
      </w:r>
      <w:r w:rsidR="000A2B9F" w:rsidRPr="00F56178">
        <w:t>го</w:t>
      </w:r>
    </w:p>
    <w:p w14:paraId="58B75174" w14:textId="77777777" w:rsidR="00E92CFC" w:rsidRPr="00F56178" w:rsidRDefault="000A2B9F" w:rsidP="00F56178">
      <w:pPr>
        <w:ind w:left="9204"/>
        <w:contextualSpacing/>
        <w:jc w:val="right"/>
      </w:pPr>
      <w:r w:rsidRPr="00F56178">
        <w:t xml:space="preserve">     муниципального округа</w:t>
      </w:r>
    </w:p>
    <w:p w14:paraId="0BBCBE56" w14:textId="396FD765" w:rsidR="00E92CFC" w:rsidRPr="00F56178" w:rsidRDefault="00B42091" w:rsidP="00F56178">
      <w:pPr>
        <w:ind w:left="283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8E97" wp14:editId="5C1383C0">
                <wp:simplePos x="0" y="0"/>
                <wp:positionH relativeFrom="column">
                  <wp:posOffset>-374650</wp:posOffset>
                </wp:positionH>
                <wp:positionV relativeFrom="paragraph">
                  <wp:posOffset>156210</wp:posOffset>
                </wp:positionV>
                <wp:extent cx="9719945" cy="485775"/>
                <wp:effectExtent l="0" t="0" r="0" b="9525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99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A8F91" w14:textId="77777777" w:rsidR="00F56178" w:rsidRDefault="00F56178" w:rsidP="00BF3B24">
                            <w:pPr>
                              <w:pStyle w:val="afd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16064">
                              <w:rPr>
                                <w:rFonts w:ascii="Times New Roman" w:hAnsi="Times New Roman"/>
                                <w:b/>
                              </w:rPr>
                              <w:t>Стратегическая цель: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4411B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П</w:t>
                            </w:r>
                            <w:r w:rsidRPr="00D950E7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овышение качества жизни жителей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Переславль-Залесского муниципального округа Ярославской области </w:t>
                            </w:r>
                            <w:r w:rsidRPr="00D950E7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за счет социально-экономического роста, комплексного развити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я</w:t>
                            </w:r>
                            <w:r w:rsidRPr="00D950E7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сельских территорий</w:t>
                            </w:r>
                          </w:p>
                          <w:p w14:paraId="31C28F29" w14:textId="77777777" w:rsidR="00F56178" w:rsidRPr="00D5184B" w:rsidRDefault="00F56178" w:rsidP="00BF3B24">
                            <w:pPr>
                              <w:tabs>
                                <w:tab w:val="left" w:pos="15240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C8E97" id="_x0000_t202" coordsize="21600,21600" o:spt="202" path="m,l,21600r21600,l21600,xe">
                <v:stroke joinstyle="miter"/>
                <v:path gradientshapeok="t" o:connecttype="rect"/>
              </v:shapetype>
              <v:shape id="Надпись 84" o:spid="_x0000_s1026" type="#_x0000_t202" style="position:absolute;left:0;text-align:left;margin-left:-29.5pt;margin-top:12.3pt;width:765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" strokeweight=".26mm">
                <v:textbox>
                  <w:txbxContent>
                    <w:p w14:paraId="4EDA8F91" w14:textId="77777777" w:rsidR="00F56178" w:rsidRDefault="00F56178" w:rsidP="00BF3B24">
                      <w:pPr>
                        <w:pStyle w:val="afd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16064">
                        <w:rPr>
                          <w:rFonts w:ascii="Times New Roman" w:hAnsi="Times New Roman"/>
                          <w:b/>
                        </w:rPr>
                        <w:t>Стратегическая цель: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4411BA">
                        <w:rPr>
                          <w:rFonts w:ascii="Times New Roman" w:hAnsi="Times New Roman"/>
                          <w:b/>
                          <w:i/>
                        </w:rPr>
                        <w:t>П</w:t>
                      </w:r>
                      <w:r w:rsidRPr="00D950E7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овышение качества жизни жителей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Переславль-Залесского муниципального округа Ярославской области </w:t>
                      </w:r>
                      <w:r w:rsidRPr="00D950E7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за счет социально-экономического роста, комплексного развити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я</w:t>
                      </w:r>
                      <w:r w:rsidRPr="00D950E7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сельских территорий</w:t>
                      </w:r>
                    </w:p>
                    <w:p w14:paraId="31C28F29" w14:textId="77777777" w:rsidR="00F56178" w:rsidRPr="00D5184B" w:rsidRDefault="00F56178" w:rsidP="00BF3B24">
                      <w:pPr>
                        <w:tabs>
                          <w:tab w:val="left" w:pos="15240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CFC" w:rsidRPr="003B636F">
        <w:rPr>
          <w:sz w:val="26"/>
          <w:szCs w:val="26"/>
        </w:rPr>
        <w:t xml:space="preserve"> </w:t>
      </w:r>
      <w:r w:rsidR="00E92CFC" w:rsidRPr="00F56178">
        <w:t xml:space="preserve">                                                от</w:t>
      </w:r>
      <w:r w:rsidR="00F56178">
        <w:t xml:space="preserve"> 29.05.2025</w:t>
      </w:r>
      <w:r w:rsidR="00E92CFC" w:rsidRPr="00F56178">
        <w:t xml:space="preserve"> №</w:t>
      </w:r>
      <w:r w:rsidR="00F56178">
        <w:t xml:space="preserve"> 44</w:t>
      </w:r>
    </w:p>
    <w:p w14:paraId="62DEB1FF" w14:textId="3CE08562" w:rsidR="00BF3B24" w:rsidRPr="003B636F" w:rsidRDefault="00B42091" w:rsidP="00BF3B24">
      <w:pPr>
        <w:ind w:left="2832" w:firstLine="708"/>
        <w:jc w:val="right"/>
        <w:rPr>
          <w:sz w:val="26"/>
          <w:szCs w:val="26"/>
        </w:rPr>
        <w:sectPr w:rsidR="00BF3B24" w:rsidRPr="003B636F" w:rsidSect="00BF3B24">
          <w:pgSz w:w="16838" w:h="11906" w:orient="landscape"/>
          <w:pgMar w:top="567" w:right="850" w:bottom="1134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721DB" wp14:editId="2A69EE1D">
                <wp:simplePos x="0" y="0"/>
                <wp:positionH relativeFrom="column">
                  <wp:posOffset>7926070</wp:posOffset>
                </wp:positionH>
                <wp:positionV relativeFrom="paragraph">
                  <wp:posOffset>2872105</wp:posOffset>
                </wp:positionV>
                <wp:extent cx="1419225" cy="1742440"/>
                <wp:effectExtent l="0" t="0" r="9525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985D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6.2.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Повышение эффективности и открытости (прозрачности) деятельности местного самоуправления за счет массового распространения перспективных информационных и коммуникационных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21DB" id="Надпись 36" o:spid="_x0000_s1027" type="#_x0000_t202" style="position:absolute;left:0;text-align:left;margin-left:624.1pt;margin-top:226.15pt;width:111.75pt;height:13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" strokeweight=".26mm">
                <v:textbox>
                  <w:txbxContent>
                    <w:p w14:paraId="2527985D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6.2.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Повышение эффективности и открытости (прозрачности) деятельности местного самоуправления за счет массового распространения перспективных информационных и коммуникационных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0A90B8" wp14:editId="1F53BA88">
                <wp:simplePos x="0" y="0"/>
                <wp:positionH relativeFrom="column">
                  <wp:posOffset>7926070</wp:posOffset>
                </wp:positionH>
                <wp:positionV relativeFrom="paragraph">
                  <wp:posOffset>2326005</wp:posOffset>
                </wp:positionV>
                <wp:extent cx="1419225" cy="440690"/>
                <wp:effectExtent l="0" t="0" r="9525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DD1A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6.1.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Развитие муниципальной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90B8" id="Надпись 35" o:spid="_x0000_s1028" type="#_x0000_t202" style="position:absolute;left:0;text-align:left;margin-left:624.1pt;margin-top:183.15pt;width:111.75pt;height:34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" strokeweight=".26mm">
                <v:textbox>
                  <w:txbxContent>
                    <w:p w14:paraId="3B40DD1A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6.1.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Развитие муниципальной службы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5ECB98" wp14:editId="104BBBB5">
                <wp:simplePos x="0" y="0"/>
                <wp:positionH relativeFrom="column">
                  <wp:posOffset>7926070</wp:posOffset>
                </wp:positionH>
                <wp:positionV relativeFrom="paragraph">
                  <wp:posOffset>518795</wp:posOffset>
                </wp:positionV>
                <wp:extent cx="1328420" cy="1714500"/>
                <wp:effectExtent l="0" t="0" r="508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F3C3" w14:textId="77777777" w:rsidR="00F56178" w:rsidRPr="001E246D" w:rsidRDefault="00F56178" w:rsidP="00B66C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6.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CB98" id="Надпись 27" o:spid="_x0000_s1029" type="#_x0000_t202" style="position:absolute;left:0;text-align:left;margin-left:624.1pt;margin-top:40.85pt;width:104.6pt;height:1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" strokeweight=".26mm">
                <v:textbox>
                  <w:txbxContent>
                    <w:p w14:paraId="37C8F3C3" w14:textId="77777777" w:rsidR="00F56178" w:rsidRPr="001E246D" w:rsidRDefault="00F56178" w:rsidP="00B66C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6.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B55D82" wp14:editId="61696F0D">
                <wp:simplePos x="0" y="0"/>
                <wp:positionH relativeFrom="column">
                  <wp:posOffset>4766945</wp:posOffset>
                </wp:positionH>
                <wp:positionV relativeFrom="paragraph">
                  <wp:posOffset>4933315</wp:posOffset>
                </wp:positionV>
                <wp:extent cx="3081655" cy="1104900"/>
                <wp:effectExtent l="0" t="0" r="444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3E06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5.5.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муниципального округа, на основе сохранения духовных и нравственных устоев, уважительного отношения к истории, традициям и языкам населения муниципального округа и этнических 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55D82" id="Надпись 18" o:spid="_x0000_s1030" type="#_x0000_t202" style="position:absolute;left:0;text-align:left;margin-left:375.35pt;margin-top:388.45pt;width:242.65pt;height:8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" strokeweight=".26mm">
                <v:textbox>
                  <w:txbxContent>
                    <w:p w14:paraId="2CED3E06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5.5.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муниципального округа, на основе сохранения духовных и нравственных устоев, уважительного отношения к истории, традициям и языкам населения муниципального округа и этнических групп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D13585" wp14:editId="65E3CEC6">
                <wp:simplePos x="0" y="0"/>
                <wp:positionH relativeFrom="column">
                  <wp:posOffset>6172200</wp:posOffset>
                </wp:positionH>
                <wp:positionV relativeFrom="paragraph">
                  <wp:posOffset>4317365</wp:posOffset>
                </wp:positionV>
                <wp:extent cx="1676400" cy="561975"/>
                <wp:effectExtent l="0" t="0" r="0" b="9525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AE58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5.4.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Поддержание общественного порядка и борьба с преступностью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3585" id="Надпись 108" o:spid="_x0000_s1031" type="#_x0000_t202" style="position:absolute;left:0;text-align:left;margin-left:486pt;margin-top:339.95pt;width:132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" strokeweight=".26mm">
                <v:textbox>
                  <w:txbxContent>
                    <w:p w14:paraId="254AE58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5.4.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Поддержание общественного порядка и борьба с преступностью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FEFB5F" wp14:editId="563A91DA">
                <wp:simplePos x="0" y="0"/>
                <wp:positionH relativeFrom="column">
                  <wp:posOffset>6162675</wp:posOffset>
                </wp:positionH>
                <wp:positionV relativeFrom="paragraph">
                  <wp:posOffset>3185795</wp:posOffset>
                </wp:positionV>
                <wp:extent cx="1666875" cy="1009650"/>
                <wp:effectExtent l="0" t="0" r="9525" b="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6616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Задача 5.3. 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>Своевременное информирование граждан об опасностях при возникновении чрезвычайных ситуаций, организация взаимодействия оперативных служб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FB5F" id="Надпись 102" o:spid="_x0000_s1032" type="#_x0000_t202" style="position:absolute;left:0;text-align:left;margin-left:485.25pt;margin-top:250.85pt;width:131.25pt;height:7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" strokeweight=".26mm">
                <v:textbox>
                  <w:txbxContent>
                    <w:p w14:paraId="33926616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 xml:space="preserve">Задача 5.3. </w:t>
                      </w:r>
                      <w:r w:rsidRPr="001E246D">
                        <w:rPr>
                          <w:sz w:val="18"/>
                          <w:szCs w:val="18"/>
                        </w:rPr>
                        <w:t>Своевременное информирование граждан об опасностях при возникновении чрезвычайных ситуаций, организация взаимодействия оперативных служб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FE2CFF" wp14:editId="1CEFEAF5">
                <wp:simplePos x="0" y="0"/>
                <wp:positionH relativeFrom="column">
                  <wp:posOffset>6172200</wp:posOffset>
                </wp:positionH>
                <wp:positionV relativeFrom="paragraph">
                  <wp:posOffset>2611755</wp:posOffset>
                </wp:positionV>
                <wp:extent cx="1666875" cy="516890"/>
                <wp:effectExtent l="0" t="0" r="9525" b="0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9D25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5.2.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Предупреждение и ликвидация чрезвычайных ситуаций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2CFF" id="Надпись 100" o:spid="_x0000_s1033" type="#_x0000_t202" style="position:absolute;left:0;text-align:left;margin-left:486pt;margin-top:205.65pt;width:131.25pt;height:40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" strokeweight=".26mm">
                <v:textbox>
                  <w:txbxContent>
                    <w:p w14:paraId="009A9D25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5.2.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Предупреждение и ликвидация чрезвычайных ситуаций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112967" wp14:editId="77D8AB9C">
                <wp:simplePos x="0" y="0"/>
                <wp:positionH relativeFrom="column">
                  <wp:posOffset>6172200</wp:posOffset>
                </wp:positionH>
                <wp:positionV relativeFrom="paragraph">
                  <wp:posOffset>1988185</wp:posOffset>
                </wp:positionV>
                <wp:extent cx="1666875" cy="552450"/>
                <wp:effectExtent l="0" t="0" r="952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5DF6C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5.1.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Обеспечение качественной и доступной медицинской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2967" id="Надпись 17" o:spid="_x0000_s1034" type="#_x0000_t202" style="position:absolute;left:0;text-align:left;margin-left:486pt;margin-top:156.55pt;width:131.2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" strokeweight=".26mm">
                <v:textbox>
                  <w:txbxContent>
                    <w:p w14:paraId="6755DF6C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5.1.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Обеспечение качественной и доступной медицинской помощи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6E0413" wp14:editId="66DAF58A">
                <wp:simplePos x="0" y="0"/>
                <wp:positionH relativeFrom="column">
                  <wp:posOffset>6162675</wp:posOffset>
                </wp:positionH>
                <wp:positionV relativeFrom="paragraph">
                  <wp:posOffset>518795</wp:posOffset>
                </wp:positionV>
                <wp:extent cx="1666875" cy="1428750"/>
                <wp:effectExtent l="0" t="0" r="9525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7590" w14:textId="77777777" w:rsidR="00F56178" w:rsidRPr="001E246D" w:rsidRDefault="00F56178" w:rsidP="00B66C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5.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0413" id="Надпись 40" o:spid="_x0000_s1035" type="#_x0000_t202" style="position:absolute;left:0;text-align:left;margin-left:485.25pt;margin-top:40.85pt;width:131.25pt;height:11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" strokeweight=".26mm">
                <v:textbox>
                  <w:txbxContent>
                    <w:p w14:paraId="31427590" w14:textId="77777777" w:rsidR="00F56178" w:rsidRPr="001E246D" w:rsidRDefault="00F56178" w:rsidP="00B66C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5.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9F1475" wp14:editId="74E23803">
                <wp:simplePos x="0" y="0"/>
                <wp:positionH relativeFrom="column">
                  <wp:posOffset>4648200</wp:posOffset>
                </wp:positionH>
                <wp:positionV relativeFrom="paragraph">
                  <wp:posOffset>3585845</wp:posOffset>
                </wp:positionV>
                <wp:extent cx="1362075" cy="876300"/>
                <wp:effectExtent l="0" t="0" r="9525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D0CD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4.2.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Повышение доступности жилья для населения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1475" id="Надпись 32" o:spid="_x0000_s1036" type="#_x0000_t202" style="position:absolute;left:0;text-align:left;margin-left:366pt;margin-top:282.35pt;width:107.25pt;height:6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" strokeweight=".26mm">
                <v:textbox>
                  <w:txbxContent>
                    <w:p w14:paraId="174D0CD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4.2.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Повышение доступности жилья для населения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E0B840" wp14:editId="5540B078">
                <wp:simplePos x="0" y="0"/>
                <wp:positionH relativeFrom="column">
                  <wp:posOffset>4648200</wp:posOffset>
                </wp:positionH>
                <wp:positionV relativeFrom="paragraph">
                  <wp:posOffset>2099945</wp:posOffset>
                </wp:positionV>
                <wp:extent cx="1362075" cy="1419225"/>
                <wp:effectExtent l="0" t="0" r="9525" b="952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242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4.1.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Создание функциональной, эстетической и пространственно-сбалансированной городской среды для комфортного проживания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B840" id="Надпись 30" o:spid="_x0000_s1037" type="#_x0000_t202" style="position:absolute;left:0;text-align:left;margin-left:366pt;margin-top:165.35pt;width:107.25pt;height:11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" strokeweight=".26mm">
                <v:textbox>
                  <w:txbxContent>
                    <w:p w14:paraId="2EC9242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4.1.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Создание функциональной, эстетической и пространственно-сбалансированной городской среды для комфортного проживания населения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0950E1" wp14:editId="1C5FD8FC">
                <wp:simplePos x="0" y="0"/>
                <wp:positionH relativeFrom="column">
                  <wp:posOffset>4648200</wp:posOffset>
                </wp:positionH>
                <wp:positionV relativeFrom="paragraph">
                  <wp:posOffset>537845</wp:posOffset>
                </wp:positionV>
                <wp:extent cx="1362075" cy="1504950"/>
                <wp:effectExtent l="0" t="0" r="9525" b="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D20D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4.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Обеспечение комплексного и устойчивого развития территорий для улучшения жилищных условий населения, повышения доступности жилья для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950E1" id="Надпись 87" o:spid="_x0000_s1038" type="#_x0000_t202" style="position:absolute;left:0;text-align:left;margin-left:366pt;margin-top:42.35pt;width:107.25pt;height:11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" strokeweight=".26mm">
                <v:textbox>
                  <w:txbxContent>
                    <w:p w14:paraId="35FD20D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4.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 Обеспечение комплексного и устойчивого развития территорий для улучшения жилищных условий населения, повышения доступности жилья для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70BB95" wp14:editId="148D90BA">
                <wp:simplePos x="0" y="0"/>
                <wp:positionH relativeFrom="column">
                  <wp:posOffset>3076575</wp:posOffset>
                </wp:positionH>
                <wp:positionV relativeFrom="paragraph">
                  <wp:posOffset>4953635</wp:posOffset>
                </wp:positionV>
                <wp:extent cx="1476375" cy="1084580"/>
                <wp:effectExtent l="0" t="0" r="9525" b="1270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F64F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3.5.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Достижение полной самоокупаемости услуг и финансовой устойчивости предприятий коммунального комплекса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BB95" id="Надпись 106" o:spid="_x0000_s1039" type="#_x0000_t202" style="position:absolute;left:0;text-align:left;margin-left:242.25pt;margin-top:390.05pt;width:116.25pt;height:8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" strokeweight=".26mm">
                <v:textbox>
                  <w:txbxContent>
                    <w:p w14:paraId="3783F64F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3.5.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Достижение полной самоокупаемости услуг и финансовой устойчивости предприятий коммунального комплекса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D8EFB6" wp14:editId="252681F9">
                <wp:simplePos x="0" y="0"/>
                <wp:positionH relativeFrom="column">
                  <wp:posOffset>3076575</wp:posOffset>
                </wp:positionH>
                <wp:positionV relativeFrom="paragraph">
                  <wp:posOffset>4128770</wp:posOffset>
                </wp:positionV>
                <wp:extent cx="1476375" cy="762000"/>
                <wp:effectExtent l="0" t="0" r="952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D508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Задача 3.4. 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Благоустройство общественных и дворовых территорий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EFB6" id="Надпись 28" o:spid="_x0000_s1040" type="#_x0000_t202" style="position:absolute;left:0;text-align:left;margin-left:242.25pt;margin-top:325.1pt;width:116.25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" strokeweight=".26mm">
                <v:textbox>
                  <w:txbxContent>
                    <w:p w14:paraId="2A84D508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 xml:space="preserve">Задача 3.4. 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Благоустройство общественных и дворовых территорий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70F5E1" wp14:editId="5A2C04ED">
                <wp:simplePos x="0" y="0"/>
                <wp:positionH relativeFrom="column">
                  <wp:posOffset>3076575</wp:posOffset>
                </wp:positionH>
                <wp:positionV relativeFrom="paragraph">
                  <wp:posOffset>3671570</wp:posOffset>
                </wp:positionV>
                <wp:extent cx="1476375" cy="409575"/>
                <wp:effectExtent l="0" t="0" r="9525" b="9525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2358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3.3.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Развитие дорожного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F5E1" id="Надпись 104" o:spid="_x0000_s1041" type="#_x0000_t202" style="position:absolute;left:0;text-align:left;margin-left:242.25pt;margin-top:289.1pt;width:116.2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" strokeweight=".26mm">
                <v:textbox>
                  <w:txbxContent>
                    <w:p w14:paraId="5FD2358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3.3.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Развитие дорожного хозяйства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958DA3" wp14:editId="66E92364">
                <wp:simplePos x="0" y="0"/>
                <wp:positionH relativeFrom="column">
                  <wp:posOffset>3076575</wp:posOffset>
                </wp:positionH>
                <wp:positionV relativeFrom="paragraph">
                  <wp:posOffset>2604770</wp:posOffset>
                </wp:positionV>
                <wp:extent cx="1476375" cy="981075"/>
                <wp:effectExtent l="0" t="0" r="9525" b="9525"/>
                <wp:wrapNone/>
                <wp:docPr id="98" name="Надпись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15434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3.2.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Обеспечение рационального использования воды, выполнение природоохранных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8DA3" id="Надпись 98" o:spid="_x0000_s1042" type="#_x0000_t202" style="position:absolute;left:0;text-align:left;margin-left:242.25pt;margin-top:205.1pt;width:116.25pt;height:7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" strokeweight=".26mm">
                <v:textbox>
                  <w:txbxContent>
                    <w:p w14:paraId="40D15434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3.2.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Обеспечение рационального использования воды, выполнение природоохранных требований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751F8" wp14:editId="26E4A41D">
                <wp:simplePos x="0" y="0"/>
                <wp:positionH relativeFrom="column">
                  <wp:posOffset>3076575</wp:posOffset>
                </wp:positionH>
                <wp:positionV relativeFrom="paragraph">
                  <wp:posOffset>1614170</wp:posOffset>
                </wp:positionV>
                <wp:extent cx="1476375" cy="926465"/>
                <wp:effectExtent l="0" t="0" r="9525" b="6985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0244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3.1.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Обеспечение эксплуатационной надежности и безопасности коммунальных систем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51F8" id="Надпись 91" o:spid="_x0000_s1043" type="#_x0000_t202" style="position:absolute;left:0;text-align:left;margin-left:242.25pt;margin-top:127.1pt;width:116.25pt;height:7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" strokeweight=".26mm">
                <v:textbox>
                  <w:txbxContent>
                    <w:p w14:paraId="1A5D0244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3.1.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Обеспечение эксплуатационной надежности и безопасности коммунальных систем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C09A4B" wp14:editId="5A0E3FC3">
                <wp:simplePos x="0" y="0"/>
                <wp:positionH relativeFrom="column">
                  <wp:posOffset>3076575</wp:posOffset>
                </wp:positionH>
                <wp:positionV relativeFrom="paragraph">
                  <wp:posOffset>518795</wp:posOffset>
                </wp:positionV>
                <wp:extent cx="1476375" cy="1000125"/>
                <wp:effectExtent l="0" t="0" r="9525" b="9525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28E9" w14:textId="77777777" w:rsidR="00F56178" w:rsidRPr="001E246D" w:rsidRDefault="00F56178" w:rsidP="00B66C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3.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Создание комфортных условий жизни населения муниципального округа за счет развития инфраструктуры 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9A4B" id="Надпись 85" o:spid="_x0000_s1044" type="#_x0000_t202" style="position:absolute;left:0;text-align:left;margin-left:242.25pt;margin-top:40.85pt;width:116.25pt;height:7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" strokeweight=".26mm">
                <v:textbox>
                  <w:txbxContent>
                    <w:p w14:paraId="383528E9" w14:textId="77777777" w:rsidR="00F56178" w:rsidRPr="001E246D" w:rsidRDefault="00F56178" w:rsidP="00B66C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3.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 Создание комфортных условий жизни населения муниципального округа за счет развития инфраструктуры ЖКХ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EC0B2F" wp14:editId="2C7B0DB9">
                <wp:simplePos x="0" y="0"/>
                <wp:positionH relativeFrom="column">
                  <wp:posOffset>123825</wp:posOffset>
                </wp:positionH>
                <wp:positionV relativeFrom="paragraph">
                  <wp:posOffset>5719445</wp:posOffset>
                </wp:positionV>
                <wp:extent cx="2886075" cy="525780"/>
                <wp:effectExtent l="0" t="0" r="9525" b="7620"/>
                <wp:wrapNone/>
                <wp:docPr id="107" name="Надпись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F333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2.7.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Содействие организации безопасных условий трудовой деятельности, охраны труда и развитию социального партнерства</w:t>
                            </w:r>
                          </w:p>
                          <w:p w14:paraId="4034C91D" w14:textId="77777777" w:rsidR="00F56178" w:rsidRDefault="00F56178" w:rsidP="00B66C09">
                            <w:pPr>
                              <w:spacing w:before="240" w:after="6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0B2F" id="Надпись 107" o:spid="_x0000_s1045" type="#_x0000_t202" style="position:absolute;left:0;text-align:left;margin-left:9.75pt;margin-top:450.35pt;width:227.25pt;height:4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" strokeweight=".26mm">
                <v:textbox>
                  <w:txbxContent>
                    <w:p w14:paraId="4C2EF333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2.7.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Содействие организации безопасных условий трудовой деятельности, охраны труда и развитию социального партнерства</w:t>
                      </w:r>
                    </w:p>
                    <w:p w14:paraId="4034C91D" w14:textId="77777777" w:rsidR="00F56178" w:rsidRDefault="00F56178" w:rsidP="00B66C09">
                      <w:pPr>
                        <w:spacing w:before="240" w:after="60"/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75DF0B" wp14:editId="6B7719F1">
                <wp:simplePos x="0" y="0"/>
                <wp:positionH relativeFrom="column">
                  <wp:posOffset>666750</wp:posOffset>
                </wp:positionH>
                <wp:positionV relativeFrom="paragraph">
                  <wp:posOffset>4879340</wp:posOffset>
                </wp:positionV>
                <wp:extent cx="2343150" cy="762000"/>
                <wp:effectExtent l="0" t="0" r="0" b="0"/>
                <wp:wrapNone/>
                <wp:docPr id="105" name="Надпись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C9836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2.6.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Установление общих принципов регулирования социально-трудовых и связанных с ними экономических отношений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DF0B" id="Надпись 105" o:spid="_x0000_s1046" type="#_x0000_t202" style="position:absolute;left:0;text-align:left;margin-left:52.5pt;margin-top:384.2pt;width:184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" strokeweight=".26mm">
                <v:textbox>
                  <w:txbxContent>
                    <w:p w14:paraId="55DC9836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2.6.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Установление общих принципов регулирования социально-трудовых и связанных с ними экономических отношений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FA8215" wp14:editId="35F8F5E8">
                <wp:simplePos x="0" y="0"/>
                <wp:positionH relativeFrom="column">
                  <wp:posOffset>666750</wp:posOffset>
                </wp:positionH>
                <wp:positionV relativeFrom="paragraph">
                  <wp:posOffset>4195445</wp:posOffset>
                </wp:positionV>
                <wp:extent cx="2343150" cy="590550"/>
                <wp:effectExtent l="0" t="0" r="0" b="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52E4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2.5.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Обеспечение условий для улучшения жизни социально уязвимых категорий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8215" id="Надпись 101" o:spid="_x0000_s1047" type="#_x0000_t202" style="position:absolute;left:0;text-align:left;margin-left:52.5pt;margin-top:330.35pt;width:184.5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" strokeweight=".26mm">
                <v:textbox>
                  <w:txbxContent>
                    <w:p w14:paraId="3CFC52E4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2.5.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Обеспечение условий для улучшения жизни социально уязвимых категорий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D5EB6" wp14:editId="2D4ED071">
                <wp:simplePos x="0" y="0"/>
                <wp:positionH relativeFrom="column">
                  <wp:posOffset>666750</wp:posOffset>
                </wp:positionH>
                <wp:positionV relativeFrom="paragraph">
                  <wp:posOffset>2907030</wp:posOffset>
                </wp:positionV>
                <wp:extent cx="2343150" cy="1221740"/>
                <wp:effectExtent l="0" t="0" r="0" b="0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3626" w14:textId="77777777" w:rsidR="00F56178" w:rsidRPr="001E246D" w:rsidRDefault="00F56178" w:rsidP="00B66C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2.4.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</w:t>
                            </w:r>
                            <w:r w:rsidRPr="001E246D">
                              <w:rPr>
                                <w:bCs/>
                                <w:sz w:val="18"/>
                                <w:szCs w:val="18"/>
                              </w:rPr>
                              <w:t>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5EB6" id="Надпись 97" o:spid="_x0000_s1048" type="#_x0000_t202" style="position:absolute;left:0;text-align:left;margin-left:52.5pt;margin-top:228.9pt;width:184.5pt;height:9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" strokeweight=".26mm">
                <v:textbox>
                  <w:txbxContent>
                    <w:p w14:paraId="4D3A3626" w14:textId="77777777" w:rsidR="00F56178" w:rsidRPr="001E246D" w:rsidRDefault="00F56178" w:rsidP="00B66C09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2.4.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</w:t>
                      </w:r>
                      <w:r w:rsidRPr="001E246D">
                        <w:rPr>
                          <w:bCs/>
                          <w:sz w:val="18"/>
                          <w:szCs w:val="18"/>
                        </w:rPr>
                        <w:t>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0721FE" wp14:editId="126D2B9C">
                <wp:simplePos x="0" y="0"/>
                <wp:positionH relativeFrom="column">
                  <wp:posOffset>666750</wp:posOffset>
                </wp:positionH>
                <wp:positionV relativeFrom="paragraph">
                  <wp:posOffset>2431415</wp:posOffset>
                </wp:positionV>
                <wp:extent cx="2343150" cy="399415"/>
                <wp:effectExtent l="0" t="0" r="0" b="635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51670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2.3.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Создание условий для развития и реализации потенциала молодежи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21FE" id="Надпись 94" o:spid="_x0000_s1049" type="#_x0000_t202" style="position:absolute;left:0;text-align:left;margin-left:52.5pt;margin-top:191.45pt;width:184.5pt;height:3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" strokeweight=".26mm">
                <v:textbox>
                  <w:txbxContent>
                    <w:p w14:paraId="17951670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2.3.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Создание условий для развития и реализации потенциала молодежи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FD7C0" wp14:editId="7107F4AD">
                <wp:simplePos x="0" y="0"/>
                <wp:positionH relativeFrom="column">
                  <wp:posOffset>-885825</wp:posOffset>
                </wp:positionH>
                <wp:positionV relativeFrom="paragraph">
                  <wp:posOffset>5014595</wp:posOffset>
                </wp:positionV>
                <wp:extent cx="1476375" cy="428625"/>
                <wp:effectExtent l="0" t="0" r="9525" b="9525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DAB3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1.5.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Развитие туристической отрасли</w:t>
                            </w:r>
                          </w:p>
                          <w:p w14:paraId="380DD5CD" w14:textId="77777777" w:rsidR="00F56178" w:rsidRPr="00157C65" w:rsidRDefault="00F56178" w:rsidP="00BF3B2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FD7C0" id="Надпись 103" o:spid="_x0000_s1050" type="#_x0000_t202" style="position:absolute;left:0;text-align:left;margin-left:-69.75pt;margin-top:394.85pt;width:116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" strokeweight=".26mm">
                <v:textbox>
                  <w:txbxContent>
                    <w:p w14:paraId="5377DAB3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1.5.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Развитие туристической отрасли</w:t>
                      </w:r>
                    </w:p>
                    <w:p w14:paraId="380DD5CD" w14:textId="77777777" w:rsidR="00F56178" w:rsidRPr="00157C65" w:rsidRDefault="00F56178" w:rsidP="00BF3B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4CFB9" wp14:editId="1C145AE9">
                <wp:simplePos x="0" y="0"/>
                <wp:positionH relativeFrom="column">
                  <wp:posOffset>-885825</wp:posOffset>
                </wp:positionH>
                <wp:positionV relativeFrom="paragraph">
                  <wp:posOffset>4014470</wp:posOffset>
                </wp:positionV>
                <wp:extent cx="1476375" cy="939165"/>
                <wp:effectExtent l="0" t="0" r="9525" b="0"/>
                <wp:wrapNone/>
                <wp:docPr id="99" name="Надпись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C6269" w14:textId="77777777" w:rsidR="00F56178" w:rsidRPr="001E246D" w:rsidRDefault="00F56178" w:rsidP="00BF3B24">
                            <w:pPr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1.4.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Создание системы поддержки инвестиционной деятельности, повышение инвестиционной привлекательности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CFB9" id="Надпись 99" o:spid="_x0000_s1051" type="#_x0000_t202" style="position:absolute;left:0;text-align:left;margin-left:-69.75pt;margin-top:316.1pt;width:116.25pt;height:7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" strokeweight=".26mm">
                <v:textbox>
                  <w:txbxContent>
                    <w:p w14:paraId="149C6269" w14:textId="77777777" w:rsidR="00F56178" w:rsidRPr="001E246D" w:rsidRDefault="00F56178" w:rsidP="00BF3B24">
                      <w:pPr>
                        <w:rPr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1.4.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Создание системы поддержки инвестиционной деятельности, повышение инвестиционной привлекательности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1A00F" wp14:editId="1F5764CA">
                <wp:simplePos x="0" y="0"/>
                <wp:positionH relativeFrom="column">
                  <wp:posOffset>-885825</wp:posOffset>
                </wp:positionH>
                <wp:positionV relativeFrom="paragraph">
                  <wp:posOffset>3376295</wp:posOffset>
                </wp:positionV>
                <wp:extent cx="1476375" cy="571500"/>
                <wp:effectExtent l="0" t="0" r="9525" b="0"/>
                <wp:wrapNone/>
                <wp:docPr id="96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C84A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1.3.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Повышение роли малого и среднего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A00F" id="Надпись 96" o:spid="_x0000_s1052" type="#_x0000_t202" style="position:absolute;left:0;text-align:left;margin-left:-69.75pt;margin-top:265.85pt;width:116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" strokeweight=".26mm">
                <v:textbox>
                  <w:txbxContent>
                    <w:p w14:paraId="710CC84A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1.3.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Повышение роли малого и среднего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62D99" wp14:editId="54C258CC">
                <wp:simplePos x="0" y="0"/>
                <wp:positionH relativeFrom="column">
                  <wp:posOffset>-885825</wp:posOffset>
                </wp:positionH>
                <wp:positionV relativeFrom="paragraph">
                  <wp:posOffset>2907030</wp:posOffset>
                </wp:positionV>
                <wp:extent cx="1428750" cy="438150"/>
                <wp:effectExtent l="0" t="0" r="0" b="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594F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1.2.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Развитие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2D99" id="Надпись 95" o:spid="_x0000_s1053" type="#_x0000_t202" style="position:absolute;left:0;text-align:left;margin-left:-69.75pt;margin-top:228.9pt;width:11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" strokeweight=".26mm">
                <v:textbox>
                  <w:txbxContent>
                    <w:p w14:paraId="6EC9594F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1.2.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Развитие сельского хозяйства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031BB" wp14:editId="3B006CB7">
                <wp:simplePos x="0" y="0"/>
                <wp:positionH relativeFrom="column">
                  <wp:posOffset>-885825</wp:posOffset>
                </wp:positionH>
                <wp:positionV relativeFrom="paragraph">
                  <wp:posOffset>2135505</wp:posOffset>
                </wp:positionV>
                <wp:extent cx="1428750" cy="695325"/>
                <wp:effectExtent l="0" t="0" r="0" b="9525"/>
                <wp:wrapNone/>
                <wp:docPr id="92" name="Надпись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0A66" w14:textId="77777777" w:rsidR="00F56178" w:rsidRPr="001E246D" w:rsidRDefault="00F56178" w:rsidP="00BF3B24">
                            <w:pPr>
                              <w:pStyle w:val="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1.1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Развитие промышленности и высокотехнологичных производств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31BB" id="Надпись 92" o:spid="_x0000_s1054" type="#_x0000_t202" style="position:absolute;left:0;text-align:left;margin-left:-69.75pt;margin-top:168.15pt;width:112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" strokeweight=".26mm">
                <v:textbox>
                  <w:txbxContent>
                    <w:p w14:paraId="2A5B0A66" w14:textId="77777777" w:rsidR="00F56178" w:rsidRPr="001E246D" w:rsidRDefault="00F56178" w:rsidP="00BF3B24">
                      <w:pPr>
                        <w:pStyle w:val="9"/>
                        <w:shd w:val="clear" w:color="auto" w:fill="auto"/>
                        <w:spacing w:line="240" w:lineRule="auto"/>
                        <w:ind w:firstLine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1.1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Развитие промышленности и высокотехнологичных производств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0A32F" wp14:editId="1B82B9F6">
                <wp:simplePos x="0" y="0"/>
                <wp:positionH relativeFrom="column">
                  <wp:posOffset>-885825</wp:posOffset>
                </wp:positionH>
                <wp:positionV relativeFrom="paragraph">
                  <wp:posOffset>537845</wp:posOffset>
                </wp:positionV>
                <wp:extent cx="1377315" cy="1562100"/>
                <wp:effectExtent l="0" t="0" r="0" b="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3385" w14:textId="77777777" w:rsidR="00F56178" w:rsidRPr="001E246D" w:rsidRDefault="00F56178" w:rsidP="00BF3B24">
                            <w:pPr>
                              <w:autoSpaceDE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1.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Развитие динамичной, конкурентоспособной экономики, позволяющей обеспечить устойчивое экономическое развитие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A32F" id="Надпись 89" o:spid="_x0000_s1055" type="#_x0000_t202" style="position:absolute;left:0;text-align:left;margin-left:-69.75pt;margin-top:42.35pt;width:108.4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" strokeweight=".26mm">
                <v:textbox>
                  <w:txbxContent>
                    <w:p w14:paraId="0A0C3385" w14:textId="77777777" w:rsidR="00F56178" w:rsidRPr="001E246D" w:rsidRDefault="00F56178" w:rsidP="00BF3B24">
                      <w:pPr>
                        <w:autoSpaceDE w:val="0"/>
                        <w:rPr>
                          <w:b/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1.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 Развитие динамичной, конкурентоспособной экономики, позволяющей обеспечить устойчивое экономическое развитие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10A28" wp14:editId="46BF6F3F">
                <wp:simplePos x="0" y="0"/>
                <wp:positionH relativeFrom="column">
                  <wp:posOffset>666750</wp:posOffset>
                </wp:positionH>
                <wp:positionV relativeFrom="paragraph">
                  <wp:posOffset>1795145</wp:posOffset>
                </wp:positionV>
                <wp:extent cx="2343150" cy="581025"/>
                <wp:effectExtent l="0" t="0" r="0" b="9525"/>
                <wp:wrapNone/>
                <wp:docPr id="93" name="Надпись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623F8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Создание условий для сохранения и развития культуры, искусства и народного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0A28" id="Надпись 93" o:spid="_x0000_s1056" type="#_x0000_t202" style="position:absolute;left:0;text-align:left;margin-left:52.5pt;margin-top:141.35pt;width:184.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" strokeweight=".26mm">
                <v:textbox>
                  <w:txbxContent>
                    <w:p w14:paraId="424623F8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Создание условий для сохранения и развития культуры, искусства и народного творчества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F7054" wp14:editId="6BB256B7">
                <wp:simplePos x="0" y="0"/>
                <wp:positionH relativeFrom="column">
                  <wp:posOffset>666750</wp:posOffset>
                </wp:positionH>
                <wp:positionV relativeFrom="paragraph">
                  <wp:posOffset>1137920</wp:posOffset>
                </wp:positionV>
                <wp:extent cx="2343150" cy="590550"/>
                <wp:effectExtent l="0" t="0" r="0" b="0"/>
                <wp:wrapNone/>
                <wp:docPr id="90" name="Надпись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6108" w14:textId="77777777" w:rsidR="00F56178" w:rsidRPr="001E246D" w:rsidRDefault="00F56178" w:rsidP="00BF3B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sz w:val="18"/>
                                <w:szCs w:val="18"/>
                                <w:u w:val="single"/>
                              </w:rPr>
                              <w:t>Задача 2.1.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Совершенствование и развитие образования,</w:t>
                            </w:r>
                            <w:r w:rsidRPr="001E2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>повышение качества образовательных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7054" id="Надпись 90" o:spid="_x0000_s1057" type="#_x0000_t202" style="position:absolute;left:0;text-align:left;margin-left:52.5pt;margin-top:89.6pt;width:184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" strokeweight=".26mm">
                <v:textbox>
                  <w:txbxContent>
                    <w:p w14:paraId="57026108" w14:textId="77777777" w:rsidR="00F56178" w:rsidRPr="001E246D" w:rsidRDefault="00F56178" w:rsidP="00BF3B24">
                      <w:pPr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sz w:val="18"/>
                          <w:szCs w:val="18"/>
                          <w:u w:val="single"/>
                        </w:rPr>
                        <w:t>Задача 2.1.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Совершенствование и развитие образования,</w:t>
                      </w:r>
                      <w:r w:rsidRPr="001E246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E246D">
                        <w:rPr>
                          <w:sz w:val="18"/>
                          <w:szCs w:val="18"/>
                        </w:rPr>
                        <w:t>повышение качества образовательных услуг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53184" wp14:editId="09456DBF">
                <wp:simplePos x="0" y="0"/>
                <wp:positionH relativeFrom="column">
                  <wp:posOffset>666750</wp:posOffset>
                </wp:positionH>
                <wp:positionV relativeFrom="paragraph">
                  <wp:posOffset>537845</wp:posOffset>
                </wp:positionV>
                <wp:extent cx="2343150" cy="552450"/>
                <wp:effectExtent l="0" t="0" r="0" b="0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1B2B1" w14:textId="77777777" w:rsidR="00F56178" w:rsidRPr="001E246D" w:rsidRDefault="00F56178" w:rsidP="00BF3B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Цель 2.</w:t>
                            </w:r>
                            <w:r w:rsidRPr="001E24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24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Развитие человеческого потенциала и повышение качества жизни жителей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3184" id="Надпись 86" o:spid="_x0000_s1058" type="#_x0000_t202" style="position:absolute;left:0;text-align:left;margin-left:52.5pt;margin-top:42.35pt;width:184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" strokeweight=".26mm">
                <v:textbox>
                  <w:txbxContent>
                    <w:p w14:paraId="76D1B2B1" w14:textId="77777777" w:rsidR="00F56178" w:rsidRPr="001E246D" w:rsidRDefault="00F56178" w:rsidP="00BF3B2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E246D">
                        <w:rPr>
                          <w:b/>
                          <w:sz w:val="18"/>
                          <w:szCs w:val="18"/>
                          <w:u w:val="single"/>
                        </w:rPr>
                        <w:t>Цель 2.</w:t>
                      </w:r>
                      <w:r w:rsidRPr="001E246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E246D">
                        <w:rPr>
                          <w:b/>
                          <w:sz w:val="18"/>
                          <w:szCs w:val="18"/>
                        </w:rPr>
                        <w:t xml:space="preserve">Развитие человеческого потенциала и повышение качества жизни жителей </w:t>
                      </w:r>
                    </w:p>
                  </w:txbxContent>
                </v:textbox>
              </v:shape>
            </w:pict>
          </mc:Fallback>
        </mc:AlternateContent>
      </w:r>
    </w:p>
    <w:p w14:paraId="145F6BCA" w14:textId="77777777" w:rsidR="00936BAC" w:rsidRPr="00F56178" w:rsidRDefault="000A2B9F" w:rsidP="00F56178">
      <w:pPr>
        <w:ind w:left="2832" w:firstLine="708"/>
        <w:jc w:val="right"/>
      </w:pPr>
      <w:bookmarkStart w:id="10" w:name="_Hlk180653821"/>
      <w:r w:rsidRPr="00F56178">
        <w:lastRenderedPageBreak/>
        <w:t xml:space="preserve">                       </w:t>
      </w:r>
      <w:r w:rsidR="00936BAC" w:rsidRPr="00F56178">
        <w:t>Приложение</w:t>
      </w:r>
      <w:r w:rsidR="00CD2801" w:rsidRPr="00F56178">
        <w:t xml:space="preserve"> 2</w:t>
      </w:r>
    </w:p>
    <w:p w14:paraId="2BB6EA4B" w14:textId="77777777" w:rsidR="000A2B9F" w:rsidRPr="00F56178" w:rsidRDefault="000A2B9F" w:rsidP="00F56178">
      <w:pPr>
        <w:ind w:left="2832"/>
        <w:jc w:val="right"/>
      </w:pPr>
      <w:r w:rsidRPr="00F56178">
        <w:t xml:space="preserve">                                 к решению Думы Переславль-Залесского</w:t>
      </w:r>
    </w:p>
    <w:p w14:paraId="708EEB8E" w14:textId="77777777" w:rsidR="00F56178" w:rsidRDefault="000A2B9F" w:rsidP="00F56178">
      <w:pPr>
        <w:ind w:left="2832"/>
        <w:jc w:val="right"/>
      </w:pPr>
      <w:r w:rsidRPr="00F56178">
        <w:t xml:space="preserve">                               муниципального округа</w:t>
      </w:r>
    </w:p>
    <w:p w14:paraId="234704C8" w14:textId="2ECB2B9E" w:rsidR="00936BAC" w:rsidRPr="00F56178" w:rsidRDefault="00936BAC" w:rsidP="00F56178">
      <w:pPr>
        <w:ind w:left="2832"/>
        <w:jc w:val="right"/>
      </w:pPr>
      <w:r w:rsidRPr="00F56178">
        <w:t xml:space="preserve">от </w:t>
      </w:r>
      <w:r w:rsidR="00F56178">
        <w:t>29.05.2025</w:t>
      </w:r>
      <w:r w:rsidRPr="00F56178">
        <w:t xml:space="preserve"> №</w:t>
      </w:r>
      <w:r w:rsidR="00F56178">
        <w:t xml:space="preserve"> 44</w:t>
      </w:r>
    </w:p>
    <w:bookmarkEnd w:id="10"/>
    <w:p w14:paraId="768F35B5" w14:textId="77777777" w:rsidR="00D97C3D" w:rsidRPr="003B636F" w:rsidRDefault="00D97C3D" w:rsidP="00936BAC">
      <w:pPr>
        <w:jc w:val="right"/>
        <w:rPr>
          <w:sz w:val="26"/>
          <w:szCs w:val="26"/>
        </w:rPr>
      </w:pPr>
    </w:p>
    <w:p w14:paraId="6F0C64C6" w14:textId="77777777" w:rsidR="00936BAC" w:rsidRPr="003B636F" w:rsidRDefault="00936BAC" w:rsidP="00936BAC">
      <w:pPr>
        <w:ind w:left="644"/>
        <w:contextualSpacing/>
        <w:jc w:val="center"/>
        <w:rPr>
          <w:rFonts w:eastAsia="Times New Roman"/>
          <w:bCs/>
          <w:u w:val="single"/>
        </w:rPr>
      </w:pPr>
      <w:r w:rsidRPr="003B636F">
        <w:rPr>
          <w:rFonts w:eastAsia="Times New Roman"/>
          <w:bCs/>
          <w:u w:val="single"/>
        </w:rPr>
        <w:t>Показатели достижения целей и задач Стратегии социально-экономического развития Переславль-Залесск</w:t>
      </w:r>
      <w:r w:rsidR="00BF763B" w:rsidRPr="003B636F">
        <w:rPr>
          <w:rFonts w:eastAsia="Times New Roman"/>
          <w:bCs/>
          <w:u w:val="single"/>
        </w:rPr>
        <w:t>ого муниципального округа</w:t>
      </w:r>
      <w:r w:rsidRPr="003B636F">
        <w:rPr>
          <w:rFonts w:eastAsia="Times New Roman"/>
          <w:bCs/>
          <w:u w:val="single"/>
        </w:rPr>
        <w:t xml:space="preserve"> Ярославской области </w:t>
      </w:r>
    </w:p>
    <w:p w14:paraId="4983023B" w14:textId="77777777" w:rsidR="00936BAC" w:rsidRPr="003B636F" w:rsidRDefault="00936BAC" w:rsidP="00936BAC">
      <w:pPr>
        <w:ind w:left="644"/>
        <w:contextualSpacing/>
        <w:jc w:val="center"/>
        <w:rPr>
          <w:rFonts w:eastAsia="Times New Roman"/>
          <w:bCs/>
          <w:u w:val="single"/>
        </w:rPr>
      </w:pPr>
      <w:r w:rsidRPr="003B636F">
        <w:rPr>
          <w:rFonts w:eastAsia="Times New Roman"/>
          <w:bCs/>
          <w:u w:val="single"/>
        </w:rPr>
        <w:t>до 2030 года</w:t>
      </w:r>
    </w:p>
    <w:p w14:paraId="41F9667A" w14:textId="77777777" w:rsidR="00936BAC" w:rsidRPr="003B636F" w:rsidRDefault="00936BAC" w:rsidP="00936BAC">
      <w:pPr>
        <w:ind w:left="644"/>
        <w:contextualSpacing/>
        <w:rPr>
          <w:rFonts w:eastAsia="Times New Roman"/>
          <w:bCs/>
          <w:u w:val="single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275"/>
        <w:gridCol w:w="1418"/>
        <w:gridCol w:w="1418"/>
      </w:tblGrid>
      <w:tr w:rsidR="00936BAC" w:rsidRPr="003B636F" w14:paraId="0C86D864" w14:textId="77777777" w:rsidTr="00094A62">
        <w:tc>
          <w:tcPr>
            <w:tcW w:w="5416" w:type="dxa"/>
            <w:shd w:val="clear" w:color="auto" w:fill="auto"/>
          </w:tcPr>
          <w:p w14:paraId="17DD3662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Целевые индикаторы</w:t>
            </w:r>
          </w:p>
        </w:tc>
        <w:tc>
          <w:tcPr>
            <w:tcW w:w="1275" w:type="dxa"/>
            <w:shd w:val="clear" w:color="auto" w:fill="auto"/>
          </w:tcPr>
          <w:p w14:paraId="1C7BFBD6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Факт</w:t>
            </w:r>
          </w:p>
          <w:p w14:paraId="5B78F6FD" w14:textId="77777777" w:rsidR="00936BAC" w:rsidRPr="003B636F" w:rsidRDefault="00936BAC" w:rsidP="00936BAC">
            <w:pPr>
              <w:ind w:left="33"/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2019 год</w:t>
            </w:r>
          </w:p>
        </w:tc>
        <w:tc>
          <w:tcPr>
            <w:tcW w:w="1418" w:type="dxa"/>
            <w:shd w:val="clear" w:color="auto" w:fill="auto"/>
          </w:tcPr>
          <w:p w14:paraId="4AA8353B" w14:textId="77777777" w:rsidR="00936BAC" w:rsidRPr="003B636F" w:rsidRDefault="00936BAC" w:rsidP="009565F7">
            <w:pPr>
              <w:ind w:left="3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 этап</w:t>
            </w:r>
          </w:p>
          <w:p w14:paraId="320EF2CC" w14:textId="77777777" w:rsidR="00936BAC" w:rsidRPr="003B636F" w:rsidRDefault="009565F7" w:rsidP="009565F7">
            <w:pPr>
              <w:ind w:left="3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(2020-</w:t>
            </w:r>
            <w:r w:rsidR="00936BAC" w:rsidRPr="003B636F">
              <w:rPr>
                <w:rFonts w:eastAsia="Times New Roman"/>
                <w:bCs/>
              </w:rPr>
              <w:t>2023 год</w:t>
            </w:r>
            <w:r w:rsidRPr="003B636F">
              <w:rPr>
                <w:rFonts w:eastAsia="Times New Roman"/>
                <w:bCs/>
              </w:rPr>
              <w:t>ы)</w:t>
            </w:r>
          </w:p>
        </w:tc>
        <w:tc>
          <w:tcPr>
            <w:tcW w:w="1418" w:type="dxa"/>
            <w:shd w:val="clear" w:color="auto" w:fill="auto"/>
          </w:tcPr>
          <w:p w14:paraId="02855833" w14:textId="77777777" w:rsidR="00936BAC" w:rsidRPr="003B636F" w:rsidRDefault="009565F7" w:rsidP="009565F7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</w:t>
            </w:r>
            <w:r w:rsidR="00936BAC" w:rsidRPr="003B636F">
              <w:rPr>
                <w:rFonts w:eastAsia="Times New Roman"/>
                <w:bCs/>
              </w:rPr>
              <w:t xml:space="preserve"> этап</w:t>
            </w:r>
          </w:p>
          <w:p w14:paraId="50955912" w14:textId="77777777" w:rsidR="00936BAC" w:rsidRPr="003B636F" w:rsidRDefault="009565F7" w:rsidP="009565F7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(2024-</w:t>
            </w:r>
            <w:r w:rsidR="00936BAC" w:rsidRPr="003B636F">
              <w:rPr>
                <w:rFonts w:eastAsia="Times New Roman"/>
                <w:bCs/>
              </w:rPr>
              <w:t>2030 год</w:t>
            </w:r>
            <w:r w:rsidRPr="003B636F">
              <w:rPr>
                <w:rFonts w:eastAsia="Times New Roman"/>
                <w:bCs/>
              </w:rPr>
              <w:t>ы)</w:t>
            </w:r>
          </w:p>
        </w:tc>
      </w:tr>
      <w:tr w:rsidR="00936BAC" w:rsidRPr="003B636F" w14:paraId="1EEFF474" w14:textId="77777777" w:rsidTr="00094A62">
        <w:tc>
          <w:tcPr>
            <w:tcW w:w="9527" w:type="dxa"/>
            <w:gridSpan w:val="4"/>
            <w:shd w:val="clear" w:color="auto" w:fill="auto"/>
          </w:tcPr>
          <w:p w14:paraId="2C283E6F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1. Развитие динамичной, конкурентоспособной экономики, позволяющей обеспечить устойчивое экономическое развитие </w:t>
            </w:r>
            <w:r w:rsidR="00E64156" w:rsidRPr="003B636F">
              <w:rPr>
                <w:rFonts w:eastAsia="Times New Roman"/>
                <w:bCs/>
              </w:rPr>
              <w:t xml:space="preserve">муниципального </w:t>
            </w:r>
            <w:r w:rsidRPr="003B636F">
              <w:rPr>
                <w:rFonts w:eastAsia="Times New Roman"/>
                <w:bCs/>
              </w:rPr>
              <w:t>округа</w:t>
            </w:r>
          </w:p>
        </w:tc>
      </w:tr>
      <w:tr w:rsidR="00936BAC" w:rsidRPr="003B636F" w14:paraId="0126ADAA" w14:textId="77777777" w:rsidTr="00094A62">
        <w:tc>
          <w:tcPr>
            <w:tcW w:w="5416" w:type="dxa"/>
            <w:shd w:val="clear" w:color="auto" w:fill="auto"/>
          </w:tcPr>
          <w:p w14:paraId="7681CE98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Объем отгруженных товаров собственного производства, выполненных работ и услуг собственными силами организаций, не относящихся к субъектам малого предпринимательства, млн 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F8FDB" w14:textId="77777777" w:rsidR="00936BAC" w:rsidRPr="003B636F" w:rsidRDefault="00936BAC" w:rsidP="00936BAC">
            <w:pPr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14254,2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EC177" w14:textId="77777777" w:rsidR="00936BAC" w:rsidRPr="003B636F" w:rsidRDefault="00936BAC" w:rsidP="00936BAC">
            <w:pPr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18819,9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0C448" w14:textId="77777777" w:rsidR="00936BAC" w:rsidRPr="003B636F" w:rsidRDefault="00936BAC" w:rsidP="00936BAC">
            <w:pPr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29549,2</w:t>
            </w:r>
          </w:p>
        </w:tc>
      </w:tr>
      <w:tr w:rsidR="00936BAC" w:rsidRPr="003B636F" w14:paraId="6C85D593" w14:textId="77777777" w:rsidTr="00094A62">
        <w:tc>
          <w:tcPr>
            <w:tcW w:w="5416" w:type="dxa"/>
            <w:shd w:val="clear" w:color="auto" w:fill="auto"/>
          </w:tcPr>
          <w:p w14:paraId="43E10C61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Объем инвестиций в основной капитал за счет всех источников финансирования (без учета субъектов малого предпринимательства), млн 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A4BE5D" w14:textId="77777777" w:rsidR="00936BAC" w:rsidRPr="003B636F" w:rsidRDefault="00936BAC" w:rsidP="00936BAC">
            <w:pPr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1631,9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7CE33" w14:textId="77777777" w:rsidR="00936BAC" w:rsidRPr="003B636F" w:rsidRDefault="00936BAC" w:rsidP="00936BAC">
            <w:pPr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2189,3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1E6142" w14:textId="77777777" w:rsidR="00936BAC" w:rsidRPr="003B636F" w:rsidRDefault="00936BAC" w:rsidP="00936BAC">
            <w:pPr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Cs w:val="26"/>
                <w:lang w:eastAsia="en-US"/>
              </w:rPr>
              <w:t>3555,0</w:t>
            </w:r>
          </w:p>
        </w:tc>
      </w:tr>
      <w:tr w:rsidR="00936BAC" w:rsidRPr="003B636F" w14:paraId="39691032" w14:textId="77777777" w:rsidTr="00094A62">
        <w:tc>
          <w:tcPr>
            <w:tcW w:w="5416" w:type="dxa"/>
            <w:shd w:val="clear" w:color="auto" w:fill="auto"/>
          </w:tcPr>
          <w:p w14:paraId="655F55DF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Среднемесячная начисленная номинальная заработная плата работников организаций, не относящихся к субъектам малого предпринимательства, тыс. 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6E3464" w14:textId="77777777" w:rsidR="00936BAC" w:rsidRPr="003B636F" w:rsidRDefault="00936BAC" w:rsidP="00936BAC">
            <w:pPr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C94C7" w14:textId="77777777" w:rsidR="00936BAC" w:rsidRPr="003B636F" w:rsidRDefault="00936BAC" w:rsidP="00936BAC">
            <w:pPr>
              <w:jc w:val="center"/>
              <w:rPr>
                <w:szCs w:val="26"/>
                <w:lang w:eastAsia="en-US"/>
              </w:rPr>
            </w:pPr>
            <w:r w:rsidRPr="003B636F">
              <w:rPr>
                <w:szCs w:val="26"/>
                <w:lang w:eastAsia="en-US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475D4" w14:textId="77777777" w:rsidR="00936BAC" w:rsidRPr="003B636F" w:rsidRDefault="00936BAC" w:rsidP="00936BAC">
            <w:pPr>
              <w:jc w:val="center"/>
              <w:rPr>
                <w:szCs w:val="26"/>
                <w:lang w:eastAsia="en-US"/>
              </w:rPr>
            </w:pPr>
            <w:r w:rsidRPr="003B636F">
              <w:rPr>
                <w:szCs w:val="26"/>
                <w:lang w:eastAsia="en-US"/>
              </w:rPr>
              <w:t>56,8</w:t>
            </w:r>
          </w:p>
        </w:tc>
      </w:tr>
      <w:tr w:rsidR="00936BAC" w:rsidRPr="003B636F" w14:paraId="5D70A74E" w14:textId="77777777" w:rsidTr="00094A62">
        <w:tc>
          <w:tcPr>
            <w:tcW w:w="5416" w:type="dxa"/>
            <w:shd w:val="clear" w:color="auto" w:fill="auto"/>
          </w:tcPr>
          <w:p w14:paraId="0E9F2143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Оборот розничной торговли и общественного питания, млн 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CBCBAE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10969,0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1787F" w14:textId="77777777" w:rsidR="00936BAC" w:rsidRPr="003B636F" w:rsidRDefault="00936BAC" w:rsidP="00936BAC">
            <w:pPr>
              <w:ind w:firstLine="33"/>
              <w:jc w:val="center"/>
              <w:rPr>
                <w:szCs w:val="26"/>
                <w:lang w:eastAsia="en-US"/>
              </w:rPr>
            </w:pPr>
            <w:r w:rsidRPr="003B636F">
              <w:rPr>
                <w:szCs w:val="26"/>
                <w:lang w:eastAsia="en-US"/>
              </w:rPr>
              <w:t>12671,0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8995F" w14:textId="77777777" w:rsidR="00936BAC" w:rsidRPr="003B636F" w:rsidRDefault="00936BAC" w:rsidP="00936BAC">
            <w:pPr>
              <w:ind w:firstLine="33"/>
              <w:jc w:val="center"/>
              <w:rPr>
                <w:szCs w:val="26"/>
                <w:lang w:eastAsia="en-US"/>
              </w:rPr>
            </w:pPr>
            <w:r w:rsidRPr="003B636F">
              <w:rPr>
                <w:szCs w:val="26"/>
                <w:lang w:eastAsia="en-US"/>
              </w:rPr>
              <w:t>18322,5</w:t>
            </w:r>
          </w:p>
        </w:tc>
      </w:tr>
      <w:tr w:rsidR="00936BAC" w:rsidRPr="003B636F" w14:paraId="281A9274" w14:textId="77777777" w:rsidTr="00094A62">
        <w:tc>
          <w:tcPr>
            <w:tcW w:w="5416" w:type="dxa"/>
            <w:shd w:val="clear" w:color="auto" w:fill="auto"/>
          </w:tcPr>
          <w:p w14:paraId="45CF345A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Доля прибыльных сельскохозяйственных организаций в их общем числе,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83271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53,8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3F968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93FB3F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60,0</w:t>
            </w:r>
          </w:p>
        </w:tc>
      </w:tr>
      <w:tr w:rsidR="00936BAC" w:rsidRPr="003B636F" w14:paraId="39873D11" w14:textId="77777777" w:rsidTr="00094A62">
        <w:tc>
          <w:tcPr>
            <w:tcW w:w="5416" w:type="dxa"/>
            <w:shd w:val="clear" w:color="auto" w:fill="auto"/>
          </w:tcPr>
          <w:p w14:paraId="1E713B91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Индекс производства продукции сельского хозяйства в хозяйствах всех категорий (в сопоставимых ценах) к предыдущему году,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6F1D4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105,9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84F26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12579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107,0</w:t>
            </w:r>
          </w:p>
        </w:tc>
      </w:tr>
      <w:tr w:rsidR="00936BAC" w:rsidRPr="003B636F" w14:paraId="2BD50276" w14:textId="77777777" w:rsidTr="00094A62">
        <w:tc>
          <w:tcPr>
            <w:tcW w:w="5416" w:type="dxa"/>
            <w:shd w:val="clear" w:color="auto" w:fill="auto"/>
          </w:tcPr>
          <w:p w14:paraId="143E922A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Посевные площади сельскохозяйственных культур (в хозяйствах всех категорий), 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7A18B2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16809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22A6C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18856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24F32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19856</w:t>
            </w:r>
          </w:p>
        </w:tc>
      </w:tr>
      <w:tr w:rsidR="00936BAC" w:rsidRPr="003B636F" w14:paraId="63D01598" w14:textId="77777777" w:rsidTr="00094A62">
        <w:tc>
          <w:tcPr>
            <w:tcW w:w="5416" w:type="dxa"/>
            <w:shd w:val="clear" w:color="auto" w:fill="auto"/>
          </w:tcPr>
          <w:p w14:paraId="25CC45C8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Валовый надой молока, тонн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9DC620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7800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C68381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7850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FC973" w14:textId="77777777" w:rsidR="00936BAC" w:rsidRPr="003B636F" w:rsidRDefault="00936BAC" w:rsidP="00936BAC">
            <w:pPr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3B636F">
              <w:rPr>
                <w:sz w:val="26"/>
                <w:szCs w:val="26"/>
                <w:lang w:eastAsia="en-US"/>
              </w:rPr>
              <w:t>7900</w:t>
            </w:r>
          </w:p>
        </w:tc>
      </w:tr>
      <w:tr w:rsidR="00936BAC" w:rsidRPr="003B636F" w14:paraId="6D546240" w14:textId="77777777" w:rsidTr="00094A62">
        <w:tc>
          <w:tcPr>
            <w:tcW w:w="9527" w:type="dxa"/>
            <w:gridSpan w:val="4"/>
            <w:shd w:val="clear" w:color="auto" w:fill="auto"/>
          </w:tcPr>
          <w:p w14:paraId="40D959BC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2. Развитие человеческого потенциала и повышение качества жизни жителей</w:t>
            </w:r>
          </w:p>
        </w:tc>
      </w:tr>
      <w:tr w:rsidR="00936BAC" w:rsidRPr="003B636F" w14:paraId="3D6B2CB9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594A3319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Доля получателей услуги дошкольного, дополнительного, общего образования, удовлетворенных качеством услуги,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73E0C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3FE6A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42137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80</w:t>
            </w:r>
          </w:p>
        </w:tc>
      </w:tr>
      <w:tr w:rsidR="00936BAC" w:rsidRPr="003B636F" w14:paraId="1A338150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539F84DB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Доступность дошкольного образования для детей от 1,5 до 3-х лет,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B8A29F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43782B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5CB42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95</w:t>
            </w:r>
          </w:p>
        </w:tc>
      </w:tr>
      <w:tr w:rsidR="00936BAC" w:rsidRPr="003B636F" w14:paraId="4DB5ACE1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44F4A7D7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Создание новых объектов, реконструкция (ремонт) действующих объектов образования, культуры, спорта, молодежи и туризма,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7AB68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7BFDA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E7C677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28</w:t>
            </w:r>
          </w:p>
        </w:tc>
      </w:tr>
      <w:tr w:rsidR="00936BAC" w:rsidRPr="003B636F" w14:paraId="2E5CBBEE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4DB611EC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Численность детей в возрасте 5-18 лет, получающихся услуги по дополнительному образованию,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A70EF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B77BC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D4B40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450</w:t>
            </w:r>
          </w:p>
        </w:tc>
      </w:tr>
      <w:tr w:rsidR="00936BAC" w:rsidRPr="003B636F" w14:paraId="16DC00E3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36A25FAB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lastRenderedPageBreak/>
              <w:t>Количество посещений библиотек Переславль-Залесск</w:t>
            </w:r>
            <w:r w:rsidR="009C5A60" w:rsidRPr="003B636F">
              <w:rPr>
                <w:rFonts w:eastAsia="Times New Roman"/>
                <w:bCs/>
              </w:rPr>
              <w:t>ого муниципального округа Ярославской области</w:t>
            </w:r>
            <w:r w:rsidRPr="003B636F">
              <w:rPr>
                <w:rFonts w:eastAsia="Times New Roman"/>
                <w:bCs/>
              </w:rPr>
              <w:t>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D0488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122 815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38DFA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135 096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A8EFB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141 237</w:t>
            </w:r>
          </w:p>
        </w:tc>
      </w:tr>
      <w:tr w:rsidR="00936BAC" w:rsidRPr="003B636F" w14:paraId="300214B8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111AC5CE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Количество культурно-массовых мероприятий, культурных акций и памятных дат </w:t>
            </w:r>
            <w:r w:rsidR="00DA5FD9" w:rsidRPr="003B636F">
              <w:rPr>
                <w:rFonts w:eastAsia="Times New Roman"/>
                <w:bCs/>
              </w:rPr>
              <w:t>Переславль-Залесского муниципального округа Ярославской области</w:t>
            </w:r>
            <w:r w:rsidRPr="003B636F">
              <w:rPr>
                <w:rFonts w:eastAsia="Times New Roman"/>
                <w:bCs/>
              </w:rPr>
              <w:t>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23324C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D6BDF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3010D1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241</w:t>
            </w:r>
          </w:p>
        </w:tc>
      </w:tr>
      <w:tr w:rsidR="00936BAC" w:rsidRPr="003B636F" w14:paraId="5453014D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5AE194CF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Численность участников молодежных и детских общественных объединений,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16AB5C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4 134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899F3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4 453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F6DB96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4 807</w:t>
            </w:r>
          </w:p>
        </w:tc>
      </w:tr>
      <w:tr w:rsidR="00936BAC" w:rsidRPr="003B636F" w14:paraId="0C3A38A5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0F65D1E6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Доля населения, систематически занимающихся физической культурой и спортом, в общей численности населения,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21FBF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32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8CF42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40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33EDE5" w14:textId="77777777" w:rsidR="00936BAC" w:rsidRPr="003B636F" w:rsidRDefault="00936BAC" w:rsidP="00936BAC">
            <w:pPr>
              <w:ind w:left="33" w:hanging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55 </w:t>
            </w:r>
          </w:p>
        </w:tc>
      </w:tr>
      <w:tr w:rsidR="00936BAC" w:rsidRPr="003B636F" w14:paraId="41FB16A2" w14:textId="77777777" w:rsidTr="00094A62">
        <w:trPr>
          <w:trHeight w:val="595"/>
        </w:trPr>
        <w:tc>
          <w:tcPr>
            <w:tcW w:w="5416" w:type="dxa"/>
            <w:shd w:val="clear" w:color="auto" w:fill="auto"/>
          </w:tcPr>
          <w:p w14:paraId="309BCC3D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Наличие муниципальной программы «Социальная поддержка населения» (да / нет)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6FFC6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F30F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5312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</w:tr>
      <w:tr w:rsidR="00936BAC" w:rsidRPr="003B636F" w14:paraId="7B2B88B6" w14:textId="77777777" w:rsidTr="00094A62">
        <w:tc>
          <w:tcPr>
            <w:tcW w:w="5416" w:type="dxa"/>
            <w:shd w:val="clear" w:color="auto" w:fill="auto"/>
          </w:tcPr>
          <w:p w14:paraId="58A0158C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Наличие территориального трёхстороннего соглашения, заключенного между Администрацией города Переславля-Залесского, союзом «Совет директоров - объединение работодателей» и общественной организацией «Объединение организации профсоюзов Ярославской области» (да/нет)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678DC1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</w:p>
          <w:p w14:paraId="6FB5DC2F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CE452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</w:p>
          <w:p w14:paraId="055FF157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A3806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</w:p>
          <w:p w14:paraId="1F041878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да</w:t>
            </w:r>
          </w:p>
        </w:tc>
      </w:tr>
      <w:tr w:rsidR="00936BAC" w:rsidRPr="003B636F" w14:paraId="3FEE7CFD" w14:textId="77777777" w:rsidTr="00094A62">
        <w:tc>
          <w:tcPr>
            <w:tcW w:w="9527" w:type="dxa"/>
            <w:gridSpan w:val="4"/>
            <w:shd w:val="clear" w:color="auto" w:fill="auto"/>
          </w:tcPr>
          <w:p w14:paraId="50289525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3. Создание комфортных условий жизни населения </w:t>
            </w:r>
            <w:r w:rsidR="00E64156" w:rsidRPr="003B636F">
              <w:rPr>
                <w:rFonts w:eastAsia="Times New Roman"/>
                <w:bCs/>
              </w:rPr>
              <w:t>муниципального</w:t>
            </w:r>
            <w:r w:rsidRPr="003B636F">
              <w:rPr>
                <w:rFonts w:eastAsia="Times New Roman"/>
                <w:bCs/>
              </w:rPr>
              <w:t xml:space="preserve"> округа за счет развития инфраструктуры ЖКХ</w:t>
            </w:r>
          </w:p>
        </w:tc>
      </w:tr>
      <w:tr w:rsidR="00936BAC" w:rsidRPr="003B636F" w14:paraId="3332BD43" w14:textId="77777777" w:rsidTr="00094A62">
        <w:tc>
          <w:tcPr>
            <w:tcW w:w="5416" w:type="dxa"/>
            <w:shd w:val="clear" w:color="auto" w:fill="auto"/>
            <w:vAlign w:val="center"/>
          </w:tcPr>
          <w:p w14:paraId="3B3DD9DD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 xml:space="preserve">Разработка схемы теплоснабжения </w:t>
            </w:r>
            <w:r w:rsidR="000D678E" w:rsidRPr="003B636F">
              <w:t>муниципального</w:t>
            </w:r>
            <w:r w:rsidRPr="003B636F">
              <w:t xml:space="preserve">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DBD8F6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1F41DD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E95B9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</w:t>
            </w:r>
          </w:p>
        </w:tc>
      </w:tr>
      <w:tr w:rsidR="008F0C4E" w:rsidRPr="003B636F" w14:paraId="34CF99C2" w14:textId="77777777" w:rsidTr="00094A62">
        <w:tc>
          <w:tcPr>
            <w:tcW w:w="5416" w:type="dxa"/>
            <w:shd w:val="clear" w:color="auto" w:fill="auto"/>
            <w:vAlign w:val="center"/>
          </w:tcPr>
          <w:p w14:paraId="3C939220" w14:textId="77777777" w:rsidR="008F0C4E" w:rsidRPr="003B636F" w:rsidRDefault="008F0C4E" w:rsidP="00936BAC">
            <w:pPr>
              <w:ind w:left="63"/>
              <w:contextualSpacing/>
            </w:pPr>
            <w:r w:rsidRPr="003B636F">
              <w:t xml:space="preserve">Ежегодная актуализация схемы теплоснабжения </w:t>
            </w:r>
            <w:r w:rsidR="000D678E" w:rsidRPr="003B636F">
              <w:t>муниципального</w:t>
            </w:r>
            <w:r w:rsidRPr="003B636F">
              <w:t xml:space="preserve"> округа, начиная с 2024 года (да/нет)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59A6DA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2A8C5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19AE2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да</w:t>
            </w:r>
          </w:p>
        </w:tc>
      </w:tr>
      <w:tr w:rsidR="00936BAC" w:rsidRPr="003B636F" w14:paraId="5EEED153" w14:textId="77777777" w:rsidTr="00094A62">
        <w:tc>
          <w:tcPr>
            <w:tcW w:w="5416" w:type="dxa"/>
            <w:shd w:val="clear" w:color="auto" w:fill="auto"/>
            <w:vAlign w:val="center"/>
          </w:tcPr>
          <w:p w14:paraId="1B4A7029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Капитальный ремонт и модернизация тепловых сетей, км в однотрубном и двухтрубном исчислении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D8FB7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F2983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35,4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84BC1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39,6</w:t>
            </w:r>
          </w:p>
        </w:tc>
      </w:tr>
      <w:tr w:rsidR="00936BAC" w:rsidRPr="003B636F" w14:paraId="3368E21C" w14:textId="77777777" w:rsidTr="00094A62">
        <w:tc>
          <w:tcPr>
            <w:tcW w:w="5416" w:type="dxa"/>
            <w:shd w:val="clear" w:color="auto" w:fill="auto"/>
            <w:vAlign w:val="center"/>
          </w:tcPr>
          <w:p w14:paraId="0AE14F6D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Модернизация центральных тепловых пунктов (ЦТП),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0ACCB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190F6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82DD19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14</w:t>
            </w:r>
          </w:p>
        </w:tc>
      </w:tr>
      <w:tr w:rsidR="00936BAC" w:rsidRPr="003B636F" w14:paraId="73A2DECF" w14:textId="77777777" w:rsidTr="00094A62">
        <w:tc>
          <w:tcPr>
            <w:tcW w:w="5416" w:type="dxa"/>
            <w:shd w:val="clear" w:color="auto" w:fill="auto"/>
            <w:vAlign w:val="center"/>
          </w:tcPr>
          <w:p w14:paraId="59B71C15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Модернизация и капитальный ремонт водопроводных сетей, 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D33E5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CCDA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B5EDC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11,7</w:t>
            </w:r>
          </w:p>
        </w:tc>
      </w:tr>
      <w:tr w:rsidR="00936BAC" w:rsidRPr="003B636F" w14:paraId="58FFD0F7" w14:textId="77777777" w:rsidTr="00094A62">
        <w:tc>
          <w:tcPr>
            <w:tcW w:w="5416" w:type="dxa"/>
            <w:shd w:val="clear" w:color="auto" w:fill="auto"/>
            <w:vAlign w:val="center"/>
          </w:tcPr>
          <w:p w14:paraId="4A4A9094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 xml:space="preserve">Модернизация и капитальный ремонт сетей водоотведения, км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94E77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3F6C1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E4DEA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10,2</w:t>
            </w:r>
          </w:p>
        </w:tc>
      </w:tr>
      <w:tr w:rsidR="00936BAC" w:rsidRPr="003B636F" w14:paraId="5F696479" w14:textId="77777777" w:rsidTr="00094A62">
        <w:tc>
          <w:tcPr>
            <w:tcW w:w="5416" w:type="dxa"/>
            <w:shd w:val="clear" w:color="auto" w:fill="auto"/>
            <w:vAlign w:val="center"/>
          </w:tcPr>
          <w:p w14:paraId="69006E18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Количество газифицированных населенных пунктов,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8C6AC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A43B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5A0D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47</w:t>
            </w:r>
          </w:p>
        </w:tc>
      </w:tr>
      <w:tr w:rsidR="00936BAC" w:rsidRPr="003B636F" w14:paraId="216CCB08" w14:textId="77777777" w:rsidTr="00094A62">
        <w:tc>
          <w:tcPr>
            <w:tcW w:w="5416" w:type="dxa"/>
            <w:shd w:val="clear" w:color="auto" w:fill="auto"/>
            <w:vAlign w:val="center"/>
          </w:tcPr>
          <w:p w14:paraId="694071A9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 xml:space="preserve">Доля населения </w:t>
            </w:r>
            <w:r w:rsidR="000D678E" w:rsidRPr="003B636F">
              <w:t>муниципального</w:t>
            </w:r>
            <w:r w:rsidRPr="003B636F">
              <w:t xml:space="preserve"> округа, проживающего в газифицированных населенных пунктах,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55C53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3C6A0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A7C63C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95</w:t>
            </w:r>
          </w:p>
        </w:tc>
      </w:tr>
      <w:tr w:rsidR="00936BAC" w:rsidRPr="003B636F" w14:paraId="44BF723F" w14:textId="77777777" w:rsidTr="00094A62">
        <w:tc>
          <w:tcPr>
            <w:tcW w:w="5416" w:type="dxa"/>
            <w:shd w:val="clear" w:color="auto" w:fill="auto"/>
            <w:vAlign w:val="center"/>
          </w:tcPr>
          <w:p w14:paraId="65B5C693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 xml:space="preserve">Благоустройство общественных территорий, ед.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8FD8FC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3FE61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2D057" w14:textId="77777777" w:rsidR="00936BAC" w:rsidRPr="003B636F" w:rsidRDefault="009565F7" w:rsidP="00936BAC">
            <w:pPr>
              <w:ind w:left="-79"/>
              <w:contextualSpacing/>
              <w:jc w:val="center"/>
            </w:pPr>
            <w:r w:rsidRPr="003B636F">
              <w:t>21</w:t>
            </w:r>
          </w:p>
        </w:tc>
      </w:tr>
      <w:tr w:rsidR="00936BAC" w:rsidRPr="003B636F" w14:paraId="6CBFC8EE" w14:textId="77777777" w:rsidTr="00094A62">
        <w:tc>
          <w:tcPr>
            <w:tcW w:w="5416" w:type="dxa"/>
            <w:shd w:val="clear" w:color="auto" w:fill="auto"/>
            <w:vAlign w:val="center"/>
          </w:tcPr>
          <w:p w14:paraId="7F8EB027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Благоустройство дворовых территорий,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08BD22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4C89A9" w14:textId="77777777" w:rsidR="00936BAC" w:rsidRPr="003B636F" w:rsidRDefault="009565F7" w:rsidP="00936BAC">
            <w:pPr>
              <w:ind w:left="-79"/>
              <w:contextualSpacing/>
              <w:jc w:val="center"/>
            </w:pPr>
            <w:r w:rsidRPr="003B636F">
              <w:t>2</w:t>
            </w:r>
            <w:r w:rsidR="00936BAC" w:rsidRPr="003B636F"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9D6BC" w14:textId="77777777" w:rsidR="00936BAC" w:rsidRPr="003B636F" w:rsidRDefault="009565F7" w:rsidP="00936BAC">
            <w:pPr>
              <w:ind w:left="-79"/>
              <w:contextualSpacing/>
              <w:jc w:val="center"/>
            </w:pPr>
            <w:r w:rsidRPr="003B636F">
              <w:t>14</w:t>
            </w:r>
          </w:p>
        </w:tc>
      </w:tr>
      <w:tr w:rsidR="008F0C4E" w:rsidRPr="003B636F" w14:paraId="31E197D3" w14:textId="77777777" w:rsidTr="00094A62">
        <w:tc>
          <w:tcPr>
            <w:tcW w:w="5416" w:type="dxa"/>
            <w:shd w:val="clear" w:color="auto" w:fill="auto"/>
            <w:vAlign w:val="center"/>
          </w:tcPr>
          <w:p w14:paraId="148C3C1D" w14:textId="77777777" w:rsidR="008F0C4E" w:rsidRPr="003B636F" w:rsidRDefault="008F0C4E" w:rsidP="00936BAC">
            <w:pPr>
              <w:ind w:left="63"/>
              <w:contextualSpacing/>
            </w:pPr>
            <w:r w:rsidRPr="003B636F">
              <w:t>Устройство детско-спортивных площадок,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ADC81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A3500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02FAB" w14:textId="77777777" w:rsidR="008F0C4E" w:rsidRPr="003B636F" w:rsidRDefault="008F0C4E" w:rsidP="00936BAC">
            <w:pPr>
              <w:ind w:left="-79"/>
              <w:contextualSpacing/>
              <w:jc w:val="center"/>
            </w:pPr>
            <w:r w:rsidRPr="003B636F">
              <w:t>28</w:t>
            </w:r>
          </w:p>
        </w:tc>
      </w:tr>
      <w:tr w:rsidR="00936BAC" w:rsidRPr="003B636F" w14:paraId="75D2E20C" w14:textId="77777777" w:rsidTr="00094A62">
        <w:tc>
          <w:tcPr>
            <w:tcW w:w="5416" w:type="dxa"/>
            <w:shd w:val="clear" w:color="auto" w:fill="auto"/>
            <w:vAlign w:val="center"/>
          </w:tcPr>
          <w:p w14:paraId="368A584A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Ремонт автомобильных дорог, 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9D22A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099CF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120,9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95A1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231,1</w:t>
            </w:r>
          </w:p>
        </w:tc>
      </w:tr>
      <w:tr w:rsidR="00936BAC" w:rsidRPr="003B636F" w14:paraId="297FD7BA" w14:textId="77777777" w:rsidTr="00094A62">
        <w:trPr>
          <w:trHeight w:val="425"/>
        </w:trPr>
        <w:tc>
          <w:tcPr>
            <w:tcW w:w="5416" w:type="dxa"/>
            <w:shd w:val="clear" w:color="auto" w:fill="auto"/>
            <w:vAlign w:val="center"/>
          </w:tcPr>
          <w:p w14:paraId="3636EC8F" w14:textId="77777777" w:rsidR="00936BAC" w:rsidRPr="003B636F" w:rsidRDefault="00936BAC" w:rsidP="00936BAC">
            <w:pPr>
              <w:ind w:left="63"/>
              <w:contextualSpacing/>
            </w:pPr>
            <w:r w:rsidRPr="003B636F">
              <w:t>Реконструкция автомобильных дорог, 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DE9B6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BDB10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FB6AE" w14:textId="77777777" w:rsidR="00936BAC" w:rsidRPr="003B636F" w:rsidRDefault="00936BAC" w:rsidP="00936BAC">
            <w:pPr>
              <w:ind w:left="-79"/>
              <w:contextualSpacing/>
              <w:jc w:val="center"/>
            </w:pPr>
            <w:r w:rsidRPr="003B636F">
              <w:t>16,9</w:t>
            </w:r>
          </w:p>
        </w:tc>
      </w:tr>
      <w:tr w:rsidR="00936BAC" w:rsidRPr="003B636F" w14:paraId="60CF7BFA" w14:textId="77777777" w:rsidTr="00094A62">
        <w:tc>
          <w:tcPr>
            <w:tcW w:w="9527" w:type="dxa"/>
            <w:gridSpan w:val="4"/>
            <w:shd w:val="clear" w:color="auto" w:fill="auto"/>
          </w:tcPr>
          <w:p w14:paraId="2883BBFC" w14:textId="77777777" w:rsidR="00936BAC" w:rsidRPr="003B636F" w:rsidRDefault="00936BAC" w:rsidP="00936BAC">
            <w:pPr>
              <w:ind w:left="644"/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4. Обеспечение комплексного и устойчивого развития территорий для улучшения жилищных условий населения, повышения доступности жилья для населения</w:t>
            </w:r>
          </w:p>
        </w:tc>
      </w:tr>
      <w:tr w:rsidR="00936BAC" w:rsidRPr="003B636F" w14:paraId="07686426" w14:textId="77777777" w:rsidTr="00094A62">
        <w:tc>
          <w:tcPr>
            <w:tcW w:w="5416" w:type="dxa"/>
          </w:tcPr>
          <w:p w14:paraId="12D3FFF6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Ввод жилья, кв. м.</w:t>
            </w:r>
          </w:p>
        </w:tc>
        <w:tc>
          <w:tcPr>
            <w:tcW w:w="1275" w:type="dxa"/>
          </w:tcPr>
          <w:p w14:paraId="6A0F478C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48616,0</w:t>
            </w:r>
          </w:p>
        </w:tc>
        <w:tc>
          <w:tcPr>
            <w:tcW w:w="1418" w:type="dxa"/>
          </w:tcPr>
          <w:p w14:paraId="6738B520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71600,0</w:t>
            </w:r>
          </w:p>
        </w:tc>
        <w:tc>
          <w:tcPr>
            <w:tcW w:w="1418" w:type="dxa"/>
          </w:tcPr>
          <w:p w14:paraId="058982B7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80000,0</w:t>
            </w:r>
          </w:p>
        </w:tc>
      </w:tr>
      <w:tr w:rsidR="00936BAC" w:rsidRPr="003B636F" w14:paraId="2AE0B419" w14:textId="77777777" w:rsidTr="00094A62">
        <w:tc>
          <w:tcPr>
            <w:tcW w:w="5416" w:type="dxa"/>
          </w:tcPr>
          <w:p w14:paraId="4AD6CC16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lastRenderedPageBreak/>
              <w:t>Обеспеченность актуализированными документами территориального планирования и градостроительного зонирования, %</w:t>
            </w:r>
          </w:p>
        </w:tc>
        <w:tc>
          <w:tcPr>
            <w:tcW w:w="1275" w:type="dxa"/>
            <w:vAlign w:val="center"/>
          </w:tcPr>
          <w:p w14:paraId="2D60505E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62F800F6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</w:t>
            </w:r>
          </w:p>
        </w:tc>
        <w:tc>
          <w:tcPr>
            <w:tcW w:w="1418" w:type="dxa"/>
            <w:vAlign w:val="center"/>
          </w:tcPr>
          <w:p w14:paraId="5F49BCE6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</w:t>
            </w:r>
          </w:p>
        </w:tc>
      </w:tr>
      <w:tr w:rsidR="00936BAC" w:rsidRPr="003B636F" w14:paraId="53930829" w14:textId="77777777" w:rsidTr="00094A62">
        <w:tc>
          <w:tcPr>
            <w:tcW w:w="5416" w:type="dxa"/>
          </w:tcPr>
          <w:p w14:paraId="0969F62E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Территория, обеспеченная утвержденной документацией по планировке территории, %</w:t>
            </w:r>
          </w:p>
        </w:tc>
        <w:tc>
          <w:tcPr>
            <w:tcW w:w="1275" w:type="dxa"/>
            <w:vAlign w:val="center"/>
          </w:tcPr>
          <w:p w14:paraId="4116070C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  <w:lang w:val="en-US"/>
              </w:rPr>
            </w:pPr>
            <w:r w:rsidRPr="003B636F">
              <w:rPr>
                <w:rFonts w:eastAsia="Times New Roman"/>
                <w:bCs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14:paraId="05192404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  <w:lang w:val="en-US"/>
              </w:rPr>
            </w:pPr>
            <w:r w:rsidRPr="003B636F">
              <w:rPr>
                <w:rFonts w:eastAsia="Times New Roman"/>
                <w:bCs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14:paraId="308759F6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  <w:lang w:val="en-US"/>
              </w:rPr>
            </w:pPr>
            <w:r w:rsidRPr="003B636F">
              <w:rPr>
                <w:rFonts w:eastAsia="Times New Roman"/>
                <w:bCs/>
                <w:lang w:val="en-US"/>
              </w:rPr>
              <w:t>35</w:t>
            </w:r>
          </w:p>
        </w:tc>
      </w:tr>
      <w:tr w:rsidR="00936BAC" w:rsidRPr="003B636F" w14:paraId="34E91120" w14:textId="77777777" w:rsidTr="00094A62">
        <w:tc>
          <w:tcPr>
            <w:tcW w:w="5416" w:type="dxa"/>
          </w:tcPr>
          <w:p w14:paraId="4AACE5E9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Ведение информационной системы обеспечения градостроительной деятельности, </w:t>
            </w:r>
            <w:proofErr w:type="gramStart"/>
            <w:r w:rsidRPr="003B636F">
              <w:rPr>
                <w:rFonts w:eastAsia="Times New Roman"/>
                <w:bCs/>
              </w:rPr>
              <w:t>раз/день</w:t>
            </w:r>
            <w:proofErr w:type="gramEnd"/>
          </w:p>
        </w:tc>
        <w:tc>
          <w:tcPr>
            <w:tcW w:w="1275" w:type="dxa"/>
            <w:vAlign w:val="center"/>
          </w:tcPr>
          <w:p w14:paraId="65FCED64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332BF5B0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387D2B0B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</w:t>
            </w:r>
          </w:p>
        </w:tc>
      </w:tr>
      <w:tr w:rsidR="00936BAC" w:rsidRPr="003B636F" w14:paraId="72B9A906" w14:textId="77777777" w:rsidTr="00094A62">
        <w:tc>
          <w:tcPr>
            <w:tcW w:w="5416" w:type="dxa"/>
          </w:tcPr>
          <w:p w14:paraId="6C42C114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семей, состоящих на учете нуждающихся в жилых помещениях</w:t>
            </w:r>
          </w:p>
        </w:tc>
        <w:tc>
          <w:tcPr>
            <w:tcW w:w="1275" w:type="dxa"/>
          </w:tcPr>
          <w:p w14:paraId="57F60EE8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1095</w:t>
            </w:r>
          </w:p>
        </w:tc>
        <w:tc>
          <w:tcPr>
            <w:tcW w:w="1418" w:type="dxa"/>
          </w:tcPr>
          <w:p w14:paraId="15A6B0D4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1004</w:t>
            </w:r>
          </w:p>
        </w:tc>
        <w:tc>
          <w:tcPr>
            <w:tcW w:w="1418" w:type="dxa"/>
          </w:tcPr>
          <w:p w14:paraId="36DA60A0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729</w:t>
            </w:r>
          </w:p>
        </w:tc>
      </w:tr>
      <w:tr w:rsidR="00936BAC" w:rsidRPr="003B636F" w14:paraId="3200CC55" w14:textId="77777777" w:rsidTr="00094A62">
        <w:tc>
          <w:tcPr>
            <w:tcW w:w="5416" w:type="dxa"/>
          </w:tcPr>
          <w:p w14:paraId="57962F48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Средняя обеспеченность жильем населения, кв. м. на 1 человека</w:t>
            </w:r>
          </w:p>
        </w:tc>
        <w:tc>
          <w:tcPr>
            <w:tcW w:w="1275" w:type="dxa"/>
          </w:tcPr>
          <w:p w14:paraId="37A0D0C5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28,0</w:t>
            </w:r>
          </w:p>
        </w:tc>
        <w:tc>
          <w:tcPr>
            <w:tcW w:w="1418" w:type="dxa"/>
          </w:tcPr>
          <w:p w14:paraId="2F75F9D2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35,5</w:t>
            </w:r>
          </w:p>
        </w:tc>
        <w:tc>
          <w:tcPr>
            <w:tcW w:w="1418" w:type="dxa"/>
          </w:tcPr>
          <w:p w14:paraId="5BFDC87A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36,1</w:t>
            </w:r>
          </w:p>
        </w:tc>
      </w:tr>
      <w:tr w:rsidR="00936BAC" w:rsidRPr="003B636F" w14:paraId="4100CD40" w14:textId="77777777" w:rsidTr="00094A62">
        <w:tc>
          <w:tcPr>
            <w:tcW w:w="5416" w:type="dxa"/>
          </w:tcPr>
          <w:p w14:paraId="63ABB4D0" w14:textId="77777777" w:rsidR="00936BAC" w:rsidRPr="003B636F" w:rsidRDefault="00936BAC" w:rsidP="00936BAC">
            <w:pPr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Предоставление земельных участков для жилищного строительства бесплатно льготным категориям граждан, время ожидания в очереди в мес.</w:t>
            </w:r>
          </w:p>
        </w:tc>
        <w:tc>
          <w:tcPr>
            <w:tcW w:w="1275" w:type="dxa"/>
          </w:tcPr>
          <w:p w14:paraId="4D448AE5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42 </w:t>
            </w:r>
          </w:p>
        </w:tc>
        <w:tc>
          <w:tcPr>
            <w:tcW w:w="1418" w:type="dxa"/>
          </w:tcPr>
          <w:p w14:paraId="59914C48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менее 12 </w:t>
            </w:r>
          </w:p>
        </w:tc>
        <w:tc>
          <w:tcPr>
            <w:tcW w:w="1418" w:type="dxa"/>
          </w:tcPr>
          <w:p w14:paraId="36283EDF" w14:textId="77777777" w:rsidR="00936BAC" w:rsidRPr="003B636F" w:rsidRDefault="00936BAC" w:rsidP="00936BAC">
            <w:pPr>
              <w:ind w:left="33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 менее 12 </w:t>
            </w:r>
          </w:p>
        </w:tc>
      </w:tr>
      <w:tr w:rsidR="00936BAC" w:rsidRPr="003B636F" w14:paraId="670435D4" w14:textId="77777777" w:rsidTr="00094A62">
        <w:tc>
          <w:tcPr>
            <w:tcW w:w="5416" w:type="dxa"/>
          </w:tcPr>
          <w:p w14:paraId="56CEDABA" w14:textId="77777777" w:rsidR="00936BAC" w:rsidRPr="003B636F" w:rsidRDefault="00936BAC" w:rsidP="00936BAC">
            <w:pPr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Проведение комплексных кадастровых работ, количество кадастровых кварталов</w:t>
            </w:r>
          </w:p>
        </w:tc>
        <w:tc>
          <w:tcPr>
            <w:tcW w:w="1275" w:type="dxa"/>
          </w:tcPr>
          <w:p w14:paraId="58AA008A" w14:textId="77777777" w:rsidR="00936BAC" w:rsidRPr="003B636F" w:rsidRDefault="00936BAC" w:rsidP="00936BAC">
            <w:pPr>
              <w:ind w:left="644"/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</w:tcPr>
          <w:p w14:paraId="0CE3885A" w14:textId="77777777" w:rsidR="00936BAC" w:rsidRPr="003B636F" w:rsidRDefault="00936BAC" w:rsidP="00936BAC">
            <w:pPr>
              <w:ind w:left="644" w:hanging="185"/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12</w:t>
            </w:r>
          </w:p>
        </w:tc>
        <w:tc>
          <w:tcPr>
            <w:tcW w:w="1418" w:type="dxa"/>
          </w:tcPr>
          <w:p w14:paraId="0FF28C7C" w14:textId="77777777" w:rsidR="00936BAC" w:rsidRPr="003B636F" w:rsidRDefault="00936BAC" w:rsidP="00936BAC">
            <w:pPr>
              <w:ind w:left="644" w:hanging="185"/>
              <w:contextualSpacing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25</w:t>
            </w:r>
          </w:p>
        </w:tc>
      </w:tr>
      <w:tr w:rsidR="00936BAC" w:rsidRPr="003B636F" w14:paraId="268FB4D4" w14:textId="77777777" w:rsidTr="00094A62">
        <w:tc>
          <w:tcPr>
            <w:tcW w:w="9527" w:type="dxa"/>
            <w:gridSpan w:val="4"/>
            <w:shd w:val="clear" w:color="auto" w:fill="auto"/>
          </w:tcPr>
          <w:p w14:paraId="2791FC7B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5.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 </w:t>
            </w:r>
          </w:p>
        </w:tc>
      </w:tr>
      <w:tr w:rsidR="00936BAC" w:rsidRPr="003B636F" w14:paraId="653E6390" w14:textId="77777777" w:rsidTr="00094A62">
        <w:tc>
          <w:tcPr>
            <w:tcW w:w="5416" w:type="dxa"/>
            <w:shd w:val="clear" w:color="auto" w:fill="auto"/>
            <w:vAlign w:val="center"/>
          </w:tcPr>
          <w:p w14:paraId="7219010E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Обеспеченность врачами на 10 тысяч населения,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4A6056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5E8C98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49CC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34</w:t>
            </w:r>
          </w:p>
        </w:tc>
      </w:tr>
      <w:tr w:rsidR="00936BAC" w:rsidRPr="003B636F" w14:paraId="0F008CDD" w14:textId="77777777" w:rsidTr="00094A62">
        <w:tc>
          <w:tcPr>
            <w:tcW w:w="5416" w:type="dxa"/>
            <w:shd w:val="clear" w:color="auto" w:fill="auto"/>
            <w:vAlign w:val="center"/>
          </w:tcPr>
          <w:p w14:paraId="257E8825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Обеспеченность средним медицинским персоналом на 10 тысяч населения,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9BE73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BEE6E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6FC0F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81</w:t>
            </w:r>
          </w:p>
        </w:tc>
      </w:tr>
      <w:tr w:rsidR="00936BAC" w:rsidRPr="003B636F" w14:paraId="2A6FDEC1" w14:textId="77777777" w:rsidTr="00094A62">
        <w:tc>
          <w:tcPr>
            <w:tcW w:w="5416" w:type="dxa"/>
            <w:shd w:val="clear" w:color="auto" w:fill="auto"/>
            <w:vAlign w:val="center"/>
          </w:tcPr>
          <w:p w14:paraId="2328C3B8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Младенческая смертность на 1000 родившихся живыми,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91D9E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2223F2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9C3F7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</w:t>
            </w:r>
          </w:p>
        </w:tc>
      </w:tr>
      <w:tr w:rsidR="00936BAC" w:rsidRPr="003B636F" w14:paraId="7ABB6746" w14:textId="77777777" w:rsidTr="00094A62">
        <w:trPr>
          <w:trHeight w:val="359"/>
        </w:trPr>
        <w:tc>
          <w:tcPr>
            <w:tcW w:w="5416" w:type="dxa"/>
            <w:shd w:val="clear" w:color="auto" w:fill="auto"/>
            <w:vAlign w:val="center"/>
          </w:tcPr>
          <w:p w14:paraId="20C16E0D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Смертность населения на 1000 человек, ед.</w:t>
            </w:r>
          </w:p>
          <w:p w14:paraId="37A7BDB1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25086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FBD0B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42B3C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12,5</w:t>
            </w:r>
          </w:p>
        </w:tc>
      </w:tr>
      <w:tr w:rsidR="00936BAC" w:rsidRPr="003B636F" w14:paraId="3AB09288" w14:textId="77777777" w:rsidTr="00094A62">
        <w:tc>
          <w:tcPr>
            <w:tcW w:w="5416" w:type="dxa"/>
            <w:shd w:val="clear" w:color="auto" w:fill="auto"/>
            <w:vAlign w:val="center"/>
          </w:tcPr>
          <w:p w14:paraId="0275D767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людей, погибших на пожарах, чел./год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53E57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58B16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5C919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</w:t>
            </w:r>
          </w:p>
        </w:tc>
      </w:tr>
      <w:tr w:rsidR="00936BAC" w:rsidRPr="003B636F" w14:paraId="2C87BEB6" w14:textId="77777777" w:rsidTr="00094A62">
        <w:tc>
          <w:tcPr>
            <w:tcW w:w="5416" w:type="dxa"/>
            <w:shd w:val="clear" w:color="auto" w:fill="auto"/>
            <w:vAlign w:val="center"/>
          </w:tcPr>
          <w:p w14:paraId="22F24C11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людей, погибших на водных объектах, чел./год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5CE7CA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5126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F5047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0</w:t>
            </w:r>
          </w:p>
        </w:tc>
      </w:tr>
      <w:tr w:rsidR="00936BAC" w:rsidRPr="003B636F" w14:paraId="306CBE38" w14:textId="77777777" w:rsidTr="00094A62">
        <w:tc>
          <w:tcPr>
            <w:tcW w:w="5416" w:type="dxa"/>
            <w:shd w:val="clear" w:color="auto" w:fill="auto"/>
            <w:vAlign w:val="center"/>
          </w:tcPr>
          <w:p w14:paraId="6EAC1CF6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Уменьшение экономического ущерба от пожаров и наводнений, тыс. рублей/год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00932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9000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D9882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088CC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5000</w:t>
            </w:r>
          </w:p>
        </w:tc>
      </w:tr>
      <w:tr w:rsidR="00936BAC" w:rsidRPr="003B636F" w14:paraId="5C14D61A" w14:textId="77777777" w:rsidTr="00094A62">
        <w:tc>
          <w:tcPr>
            <w:tcW w:w="5416" w:type="dxa"/>
            <w:shd w:val="clear" w:color="auto" w:fill="auto"/>
            <w:vAlign w:val="center"/>
          </w:tcPr>
          <w:p w14:paraId="56CA4874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Время доведения информации о чрезвычайных ситуациях до экстренных оперативных служб, мин.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A696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95C8C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0241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15</w:t>
            </w:r>
          </w:p>
        </w:tc>
      </w:tr>
      <w:tr w:rsidR="00936BAC" w:rsidRPr="003B636F" w14:paraId="2B930EBA" w14:textId="77777777" w:rsidTr="00094A62">
        <w:tc>
          <w:tcPr>
            <w:tcW w:w="5416" w:type="dxa"/>
            <w:shd w:val="clear" w:color="auto" w:fill="auto"/>
            <w:vAlign w:val="center"/>
          </w:tcPr>
          <w:p w14:paraId="26667E2F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пунктов речевого (звукового) оповещения населения,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03A9A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FC6E1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D7875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32</w:t>
            </w:r>
          </w:p>
        </w:tc>
      </w:tr>
      <w:tr w:rsidR="00936BAC" w:rsidRPr="003B636F" w14:paraId="175E4666" w14:textId="77777777" w:rsidTr="00094A62">
        <w:tc>
          <w:tcPr>
            <w:tcW w:w="5416" w:type="dxa"/>
            <w:shd w:val="clear" w:color="auto" w:fill="auto"/>
            <w:vAlign w:val="center"/>
          </w:tcPr>
          <w:p w14:paraId="43A8B08A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преступлений, совершенных в общественных местах,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897619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4805C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3D3D1D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330</w:t>
            </w:r>
          </w:p>
        </w:tc>
      </w:tr>
      <w:tr w:rsidR="00936BAC" w:rsidRPr="003B636F" w14:paraId="1637DF14" w14:textId="77777777" w:rsidTr="00094A62">
        <w:tc>
          <w:tcPr>
            <w:tcW w:w="5416" w:type="dxa"/>
            <w:shd w:val="clear" w:color="auto" w:fill="auto"/>
            <w:vAlign w:val="center"/>
          </w:tcPr>
          <w:p w14:paraId="16BF67C3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Количество мероприятий, направленных на укрепление межнационального и межконфессионального единства жителей </w:t>
            </w:r>
            <w:r w:rsidR="000B7A56" w:rsidRPr="003B636F">
              <w:rPr>
                <w:rFonts w:eastAsia="Times New Roman"/>
                <w:bCs/>
              </w:rPr>
              <w:t xml:space="preserve">муниципального </w:t>
            </w:r>
            <w:r w:rsidRPr="003B636F">
              <w:rPr>
                <w:rFonts w:eastAsia="Times New Roman"/>
                <w:bCs/>
              </w:rPr>
              <w:t>округа,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FC59DD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104BB4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4F8C2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20</w:t>
            </w:r>
          </w:p>
        </w:tc>
      </w:tr>
      <w:tr w:rsidR="00936BAC" w:rsidRPr="003B636F" w14:paraId="03E98BA5" w14:textId="77777777" w:rsidTr="00094A62">
        <w:tc>
          <w:tcPr>
            <w:tcW w:w="5416" w:type="dxa"/>
            <w:shd w:val="clear" w:color="auto" w:fill="auto"/>
            <w:vAlign w:val="center"/>
          </w:tcPr>
          <w:p w14:paraId="7875C95F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color w:val="000000"/>
              </w:rPr>
              <w:t>Количество мероприятий, направленных на сохранение национальных традиций и религиозных обычаев среди национально-культурных, религиозных и иных общественных объединений,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B29D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FE467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2A4D7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12</w:t>
            </w:r>
          </w:p>
        </w:tc>
      </w:tr>
      <w:tr w:rsidR="00936BAC" w:rsidRPr="003B636F" w14:paraId="12EAACD3" w14:textId="77777777" w:rsidTr="00094A62">
        <w:tc>
          <w:tcPr>
            <w:tcW w:w="5416" w:type="dxa"/>
            <w:shd w:val="clear" w:color="auto" w:fill="auto"/>
            <w:vAlign w:val="center"/>
          </w:tcPr>
          <w:p w14:paraId="319EF722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color w:val="000000"/>
              </w:rPr>
              <w:lastRenderedPageBreak/>
              <w:t xml:space="preserve">Количество размещенных в средствах массовой информации и </w:t>
            </w:r>
            <w:r w:rsidR="00A768F3" w:rsidRPr="003B636F">
              <w:rPr>
                <w:rFonts w:eastAsia="Times New Roman"/>
                <w:color w:val="000000"/>
              </w:rPr>
              <w:t>на официальном сайте муниципального образования «Переславль-Залесский</w:t>
            </w:r>
            <w:r w:rsidR="000A2B9F" w:rsidRPr="003B636F">
              <w:rPr>
                <w:rFonts w:eastAsia="Times New Roman"/>
                <w:color w:val="000000"/>
              </w:rPr>
              <w:t xml:space="preserve"> муниципальный округ</w:t>
            </w:r>
            <w:r w:rsidR="00A768F3" w:rsidRPr="003B636F">
              <w:rPr>
                <w:rFonts w:eastAsia="Times New Roman"/>
                <w:color w:val="000000"/>
              </w:rPr>
              <w:t xml:space="preserve"> Ярославской области»</w:t>
            </w:r>
            <w:r w:rsidRPr="003B636F">
              <w:rPr>
                <w:rFonts w:eastAsia="Times New Roman"/>
                <w:color w:val="000000"/>
              </w:rPr>
              <w:t xml:space="preserve"> в сети </w:t>
            </w:r>
            <w:r w:rsidR="00A768F3" w:rsidRPr="003B636F">
              <w:rPr>
                <w:rFonts w:eastAsia="Times New Roman"/>
                <w:color w:val="000000"/>
              </w:rPr>
              <w:t>«</w:t>
            </w:r>
            <w:r w:rsidRPr="003B636F">
              <w:rPr>
                <w:rFonts w:eastAsia="Times New Roman"/>
                <w:color w:val="000000"/>
              </w:rPr>
              <w:t>Интернет</w:t>
            </w:r>
            <w:r w:rsidR="00A768F3" w:rsidRPr="003B636F">
              <w:rPr>
                <w:rFonts w:eastAsia="Times New Roman"/>
                <w:color w:val="000000"/>
              </w:rPr>
              <w:t>»</w:t>
            </w:r>
            <w:r w:rsidRPr="003B636F">
              <w:rPr>
                <w:rFonts w:eastAsia="Times New Roman"/>
                <w:color w:val="000000"/>
              </w:rPr>
              <w:t xml:space="preserve"> информационных материалов о многообразии национальных культур и религий на территории </w:t>
            </w:r>
            <w:r w:rsidR="00A768F3" w:rsidRPr="003B636F">
              <w:rPr>
                <w:rFonts w:eastAsia="Times New Roman"/>
                <w:color w:val="000000"/>
              </w:rPr>
              <w:t>муниципального</w:t>
            </w:r>
            <w:r w:rsidRPr="003B636F">
              <w:rPr>
                <w:rFonts w:eastAsia="Times New Roman"/>
                <w:color w:val="000000"/>
              </w:rPr>
              <w:t xml:space="preserve"> округа,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BA40D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51524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D3EB0" w14:textId="77777777" w:rsidR="00936BAC" w:rsidRPr="003B636F" w:rsidRDefault="00936BAC" w:rsidP="00936BAC">
            <w:pPr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45</w:t>
            </w:r>
          </w:p>
        </w:tc>
      </w:tr>
      <w:tr w:rsidR="00936BAC" w:rsidRPr="003B636F" w14:paraId="7C9D64C7" w14:textId="77777777" w:rsidTr="00094A62">
        <w:tc>
          <w:tcPr>
            <w:tcW w:w="9527" w:type="dxa"/>
            <w:gridSpan w:val="4"/>
            <w:shd w:val="clear" w:color="auto" w:fill="auto"/>
            <w:vAlign w:val="center"/>
          </w:tcPr>
          <w:p w14:paraId="4FF4C7AF" w14:textId="77777777" w:rsidR="00936BAC" w:rsidRPr="003B636F" w:rsidRDefault="00936BAC" w:rsidP="00936BAC">
            <w:pPr>
              <w:ind w:left="644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6.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</w:t>
            </w:r>
          </w:p>
        </w:tc>
      </w:tr>
      <w:tr w:rsidR="00936BAC" w:rsidRPr="003B636F" w14:paraId="6FB47C20" w14:textId="77777777" w:rsidTr="00094A62">
        <w:tc>
          <w:tcPr>
            <w:tcW w:w="5416" w:type="dxa"/>
            <w:shd w:val="clear" w:color="auto" w:fill="auto"/>
          </w:tcPr>
          <w:p w14:paraId="3D302F30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 xml:space="preserve">Наполнение и обновление материалов в разделах «Противодействие коррупции», «Муниципальная служба», %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F18E1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A64C7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F5A4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100</w:t>
            </w:r>
          </w:p>
        </w:tc>
      </w:tr>
      <w:tr w:rsidR="00936BAC" w:rsidRPr="003B636F" w14:paraId="32E35009" w14:textId="77777777" w:rsidTr="00094A62">
        <w:tc>
          <w:tcPr>
            <w:tcW w:w="5416" w:type="dxa"/>
            <w:shd w:val="clear" w:color="auto" w:fill="auto"/>
          </w:tcPr>
          <w:p w14:paraId="7A0AD8E0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Повышение квалификации муниципальных служащих, включая дополнительные образовательные программы, семинары (ежегодно),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EEFF5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830BE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2BF58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65</w:t>
            </w:r>
          </w:p>
        </w:tc>
      </w:tr>
      <w:tr w:rsidR="00936BAC" w:rsidRPr="003B636F" w14:paraId="681D642E" w14:textId="77777777" w:rsidTr="00094A62">
        <w:tc>
          <w:tcPr>
            <w:tcW w:w="5416" w:type="dxa"/>
            <w:shd w:val="clear" w:color="auto" w:fill="auto"/>
            <w:vAlign w:val="center"/>
          </w:tcPr>
          <w:p w14:paraId="55824488" w14:textId="77777777" w:rsidR="00936BAC" w:rsidRPr="003B636F" w:rsidRDefault="00707EF4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Количество подписчиков на официальные группы Администрации в социальных сетях</w:t>
            </w:r>
            <w:r w:rsidR="00936BAC" w:rsidRPr="003B636F">
              <w:rPr>
                <w:rFonts w:eastAsia="Times New Roman"/>
                <w:bCs/>
              </w:rPr>
              <w:t>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8BF864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13000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C4C5C7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E45F01" w14:textId="77777777" w:rsidR="00936BAC" w:rsidRPr="003B636F" w:rsidRDefault="003A640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</w:t>
            </w:r>
            <w:r w:rsidR="00936BAC" w:rsidRPr="003B636F">
              <w:rPr>
                <w:rFonts w:eastAsia="Times New Roman"/>
                <w:bCs/>
              </w:rPr>
              <w:t>0000</w:t>
            </w:r>
          </w:p>
        </w:tc>
      </w:tr>
      <w:tr w:rsidR="00707EF4" w:rsidRPr="003B636F" w14:paraId="3906289F" w14:textId="77777777" w:rsidTr="00094A62">
        <w:tc>
          <w:tcPr>
            <w:tcW w:w="5416" w:type="dxa"/>
            <w:shd w:val="clear" w:color="auto" w:fill="auto"/>
            <w:vAlign w:val="center"/>
          </w:tcPr>
          <w:p w14:paraId="4A99291A" w14:textId="77777777" w:rsidR="00707EF4" w:rsidRPr="003B636F" w:rsidRDefault="00707EF4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Эффективность использования социальных сетей (сумма реакций на пост/количество просмотров),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CAB5F7" w14:textId="77777777" w:rsidR="00707EF4" w:rsidRPr="003B636F" w:rsidRDefault="00707EF4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3B7AC" w14:textId="77777777" w:rsidR="00707EF4" w:rsidRPr="003B636F" w:rsidRDefault="00423AA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9A0D8A" w14:textId="77777777" w:rsidR="00707EF4" w:rsidRPr="003B636F" w:rsidRDefault="00423AA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2,0</w:t>
            </w:r>
          </w:p>
        </w:tc>
      </w:tr>
      <w:tr w:rsidR="00936BAC" w:rsidRPr="003B636F" w14:paraId="384806EF" w14:textId="77777777" w:rsidTr="00094A62">
        <w:tc>
          <w:tcPr>
            <w:tcW w:w="5416" w:type="dxa"/>
            <w:shd w:val="clear" w:color="auto" w:fill="auto"/>
            <w:vAlign w:val="center"/>
          </w:tcPr>
          <w:p w14:paraId="3C512C29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Встречи с жителями, количество (нарастающим итогом)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7F6EA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83690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E0F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300</w:t>
            </w:r>
          </w:p>
        </w:tc>
      </w:tr>
      <w:tr w:rsidR="00423AA9" w:rsidRPr="003B636F" w14:paraId="65300517" w14:textId="77777777" w:rsidTr="00094A62">
        <w:tc>
          <w:tcPr>
            <w:tcW w:w="5416" w:type="dxa"/>
            <w:shd w:val="clear" w:color="auto" w:fill="auto"/>
            <w:vAlign w:val="center"/>
          </w:tcPr>
          <w:p w14:paraId="4DFDA63A" w14:textId="77777777" w:rsidR="00423AA9" w:rsidRPr="003B636F" w:rsidRDefault="00423AA9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Повышение качества обращений, поступивших через платформу «Госуслуги. Решаем вместе», в соответствии с показателями ежеквартального рейтинга ЦУР ЯО, баллы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EDAB6" w14:textId="77777777" w:rsidR="00423AA9" w:rsidRPr="003B636F" w:rsidRDefault="00423AA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93136" w14:textId="77777777" w:rsidR="00423AA9" w:rsidRPr="003B636F" w:rsidRDefault="00423AA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1CE32" w14:textId="77777777" w:rsidR="00423AA9" w:rsidRPr="003B636F" w:rsidRDefault="00423AA9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11</w:t>
            </w:r>
          </w:p>
        </w:tc>
      </w:tr>
      <w:tr w:rsidR="00936BAC" w:rsidRPr="00936BAC" w14:paraId="76990D4A" w14:textId="77777777" w:rsidTr="00094A62">
        <w:tc>
          <w:tcPr>
            <w:tcW w:w="5416" w:type="dxa"/>
            <w:shd w:val="clear" w:color="auto" w:fill="auto"/>
            <w:vAlign w:val="center"/>
          </w:tcPr>
          <w:p w14:paraId="7E4034A5" w14:textId="77777777" w:rsidR="00936BAC" w:rsidRPr="003B636F" w:rsidRDefault="00936BAC" w:rsidP="00936BAC">
            <w:pPr>
              <w:ind w:left="63"/>
              <w:contextualSpacing/>
              <w:jc w:val="both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Прием жителей Главой, заместителями Главы Администрации, количество встреч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0905C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1EDAFB" w14:textId="77777777" w:rsidR="00936BAC" w:rsidRPr="003B636F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C3CCEA" w14:textId="77777777" w:rsidR="00936BAC" w:rsidRPr="00936BAC" w:rsidRDefault="00936BAC" w:rsidP="00936BAC">
            <w:pPr>
              <w:ind w:left="175"/>
              <w:contextualSpacing/>
              <w:jc w:val="center"/>
              <w:rPr>
                <w:rFonts w:eastAsia="Times New Roman"/>
                <w:bCs/>
              </w:rPr>
            </w:pPr>
            <w:r w:rsidRPr="003B636F">
              <w:rPr>
                <w:rFonts w:eastAsia="Times New Roman"/>
                <w:bCs/>
              </w:rPr>
              <w:t>108</w:t>
            </w:r>
          </w:p>
        </w:tc>
      </w:tr>
    </w:tbl>
    <w:p w14:paraId="689FB961" w14:textId="69E54076" w:rsidR="00936BAC" w:rsidRDefault="00936BAC" w:rsidP="00936BAC">
      <w:pPr>
        <w:jc w:val="right"/>
        <w:rPr>
          <w:sz w:val="26"/>
          <w:szCs w:val="26"/>
        </w:rPr>
      </w:pPr>
    </w:p>
    <w:p w14:paraId="3E75A043" w14:textId="77777777" w:rsidR="00DB3675" w:rsidRDefault="00DB3675" w:rsidP="00936BAC">
      <w:pPr>
        <w:jc w:val="right"/>
        <w:rPr>
          <w:sz w:val="26"/>
          <w:szCs w:val="26"/>
        </w:rPr>
        <w:sectPr w:rsidR="00DB3675" w:rsidSect="001B30C8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1AE6EC99" w14:textId="7500E59D" w:rsidR="00DB3675" w:rsidRPr="00251679" w:rsidRDefault="00DB3675" w:rsidP="00936BAC">
      <w:pPr>
        <w:jc w:val="right"/>
        <w:rPr>
          <w:sz w:val="26"/>
          <w:szCs w:val="26"/>
        </w:rPr>
      </w:pPr>
    </w:p>
    <w:sectPr w:rsidR="00DB3675" w:rsidRPr="00251679" w:rsidSect="009A4C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BC9C" w14:textId="77777777" w:rsidR="00355B23" w:rsidRDefault="00355B23" w:rsidP="00E92CFC">
      <w:r>
        <w:separator/>
      </w:r>
    </w:p>
  </w:endnote>
  <w:endnote w:type="continuationSeparator" w:id="0">
    <w:p w14:paraId="327D1802" w14:textId="77777777" w:rsidR="00355B23" w:rsidRDefault="00355B23" w:rsidP="00E9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D0686" w14:textId="77777777" w:rsidR="00355B23" w:rsidRDefault="00355B23" w:rsidP="00E92CFC">
      <w:r>
        <w:separator/>
      </w:r>
    </w:p>
  </w:footnote>
  <w:footnote w:type="continuationSeparator" w:id="0">
    <w:p w14:paraId="5982CCC7" w14:textId="77777777" w:rsidR="00355B23" w:rsidRDefault="00355B23" w:rsidP="00E9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CBA"/>
    <w:multiLevelType w:val="hybridMultilevel"/>
    <w:tmpl w:val="E64EE044"/>
    <w:lvl w:ilvl="0" w:tplc="B2A612C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933C7"/>
    <w:multiLevelType w:val="hybridMultilevel"/>
    <w:tmpl w:val="548C1074"/>
    <w:lvl w:ilvl="0" w:tplc="5088C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1B34"/>
    <w:multiLevelType w:val="multilevel"/>
    <w:tmpl w:val="E31C4B14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EF101E"/>
    <w:multiLevelType w:val="hybridMultilevel"/>
    <w:tmpl w:val="34BC76BE"/>
    <w:lvl w:ilvl="0" w:tplc="FD568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3F1BBB"/>
    <w:multiLevelType w:val="hybridMultilevel"/>
    <w:tmpl w:val="65B09864"/>
    <w:lvl w:ilvl="0" w:tplc="B2A612CC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4F296E"/>
    <w:multiLevelType w:val="hybridMultilevel"/>
    <w:tmpl w:val="7696FBF2"/>
    <w:lvl w:ilvl="0" w:tplc="CD3AC524">
      <w:start w:val="1"/>
      <w:numFmt w:val="decimal"/>
      <w:lvlText w:val="%1."/>
      <w:lvlJc w:val="left"/>
      <w:pPr>
        <w:tabs>
          <w:tab w:val="num" w:pos="1451"/>
        </w:tabs>
        <w:ind w:left="1451" w:hanging="9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0A34D0C"/>
    <w:multiLevelType w:val="hybridMultilevel"/>
    <w:tmpl w:val="88301EFC"/>
    <w:lvl w:ilvl="0" w:tplc="DEC850C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29EB"/>
    <w:multiLevelType w:val="hybridMultilevel"/>
    <w:tmpl w:val="45BCC0E8"/>
    <w:lvl w:ilvl="0" w:tplc="733E6E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B3C5F35"/>
    <w:multiLevelType w:val="hybridMultilevel"/>
    <w:tmpl w:val="470AD30A"/>
    <w:lvl w:ilvl="0" w:tplc="988CA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21A7F"/>
    <w:multiLevelType w:val="hybridMultilevel"/>
    <w:tmpl w:val="FDE4DDC4"/>
    <w:lvl w:ilvl="0" w:tplc="A2B46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0224A"/>
    <w:multiLevelType w:val="multilevel"/>
    <w:tmpl w:val="2552151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12716E"/>
    <w:multiLevelType w:val="hybridMultilevel"/>
    <w:tmpl w:val="994A25B2"/>
    <w:lvl w:ilvl="0" w:tplc="63A647C8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ADA7B49"/>
    <w:multiLevelType w:val="hybridMultilevel"/>
    <w:tmpl w:val="FDC03A24"/>
    <w:lvl w:ilvl="0" w:tplc="6688C9D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i w:val="0"/>
        <w:sz w:val="7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CB096D"/>
    <w:multiLevelType w:val="hybridMultilevel"/>
    <w:tmpl w:val="E8ACB880"/>
    <w:lvl w:ilvl="0" w:tplc="9BCEC0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CC33347"/>
    <w:multiLevelType w:val="hybridMultilevel"/>
    <w:tmpl w:val="8A0EBAD6"/>
    <w:lvl w:ilvl="0" w:tplc="EDDCD81E">
      <w:start w:val="16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46894C51"/>
    <w:multiLevelType w:val="hybridMultilevel"/>
    <w:tmpl w:val="65B09864"/>
    <w:lvl w:ilvl="0" w:tplc="B2A612CC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B33256"/>
    <w:multiLevelType w:val="multilevel"/>
    <w:tmpl w:val="FF10C22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AF7F42"/>
    <w:multiLevelType w:val="hybridMultilevel"/>
    <w:tmpl w:val="780E2F6A"/>
    <w:lvl w:ilvl="0" w:tplc="851030FA">
      <w:start w:val="1"/>
      <w:numFmt w:val="decimal"/>
      <w:lvlText w:val="%1."/>
      <w:lvlJc w:val="left"/>
      <w:pPr>
        <w:tabs>
          <w:tab w:val="num" w:pos="1172"/>
        </w:tabs>
        <w:ind w:left="1172" w:hanging="8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8" w15:restartNumberingAfterBreak="0">
    <w:nsid w:val="54591522"/>
    <w:multiLevelType w:val="hybridMultilevel"/>
    <w:tmpl w:val="B2D29990"/>
    <w:lvl w:ilvl="0" w:tplc="D6B6B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6B06B9"/>
    <w:multiLevelType w:val="singleLevel"/>
    <w:tmpl w:val="1242C8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6351606E"/>
    <w:multiLevelType w:val="hybridMultilevel"/>
    <w:tmpl w:val="94B8BCBA"/>
    <w:lvl w:ilvl="0" w:tplc="5546E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D604B8"/>
    <w:multiLevelType w:val="hybridMultilevel"/>
    <w:tmpl w:val="4CB64D10"/>
    <w:lvl w:ilvl="0" w:tplc="301CFA06">
      <w:start w:val="1"/>
      <w:numFmt w:val="decimal"/>
      <w:lvlText w:val="%1."/>
      <w:lvlJc w:val="left"/>
      <w:pPr>
        <w:tabs>
          <w:tab w:val="num" w:pos="527"/>
        </w:tabs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7"/>
        </w:tabs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22" w15:restartNumberingAfterBreak="0">
    <w:nsid w:val="66896707"/>
    <w:multiLevelType w:val="hybridMultilevel"/>
    <w:tmpl w:val="990623F8"/>
    <w:lvl w:ilvl="0" w:tplc="041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6A8F2B1C"/>
    <w:multiLevelType w:val="hybridMultilevel"/>
    <w:tmpl w:val="0F3AA982"/>
    <w:lvl w:ilvl="0" w:tplc="DFDA6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120911"/>
    <w:multiLevelType w:val="hybridMultilevel"/>
    <w:tmpl w:val="0234E148"/>
    <w:lvl w:ilvl="0" w:tplc="1E68F2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19A6FAB"/>
    <w:multiLevelType w:val="hybridMultilevel"/>
    <w:tmpl w:val="49268D30"/>
    <w:lvl w:ilvl="0" w:tplc="CECC16D4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893F97"/>
    <w:multiLevelType w:val="multilevel"/>
    <w:tmpl w:val="28D2697A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876C2F"/>
    <w:multiLevelType w:val="hybridMultilevel"/>
    <w:tmpl w:val="95B85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311319"/>
    <w:multiLevelType w:val="hybridMultilevel"/>
    <w:tmpl w:val="95F8DAA0"/>
    <w:lvl w:ilvl="0" w:tplc="C61469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6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10"/>
  </w:num>
  <w:num w:numId="10">
    <w:abstractNumId w:val="13"/>
  </w:num>
  <w:num w:numId="11">
    <w:abstractNumId w:val="27"/>
  </w:num>
  <w:num w:numId="12">
    <w:abstractNumId w:val="24"/>
  </w:num>
  <w:num w:numId="13">
    <w:abstractNumId w:val="21"/>
  </w:num>
  <w:num w:numId="14">
    <w:abstractNumId w:val="14"/>
  </w:num>
  <w:num w:numId="15">
    <w:abstractNumId w:val="22"/>
  </w:num>
  <w:num w:numId="16">
    <w:abstractNumId w:val="17"/>
  </w:num>
  <w:num w:numId="17">
    <w:abstractNumId w:val="3"/>
  </w:num>
  <w:num w:numId="18">
    <w:abstractNumId w:val="0"/>
  </w:num>
  <w:num w:numId="19">
    <w:abstractNumId w:val="4"/>
  </w:num>
  <w:num w:numId="20">
    <w:abstractNumId w:val="15"/>
  </w:num>
  <w:num w:numId="21">
    <w:abstractNumId w:val="8"/>
  </w:num>
  <w:num w:numId="22">
    <w:abstractNumId w:val="20"/>
  </w:num>
  <w:num w:numId="23">
    <w:abstractNumId w:val="18"/>
  </w:num>
  <w:num w:numId="24">
    <w:abstractNumId w:val="23"/>
  </w:num>
  <w:num w:numId="25">
    <w:abstractNumId w:val="7"/>
  </w:num>
  <w:num w:numId="26">
    <w:abstractNumId w:val="25"/>
  </w:num>
  <w:num w:numId="27">
    <w:abstractNumId w:val="9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79"/>
    <w:rsid w:val="0001044B"/>
    <w:rsid w:val="000130C8"/>
    <w:rsid w:val="0002068D"/>
    <w:rsid w:val="000214C2"/>
    <w:rsid w:val="000240AE"/>
    <w:rsid w:val="00024886"/>
    <w:rsid w:val="000312D7"/>
    <w:rsid w:val="00033865"/>
    <w:rsid w:val="00037D65"/>
    <w:rsid w:val="0004144A"/>
    <w:rsid w:val="00044D29"/>
    <w:rsid w:val="00045841"/>
    <w:rsid w:val="000558E6"/>
    <w:rsid w:val="000579F9"/>
    <w:rsid w:val="00057F63"/>
    <w:rsid w:val="00062831"/>
    <w:rsid w:val="00066BE4"/>
    <w:rsid w:val="00071438"/>
    <w:rsid w:val="00080805"/>
    <w:rsid w:val="00081FEF"/>
    <w:rsid w:val="0008500E"/>
    <w:rsid w:val="00094A33"/>
    <w:rsid w:val="00094A62"/>
    <w:rsid w:val="00094D49"/>
    <w:rsid w:val="00096550"/>
    <w:rsid w:val="000A2B9F"/>
    <w:rsid w:val="000A35C5"/>
    <w:rsid w:val="000A3A35"/>
    <w:rsid w:val="000B06A7"/>
    <w:rsid w:val="000B1609"/>
    <w:rsid w:val="000B7A56"/>
    <w:rsid w:val="000C6D74"/>
    <w:rsid w:val="000D3E0F"/>
    <w:rsid w:val="000D678E"/>
    <w:rsid w:val="000D70E1"/>
    <w:rsid w:val="000E1426"/>
    <w:rsid w:val="000E2117"/>
    <w:rsid w:val="000E4249"/>
    <w:rsid w:val="000E456C"/>
    <w:rsid w:val="000F3D3A"/>
    <w:rsid w:val="000F7599"/>
    <w:rsid w:val="00101367"/>
    <w:rsid w:val="00102653"/>
    <w:rsid w:val="00104DB9"/>
    <w:rsid w:val="001068C3"/>
    <w:rsid w:val="00106CAA"/>
    <w:rsid w:val="0011041E"/>
    <w:rsid w:val="00110737"/>
    <w:rsid w:val="00112800"/>
    <w:rsid w:val="001142EE"/>
    <w:rsid w:val="001241F3"/>
    <w:rsid w:val="001320C8"/>
    <w:rsid w:val="0014122F"/>
    <w:rsid w:val="001435AE"/>
    <w:rsid w:val="00147535"/>
    <w:rsid w:val="0015023A"/>
    <w:rsid w:val="00155D10"/>
    <w:rsid w:val="0015788D"/>
    <w:rsid w:val="00157A53"/>
    <w:rsid w:val="00160607"/>
    <w:rsid w:val="00163529"/>
    <w:rsid w:val="00166460"/>
    <w:rsid w:val="00166C4F"/>
    <w:rsid w:val="0017589E"/>
    <w:rsid w:val="001808A2"/>
    <w:rsid w:val="00182E5C"/>
    <w:rsid w:val="00183C14"/>
    <w:rsid w:val="001918AB"/>
    <w:rsid w:val="001923BE"/>
    <w:rsid w:val="001927AC"/>
    <w:rsid w:val="00192DF0"/>
    <w:rsid w:val="001A3285"/>
    <w:rsid w:val="001A44B2"/>
    <w:rsid w:val="001A4697"/>
    <w:rsid w:val="001A624D"/>
    <w:rsid w:val="001B30C8"/>
    <w:rsid w:val="001B3E81"/>
    <w:rsid w:val="001B7582"/>
    <w:rsid w:val="001C611C"/>
    <w:rsid w:val="001D06F5"/>
    <w:rsid w:val="001D1460"/>
    <w:rsid w:val="001D2049"/>
    <w:rsid w:val="001D53FB"/>
    <w:rsid w:val="001D62B6"/>
    <w:rsid w:val="001E169D"/>
    <w:rsid w:val="001E246D"/>
    <w:rsid w:val="001E3219"/>
    <w:rsid w:val="001E46BD"/>
    <w:rsid w:val="001F4E5F"/>
    <w:rsid w:val="001F5A11"/>
    <w:rsid w:val="002038DA"/>
    <w:rsid w:val="00205923"/>
    <w:rsid w:val="0020619E"/>
    <w:rsid w:val="002066CD"/>
    <w:rsid w:val="00211A30"/>
    <w:rsid w:val="002130F5"/>
    <w:rsid w:val="002176D7"/>
    <w:rsid w:val="002233FA"/>
    <w:rsid w:val="00223E85"/>
    <w:rsid w:val="00224CA9"/>
    <w:rsid w:val="00227842"/>
    <w:rsid w:val="00232625"/>
    <w:rsid w:val="00232EA2"/>
    <w:rsid w:val="00233F36"/>
    <w:rsid w:val="002376A4"/>
    <w:rsid w:val="00237D65"/>
    <w:rsid w:val="002407A3"/>
    <w:rsid w:val="00245AA9"/>
    <w:rsid w:val="00251679"/>
    <w:rsid w:val="0025547B"/>
    <w:rsid w:val="00256EB4"/>
    <w:rsid w:val="00263D93"/>
    <w:rsid w:val="00265D26"/>
    <w:rsid w:val="002679B8"/>
    <w:rsid w:val="00271A5F"/>
    <w:rsid w:val="00271FFA"/>
    <w:rsid w:val="0027220F"/>
    <w:rsid w:val="00275AEC"/>
    <w:rsid w:val="0028155A"/>
    <w:rsid w:val="002856FD"/>
    <w:rsid w:val="00286346"/>
    <w:rsid w:val="002872A4"/>
    <w:rsid w:val="00287577"/>
    <w:rsid w:val="00287BCD"/>
    <w:rsid w:val="002937B6"/>
    <w:rsid w:val="002A3B4E"/>
    <w:rsid w:val="002A4ABF"/>
    <w:rsid w:val="002B1AFD"/>
    <w:rsid w:val="002B256D"/>
    <w:rsid w:val="002B2A80"/>
    <w:rsid w:val="002B3678"/>
    <w:rsid w:val="002B581B"/>
    <w:rsid w:val="002C19CF"/>
    <w:rsid w:val="002C4E1A"/>
    <w:rsid w:val="002D1933"/>
    <w:rsid w:val="002D4466"/>
    <w:rsid w:val="002E24B1"/>
    <w:rsid w:val="002E47E0"/>
    <w:rsid w:val="002F399E"/>
    <w:rsid w:val="00303078"/>
    <w:rsid w:val="003049A9"/>
    <w:rsid w:val="003116DE"/>
    <w:rsid w:val="00312FAB"/>
    <w:rsid w:val="003135BB"/>
    <w:rsid w:val="0031388A"/>
    <w:rsid w:val="00313FF4"/>
    <w:rsid w:val="003140E9"/>
    <w:rsid w:val="003156C9"/>
    <w:rsid w:val="00315B45"/>
    <w:rsid w:val="00316F38"/>
    <w:rsid w:val="0032169D"/>
    <w:rsid w:val="00322A92"/>
    <w:rsid w:val="003251F5"/>
    <w:rsid w:val="00326BF0"/>
    <w:rsid w:val="00327C35"/>
    <w:rsid w:val="00327E5D"/>
    <w:rsid w:val="003306EC"/>
    <w:rsid w:val="003329E3"/>
    <w:rsid w:val="0033423E"/>
    <w:rsid w:val="003364FC"/>
    <w:rsid w:val="00343F05"/>
    <w:rsid w:val="0034475A"/>
    <w:rsid w:val="00346B63"/>
    <w:rsid w:val="003521E6"/>
    <w:rsid w:val="00354F89"/>
    <w:rsid w:val="00355B23"/>
    <w:rsid w:val="003629E9"/>
    <w:rsid w:val="003674D2"/>
    <w:rsid w:val="0036757E"/>
    <w:rsid w:val="003747A5"/>
    <w:rsid w:val="003757CD"/>
    <w:rsid w:val="00380BEC"/>
    <w:rsid w:val="00383368"/>
    <w:rsid w:val="00385D8F"/>
    <w:rsid w:val="00387144"/>
    <w:rsid w:val="00390C7C"/>
    <w:rsid w:val="00397C02"/>
    <w:rsid w:val="003A1E12"/>
    <w:rsid w:val="003A1E6B"/>
    <w:rsid w:val="003A2291"/>
    <w:rsid w:val="003A6409"/>
    <w:rsid w:val="003A6982"/>
    <w:rsid w:val="003B0F79"/>
    <w:rsid w:val="003B636F"/>
    <w:rsid w:val="003E1DCA"/>
    <w:rsid w:val="003E4A62"/>
    <w:rsid w:val="003E6BF3"/>
    <w:rsid w:val="003F0795"/>
    <w:rsid w:val="003F127D"/>
    <w:rsid w:val="003F2AC1"/>
    <w:rsid w:val="003F369D"/>
    <w:rsid w:val="00406136"/>
    <w:rsid w:val="00423AA9"/>
    <w:rsid w:val="00427E4D"/>
    <w:rsid w:val="00437EF6"/>
    <w:rsid w:val="00442829"/>
    <w:rsid w:val="00443E48"/>
    <w:rsid w:val="004574E4"/>
    <w:rsid w:val="00460683"/>
    <w:rsid w:val="00465F16"/>
    <w:rsid w:val="00470A2A"/>
    <w:rsid w:val="004736B3"/>
    <w:rsid w:val="0047435F"/>
    <w:rsid w:val="00475478"/>
    <w:rsid w:val="00476D46"/>
    <w:rsid w:val="00480F14"/>
    <w:rsid w:val="004849F8"/>
    <w:rsid w:val="00496A6F"/>
    <w:rsid w:val="00496F53"/>
    <w:rsid w:val="004A0427"/>
    <w:rsid w:val="004A28F9"/>
    <w:rsid w:val="004A4E53"/>
    <w:rsid w:val="004B3599"/>
    <w:rsid w:val="004B3DF0"/>
    <w:rsid w:val="004B4565"/>
    <w:rsid w:val="004B5B8C"/>
    <w:rsid w:val="004B77C0"/>
    <w:rsid w:val="004C3942"/>
    <w:rsid w:val="004C5B42"/>
    <w:rsid w:val="004C761E"/>
    <w:rsid w:val="004C7FB0"/>
    <w:rsid w:val="004D0C75"/>
    <w:rsid w:val="004D327E"/>
    <w:rsid w:val="004D5234"/>
    <w:rsid w:val="004D6AA2"/>
    <w:rsid w:val="004E336D"/>
    <w:rsid w:val="004E36F4"/>
    <w:rsid w:val="004E39F1"/>
    <w:rsid w:val="004E4BB4"/>
    <w:rsid w:val="004E7D05"/>
    <w:rsid w:val="00503A08"/>
    <w:rsid w:val="005247B9"/>
    <w:rsid w:val="0053503A"/>
    <w:rsid w:val="00545E68"/>
    <w:rsid w:val="00554952"/>
    <w:rsid w:val="00561575"/>
    <w:rsid w:val="00562104"/>
    <w:rsid w:val="00563ACA"/>
    <w:rsid w:val="0056547F"/>
    <w:rsid w:val="00567996"/>
    <w:rsid w:val="00570390"/>
    <w:rsid w:val="005734F3"/>
    <w:rsid w:val="00573E6F"/>
    <w:rsid w:val="00574EAB"/>
    <w:rsid w:val="00585A4E"/>
    <w:rsid w:val="0058757D"/>
    <w:rsid w:val="0058768E"/>
    <w:rsid w:val="0059119A"/>
    <w:rsid w:val="0059501B"/>
    <w:rsid w:val="005A175F"/>
    <w:rsid w:val="005A1D01"/>
    <w:rsid w:val="005A2B5F"/>
    <w:rsid w:val="005B2457"/>
    <w:rsid w:val="005C1B17"/>
    <w:rsid w:val="005C4E6C"/>
    <w:rsid w:val="005C5A7F"/>
    <w:rsid w:val="005C7B58"/>
    <w:rsid w:val="005D1BE7"/>
    <w:rsid w:val="005D739F"/>
    <w:rsid w:val="005E1914"/>
    <w:rsid w:val="005E38BC"/>
    <w:rsid w:val="005E5DE4"/>
    <w:rsid w:val="005F2639"/>
    <w:rsid w:val="00603F9C"/>
    <w:rsid w:val="00612434"/>
    <w:rsid w:val="00612A45"/>
    <w:rsid w:val="00614DAC"/>
    <w:rsid w:val="00617B0C"/>
    <w:rsid w:val="0062431F"/>
    <w:rsid w:val="00624635"/>
    <w:rsid w:val="006301A2"/>
    <w:rsid w:val="00631672"/>
    <w:rsid w:val="00651275"/>
    <w:rsid w:val="00655487"/>
    <w:rsid w:val="00665621"/>
    <w:rsid w:val="006808B1"/>
    <w:rsid w:val="00680FEC"/>
    <w:rsid w:val="00682326"/>
    <w:rsid w:val="00683420"/>
    <w:rsid w:val="0068732B"/>
    <w:rsid w:val="006966D7"/>
    <w:rsid w:val="0069683D"/>
    <w:rsid w:val="006A0DD8"/>
    <w:rsid w:val="006A22C4"/>
    <w:rsid w:val="006A613A"/>
    <w:rsid w:val="006A6D60"/>
    <w:rsid w:val="006B1E6F"/>
    <w:rsid w:val="006B2EA5"/>
    <w:rsid w:val="006B501B"/>
    <w:rsid w:val="006B6B75"/>
    <w:rsid w:val="006C6BD9"/>
    <w:rsid w:val="006D1404"/>
    <w:rsid w:val="006D3679"/>
    <w:rsid w:val="006D4A04"/>
    <w:rsid w:val="006E007B"/>
    <w:rsid w:val="006E2D03"/>
    <w:rsid w:val="006E7337"/>
    <w:rsid w:val="006E79E9"/>
    <w:rsid w:val="007025AA"/>
    <w:rsid w:val="00702C68"/>
    <w:rsid w:val="00703828"/>
    <w:rsid w:val="00707155"/>
    <w:rsid w:val="00707EF4"/>
    <w:rsid w:val="00710CEF"/>
    <w:rsid w:val="007116F4"/>
    <w:rsid w:val="00716A9E"/>
    <w:rsid w:val="007175F0"/>
    <w:rsid w:val="00725C56"/>
    <w:rsid w:val="00726968"/>
    <w:rsid w:val="00730C1E"/>
    <w:rsid w:val="00741DEE"/>
    <w:rsid w:val="00750BF4"/>
    <w:rsid w:val="007738C6"/>
    <w:rsid w:val="00775A14"/>
    <w:rsid w:val="007808AB"/>
    <w:rsid w:val="00780BE7"/>
    <w:rsid w:val="007826AC"/>
    <w:rsid w:val="00784787"/>
    <w:rsid w:val="0078582A"/>
    <w:rsid w:val="00787CD0"/>
    <w:rsid w:val="00792BBB"/>
    <w:rsid w:val="00793878"/>
    <w:rsid w:val="007954B8"/>
    <w:rsid w:val="00796214"/>
    <w:rsid w:val="007A0F66"/>
    <w:rsid w:val="007B44DB"/>
    <w:rsid w:val="007C51BF"/>
    <w:rsid w:val="007C549D"/>
    <w:rsid w:val="007D15DF"/>
    <w:rsid w:val="007D224F"/>
    <w:rsid w:val="007D25A4"/>
    <w:rsid w:val="007E7E3C"/>
    <w:rsid w:val="007F074C"/>
    <w:rsid w:val="007F0A76"/>
    <w:rsid w:val="007F0ADC"/>
    <w:rsid w:val="007F5907"/>
    <w:rsid w:val="007F5CA5"/>
    <w:rsid w:val="00802794"/>
    <w:rsid w:val="00807D78"/>
    <w:rsid w:val="00807ECD"/>
    <w:rsid w:val="008147EA"/>
    <w:rsid w:val="00820B98"/>
    <w:rsid w:val="00821480"/>
    <w:rsid w:val="00821486"/>
    <w:rsid w:val="00825ABD"/>
    <w:rsid w:val="008272E6"/>
    <w:rsid w:val="00833543"/>
    <w:rsid w:val="008358C3"/>
    <w:rsid w:val="00835F5E"/>
    <w:rsid w:val="00842AD7"/>
    <w:rsid w:val="00842F75"/>
    <w:rsid w:val="00844918"/>
    <w:rsid w:val="00847A39"/>
    <w:rsid w:val="008503F2"/>
    <w:rsid w:val="00851F26"/>
    <w:rsid w:val="008524C2"/>
    <w:rsid w:val="0085555F"/>
    <w:rsid w:val="00870FDE"/>
    <w:rsid w:val="00876048"/>
    <w:rsid w:val="00876CB1"/>
    <w:rsid w:val="00884A24"/>
    <w:rsid w:val="0089467E"/>
    <w:rsid w:val="008A31AD"/>
    <w:rsid w:val="008A4B4B"/>
    <w:rsid w:val="008A5C39"/>
    <w:rsid w:val="008B0EC2"/>
    <w:rsid w:val="008B1AC9"/>
    <w:rsid w:val="008C0585"/>
    <w:rsid w:val="008C13ED"/>
    <w:rsid w:val="008D5CC0"/>
    <w:rsid w:val="008E2D73"/>
    <w:rsid w:val="008E5DB5"/>
    <w:rsid w:val="008F0C4E"/>
    <w:rsid w:val="008F1CB5"/>
    <w:rsid w:val="008F4CBE"/>
    <w:rsid w:val="008F583D"/>
    <w:rsid w:val="00907503"/>
    <w:rsid w:val="00911F71"/>
    <w:rsid w:val="009120F7"/>
    <w:rsid w:val="00912FA9"/>
    <w:rsid w:val="00913CE6"/>
    <w:rsid w:val="00921200"/>
    <w:rsid w:val="00924D17"/>
    <w:rsid w:val="00924FF2"/>
    <w:rsid w:val="009321FA"/>
    <w:rsid w:val="00932D75"/>
    <w:rsid w:val="0093338C"/>
    <w:rsid w:val="00936BAC"/>
    <w:rsid w:val="0094330D"/>
    <w:rsid w:val="009438C6"/>
    <w:rsid w:val="00943FF1"/>
    <w:rsid w:val="0094771B"/>
    <w:rsid w:val="009537BF"/>
    <w:rsid w:val="009565F7"/>
    <w:rsid w:val="00963747"/>
    <w:rsid w:val="00965326"/>
    <w:rsid w:val="0096759B"/>
    <w:rsid w:val="009728BD"/>
    <w:rsid w:val="0097335A"/>
    <w:rsid w:val="009763A2"/>
    <w:rsid w:val="00980514"/>
    <w:rsid w:val="0098458D"/>
    <w:rsid w:val="00990EC8"/>
    <w:rsid w:val="009A2C25"/>
    <w:rsid w:val="009A4CED"/>
    <w:rsid w:val="009B33F7"/>
    <w:rsid w:val="009B5FEC"/>
    <w:rsid w:val="009B6107"/>
    <w:rsid w:val="009B7C30"/>
    <w:rsid w:val="009C0F83"/>
    <w:rsid w:val="009C3962"/>
    <w:rsid w:val="009C4EC5"/>
    <w:rsid w:val="009C5A60"/>
    <w:rsid w:val="009C61BB"/>
    <w:rsid w:val="009D156A"/>
    <w:rsid w:val="009D160B"/>
    <w:rsid w:val="009D1A36"/>
    <w:rsid w:val="009D23DC"/>
    <w:rsid w:val="009D383D"/>
    <w:rsid w:val="009D4AE3"/>
    <w:rsid w:val="009D71F2"/>
    <w:rsid w:val="009E0B53"/>
    <w:rsid w:val="009E1C47"/>
    <w:rsid w:val="009E6DB2"/>
    <w:rsid w:val="009F016D"/>
    <w:rsid w:val="00A00E26"/>
    <w:rsid w:val="00A14BE4"/>
    <w:rsid w:val="00A21400"/>
    <w:rsid w:val="00A21D92"/>
    <w:rsid w:val="00A26BD4"/>
    <w:rsid w:val="00A30F8D"/>
    <w:rsid w:val="00A321E7"/>
    <w:rsid w:val="00A3387D"/>
    <w:rsid w:val="00A34FBB"/>
    <w:rsid w:val="00A37D8C"/>
    <w:rsid w:val="00A400C9"/>
    <w:rsid w:val="00A4242E"/>
    <w:rsid w:val="00A432EE"/>
    <w:rsid w:val="00A44960"/>
    <w:rsid w:val="00A45972"/>
    <w:rsid w:val="00A50270"/>
    <w:rsid w:val="00A54BAC"/>
    <w:rsid w:val="00A6083E"/>
    <w:rsid w:val="00A6631A"/>
    <w:rsid w:val="00A74907"/>
    <w:rsid w:val="00A764F7"/>
    <w:rsid w:val="00A768F3"/>
    <w:rsid w:val="00A87821"/>
    <w:rsid w:val="00A92943"/>
    <w:rsid w:val="00AA29DE"/>
    <w:rsid w:val="00AB0939"/>
    <w:rsid w:val="00AB4500"/>
    <w:rsid w:val="00AB6F5E"/>
    <w:rsid w:val="00AC6093"/>
    <w:rsid w:val="00AD19A5"/>
    <w:rsid w:val="00AD7A90"/>
    <w:rsid w:val="00AE1C98"/>
    <w:rsid w:val="00AE477C"/>
    <w:rsid w:val="00AF002F"/>
    <w:rsid w:val="00AF0AF0"/>
    <w:rsid w:val="00AF5709"/>
    <w:rsid w:val="00AF574F"/>
    <w:rsid w:val="00AF6E79"/>
    <w:rsid w:val="00AF7A70"/>
    <w:rsid w:val="00B01184"/>
    <w:rsid w:val="00B051AB"/>
    <w:rsid w:val="00B14CAB"/>
    <w:rsid w:val="00B17264"/>
    <w:rsid w:val="00B330C7"/>
    <w:rsid w:val="00B33644"/>
    <w:rsid w:val="00B3662F"/>
    <w:rsid w:val="00B404E7"/>
    <w:rsid w:val="00B41CCE"/>
    <w:rsid w:val="00B42091"/>
    <w:rsid w:val="00B44B0B"/>
    <w:rsid w:val="00B50CED"/>
    <w:rsid w:val="00B5612C"/>
    <w:rsid w:val="00B56D2C"/>
    <w:rsid w:val="00B57AFF"/>
    <w:rsid w:val="00B62E4F"/>
    <w:rsid w:val="00B66C09"/>
    <w:rsid w:val="00B717DD"/>
    <w:rsid w:val="00B779E6"/>
    <w:rsid w:val="00B85853"/>
    <w:rsid w:val="00B96A0F"/>
    <w:rsid w:val="00B97C46"/>
    <w:rsid w:val="00BA340A"/>
    <w:rsid w:val="00BA7356"/>
    <w:rsid w:val="00BB7512"/>
    <w:rsid w:val="00BC10B9"/>
    <w:rsid w:val="00BC1E8E"/>
    <w:rsid w:val="00BC6C22"/>
    <w:rsid w:val="00BD57A2"/>
    <w:rsid w:val="00BD6378"/>
    <w:rsid w:val="00BF3B24"/>
    <w:rsid w:val="00BF5961"/>
    <w:rsid w:val="00BF763B"/>
    <w:rsid w:val="00C13014"/>
    <w:rsid w:val="00C13FB1"/>
    <w:rsid w:val="00C154E5"/>
    <w:rsid w:val="00C1575E"/>
    <w:rsid w:val="00C16E51"/>
    <w:rsid w:val="00C2025A"/>
    <w:rsid w:val="00C216FB"/>
    <w:rsid w:val="00C21B0A"/>
    <w:rsid w:val="00C2238A"/>
    <w:rsid w:val="00C23991"/>
    <w:rsid w:val="00C25F0E"/>
    <w:rsid w:val="00C350E0"/>
    <w:rsid w:val="00C50AFD"/>
    <w:rsid w:val="00C54992"/>
    <w:rsid w:val="00C54C65"/>
    <w:rsid w:val="00C55369"/>
    <w:rsid w:val="00C558EC"/>
    <w:rsid w:val="00C5701F"/>
    <w:rsid w:val="00C606F5"/>
    <w:rsid w:val="00C60795"/>
    <w:rsid w:val="00C71B56"/>
    <w:rsid w:val="00C7346D"/>
    <w:rsid w:val="00C8447C"/>
    <w:rsid w:val="00C903A9"/>
    <w:rsid w:val="00C926F4"/>
    <w:rsid w:val="00CA1202"/>
    <w:rsid w:val="00CA26E1"/>
    <w:rsid w:val="00CA65E8"/>
    <w:rsid w:val="00CA7494"/>
    <w:rsid w:val="00CC33C4"/>
    <w:rsid w:val="00CC3AF6"/>
    <w:rsid w:val="00CC4A1C"/>
    <w:rsid w:val="00CC72C2"/>
    <w:rsid w:val="00CD2801"/>
    <w:rsid w:val="00CD4B55"/>
    <w:rsid w:val="00CD502E"/>
    <w:rsid w:val="00CE0C9E"/>
    <w:rsid w:val="00CE2280"/>
    <w:rsid w:val="00CE2E44"/>
    <w:rsid w:val="00CE596B"/>
    <w:rsid w:val="00CF60E3"/>
    <w:rsid w:val="00CF66AB"/>
    <w:rsid w:val="00CF6FE9"/>
    <w:rsid w:val="00D01E5D"/>
    <w:rsid w:val="00D05465"/>
    <w:rsid w:val="00D13D05"/>
    <w:rsid w:val="00D25EA6"/>
    <w:rsid w:val="00D27268"/>
    <w:rsid w:val="00D31633"/>
    <w:rsid w:val="00D3254C"/>
    <w:rsid w:val="00D329E1"/>
    <w:rsid w:val="00D32D90"/>
    <w:rsid w:val="00D36F01"/>
    <w:rsid w:val="00D43E85"/>
    <w:rsid w:val="00D51EDE"/>
    <w:rsid w:val="00D5783B"/>
    <w:rsid w:val="00D61303"/>
    <w:rsid w:val="00D73716"/>
    <w:rsid w:val="00D83E83"/>
    <w:rsid w:val="00D85281"/>
    <w:rsid w:val="00D9276D"/>
    <w:rsid w:val="00D97C3D"/>
    <w:rsid w:val="00DA19C3"/>
    <w:rsid w:val="00DA232A"/>
    <w:rsid w:val="00DA5FD9"/>
    <w:rsid w:val="00DB0411"/>
    <w:rsid w:val="00DB2673"/>
    <w:rsid w:val="00DB3675"/>
    <w:rsid w:val="00DC1675"/>
    <w:rsid w:val="00DC28F9"/>
    <w:rsid w:val="00DC7AAE"/>
    <w:rsid w:val="00DD53D3"/>
    <w:rsid w:val="00DE3A0B"/>
    <w:rsid w:val="00DE4D98"/>
    <w:rsid w:val="00DE6837"/>
    <w:rsid w:val="00DE77B9"/>
    <w:rsid w:val="00DF0232"/>
    <w:rsid w:val="00DF63B7"/>
    <w:rsid w:val="00E0167B"/>
    <w:rsid w:val="00E0203C"/>
    <w:rsid w:val="00E128B1"/>
    <w:rsid w:val="00E16B09"/>
    <w:rsid w:val="00E241F9"/>
    <w:rsid w:val="00E37D03"/>
    <w:rsid w:val="00E416D1"/>
    <w:rsid w:val="00E43772"/>
    <w:rsid w:val="00E45A77"/>
    <w:rsid w:val="00E52A2A"/>
    <w:rsid w:val="00E574BC"/>
    <w:rsid w:val="00E5767D"/>
    <w:rsid w:val="00E61C10"/>
    <w:rsid w:val="00E63732"/>
    <w:rsid w:val="00E64156"/>
    <w:rsid w:val="00E64B8F"/>
    <w:rsid w:val="00E75603"/>
    <w:rsid w:val="00E90942"/>
    <w:rsid w:val="00E92CFC"/>
    <w:rsid w:val="00E941F5"/>
    <w:rsid w:val="00E950D5"/>
    <w:rsid w:val="00EA6C14"/>
    <w:rsid w:val="00EB0A93"/>
    <w:rsid w:val="00EB3F7D"/>
    <w:rsid w:val="00EC32E2"/>
    <w:rsid w:val="00EC488C"/>
    <w:rsid w:val="00EC50F4"/>
    <w:rsid w:val="00ED218E"/>
    <w:rsid w:val="00ED2477"/>
    <w:rsid w:val="00EF0395"/>
    <w:rsid w:val="00EF059E"/>
    <w:rsid w:val="00EF2A86"/>
    <w:rsid w:val="00F014D2"/>
    <w:rsid w:val="00F034F5"/>
    <w:rsid w:val="00F07327"/>
    <w:rsid w:val="00F20618"/>
    <w:rsid w:val="00F2402F"/>
    <w:rsid w:val="00F32018"/>
    <w:rsid w:val="00F45A8F"/>
    <w:rsid w:val="00F56178"/>
    <w:rsid w:val="00F61934"/>
    <w:rsid w:val="00F6497A"/>
    <w:rsid w:val="00F64C0D"/>
    <w:rsid w:val="00F65AF7"/>
    <w:rsid w:val="00F71CC0"/>
    <w:rsid w:val="00F72480"/>
    <w:rsid w:val="00F76E15"/>
    <w:rsid w:val="00F80D3A"/>
    <w:rsid w:val="00F855F4"/>
    <w:rsid w:val="00F91943"/>
    <w:rsid w:val="00FA333A"/>
    <w:rsid w:val="00FA35B0"/>
    <w:rsid w:val="00FA50FE"/>
    <w:rsid w:val="00FA654F"/>
    <w:rsid w:val="00FB1B2F"/>
    <w:rsid w:val="00FC11D1"/>
    <w:rsid w:val="00FC2E46"/>
    <w:rsid w:val="00FC3394"/>
    <w:rsid w:val="00FC526D"/>
    <w:rsid w:val="00FD021C"/>
    <w:rsid w:val="00FD055C"/>
    <w:rsid w:val="00FD2531"/>
    <w:rsid w:val="00FD4EB7"/>
    <w:rsid w:val="00FD5883"/>
    <w:rsid w:val="00FE166F"/>
    <w:rsid w:val="00FE2C70"/>
    <w:rsid w:val="00FE3D34"/>
    <w:rsid w:val="00FE6097"/>
    <w:rsid w:val="00FE7C5C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B449"/>
  <w15:docId w15:val="{E61377E1-C906-4C80-9037-31D657B9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A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679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2516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167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251679"/>
    <w:pPr>
      <w:widowControl w:val="0"/>
      <w:spacing w:line="360" w:lineRule="auto"/>
      <w:jc w:val="center"/>
    </w:pPr>
    <w:rPr>
      <w:rFonts w:eastAsia="Times New Roman"/>
      <w:b/>
      <w:sz w:val="40"/>
      <w:szCs w:val="20"/>
    </w:rPr>
  </w:style>
  <w:style w:type="paragraph" w:styleId="a4">
    <w:name w:val="Balloon Text"/>
    <w:basedOn w:val="a"/>
    <w:link w:val="a5"/>
    <w:unhideWhenUsed/>
    <w:rsid w:val="00251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1679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516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6">
    <w:qFormat/>
    <w:rsid w:val="00251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rsid w:val="00251679"/>
    <w:rPr>
      <w:b/>
      <w:bCs/>
      <w:sz w:val="24"/>
      <w:szCs w:val="24"/>
      <w:lang w:val="ru-RU" w:eastAsia="ru-RU" w:bidi="ar-SA"/>
    </w:rPr>
  </w:style>
  <w:style w:type="paragraph" w:styleId="a8">
    <w:name w:val="Title"/>
    <w:basedOn w:val="a"/>
    <w:next w:val="a"/>
    <w:link w:val="11"/>
    <w:qFormat/>
    <w:rsid w:val="002516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Заголовок Знак1"/>
    <w:basedOn w:val="a0"/>
    <w:link w:val="a8"/>
    <w:uiPriority w:val="10"/>
    <w:rsid w:val="00251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">
    <w:name w:val="Абзац списка1"/>
    <w:basedOn w:val="a"/>
    <w:rsid w:val="00251679"/>
    <w:pPr>
      <w:ind w:left="708"/>
    </w:pPr>
    <w:rPr>
      <w:rFonts w:eastAsia="Times New Roman"/>
    </w:rPr>
  </w:style>
  <w:style w:type="numbering" w:customStyle="1" w:styleId="13">
    <w:name w:val="Нет списка1"/>
    <w:next w:val="a2"/>
    <w:semiHidden/>
    <w:rsid w:val="00D97C3D"/>
  </w:style>
  <w:style w:type="character" w:customStyle="1" w:styleId="110">
    <w:name w:val="Заголовок 1 Знак1"/>
    <w:locked/>
    <w:rsid w:val="00D97C3D"/>
    <w:rPr>
      <w:b/>
      <w:bCs/>
      <w:sz w:val="24"/>
      <w:szCs w:val="24"/>
      <w:lang w:val="ru-RU" w:eastAsia="ru-RU" w:bidi="ar-SA"/>
    </w:rPr>
  </w:style>
  <w:style w:type="character" w:styleId="a9">
    <w:name w:val="Hyperlink"/>
    <w:uiPriority w:val="99"/>
    <w:rsid w:val="00D97C3D"/>
    <w:rPr>
      <w:color w:val="0000FF"/>
      <w:u w:val="single"/>
    </w:rPr>
  </w:style>
  <w:style w:type="paragraph" w:customStyle="1" w:styleId="ConsPlusNormal">
    <w:name w:val="ConsPlusNormal"/>
    <w:rsid w:val="00D9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1"/>
    <w:locked/>
    <w:rsid w:val="00D97C3D"/>
    <w:rPr>
      <w:sz w:val="16"/>
      <w:szCs w:val="16"/>
      <w:lang w:val="ru-RU" w:eastAsia="ru-RU" w:bidi="ar-SA"/>
    </w:rPr>
  </w:style>
  <w:style w:type="character" w:customStyle="1" w:styleId="2">
    <w:name w:val="Знак Знак2"/>
    <w:locked/>
    <w:rsid w:val="00D97C3D"/>
    <w:rPr>
      <w:rFonts w:ascii="Arial" w:eastAsia="Calibri" w:hAnsi="Arial" w:cs="Arial"/>
      <w:b/>
      <w:bCs/>
      <w:color w:val="000080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rsid w:val="00D97C3D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D97C3D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D97C3D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97C3D"/>
    <w:rPr>
      <w:rFonts w:ascii="Times New Roman" w:eastAsia="Calibri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39"/>
    <w:rsid w:val="00D97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7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97C3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D97C3D"/>
  </w:style>
  <w:style w:type="paragraph" w:customStyle="1" w:styleId="14">
    <w:name w:val="Без интервала1"/>
    <w:rsid w:val="00D97C3D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20">
    <w:name w:val="Абзац списка2"/>
    <w:basedOn w:val="a"/>
    <w:rsid w:val="00D97C3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">
    <w:name w:val="Гипертекстовая ссылка"/>
    <w:rsid w:val="00D97C3D"/>
    <w:rPr>
      <w:rFonts w:cs="Times New Roman"/>
      <w:color w:val="106BBE"/>
    </w:rPr>
  </w:style>
  <w:style w:type="character" w:customStyle="1" w:styleId="Heading1Char">
    <w:name w:val="Heading 1 Char"/>
    <w:locked/>
    <w:rsid w:val="00D97C3D"/>
    <w:rPr>
      <w:rFonts w:ascii="Arial" w:eastAsia="Calibri" w:hAnsi="Arial" w:cs="Arial"/>
      <w:b/>
      <w:bCs/>
      <w:color w:val="000080"/>
      <w:sz w:val="24"/>
      <w:szCs w:val="24"/>
      <w:lang w:val="ru-RU" w:eastAsia="ru-RU" w:bidi="ar-SA"/>
    </w:rPr>
  </w:style>
  <w:style w:type="paragraph" w:styleId="af0">
    <w:name w:val="header"/>
    <w:basedOn w:val="a"/>
    <w:link w:val="af1"/>
    <w:uiPriority w:val="99"/>
    <w:rsid w:val="00D97C3D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D97C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D97C3D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D97C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Абзац_пост"/>
    <w:basedOn w:val="a"/>
    <w:rsid w:val="00D97C3D"/>
    <w:pPr>
      <w:spacing w:before="120"/>
      <w:ind w:firstLine="720"/>
      <w:jc w:val="both"/>
    </w:pPr>
    <w:rPr>
      <w:rFonts w:eastAsia="Times New Roman"/>
      <w:sz w:val="26"/>
    </w:rPr>
  </w:style>
  <w:style w:type="character" w:customStyle="1" w:styleId="15">
    <w:name w:val="Неразрешенное упоминание1"/>
    <w:uiPriority w:val="99"/>
    <w:semiHidden/>
    <w:unhideWhenUsed/>
    <w:rsid w:val="00D97C3D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D97C3D"/>
    <w:pPr>
      <w:widowControl w:val="0"/>
      <w:autoSpaceDE w:val="0"/>
      <w:autoSpaceDN w:val="0"/>
      <w:spacing w:before="1"/>
      <w:ind w:left="258" w:firstLine="719"/>
      <w:jc w:val="both"/>
    </w:pPr>
    <w:rPr>
      <w:rFonts w:eastAsia="Times New Roman"/>
      <w:sz w:val="22"/>
      <w:szCs w:val="22"/>
      <w:lang w:bidi="ru-RU"/>
    </w:rPr>
  </w:style>
  <w:style w:type="character" w:styleId="af6">
    <w:name w:val="page number"/>
    <w:rsid w:val="00D97C3D"/>
  </w:style>
  <w:style w:type="character" w:customStyle="1" w:styleId="af7">
    <w:name w:val="Название Знак"/>
    <w:rsid w:val="00D97C3D"/>
    <w:rPr>
      <w:b/>
      <w:spacing w:val="50"/>
      <w:sz w:val="48"/>
    </w:rPr>
  </w:style>
  <w:style w:type="character" w:styleId="af8">
    <w:name w:val="annotation reference"/>
    <w:basedOn w:val="a0"/>
    <w:uiPriority w:val="99"/>
    <w:semiHidden/>
    <w:unhideWhenUsed/>
    <w:rsid w:val="00F855F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855F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855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855F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855F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rsid w:val="00BF3B24"/>
    <w:pPr>
      <w:widowControl w:val="0"/>
      <w:suppressAutoHyphens/>
      <w:autoSpaceDE w:val="0"/>
      <w:jc w:val="both"/>
    </w:pPr>
    <w:rPr>
      <w:rFonts w:ascii="Arial" w:eastAsia="Times New Roman" w:hAnsi="Arial"/>
      <w:lang w:eastAsia="ar-SA"/>
    </w:rPr>
  </w:style>
  <w:style w:type="paragraph" w:customStyle="1" w:styleId="9">
    <w:name w:val="Основной текст9"/>
    <w:basedOn w:val="a"/>
    <w:rsid w:val="00BF3B24"/>
    <w:pPr>
      <w:widowControl w:val="0"/>
      <w:shd w:val="clear" w:color="auto" w:fill="FFFFFF"/>
      <w:spacing w:line="0" w:lineRule="atLeast"/>
      <w:ind w:hanging="340"/>
      <w:jc w:val="both"/>
    </w:pPr>
    <w:rPr>
      <w:rFonts w:eastAsia="Times New Roman"/>
      <w:color w:val="000000"/>
      <w:sz w:val="27"/>
      <w:szCs w:val="27"/>
    </w:rPr>
  </w:style>
  <w:style w:type="character" w:customStyle="1" w:styleId="5">
    <w:name w:val="Основной текст5"/>
    <w:rsid w:val="00BF3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table" w:customStyle="1" w:styleId="21">
    <w:name w:val="Сетка таблицы2"/>
    <w:basedOn w:val="a1"/>
    <w:next w:val="ae"/>
    <w:uiPriority w:val="39"/>
    <w:rsid w:val="009A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AC88-A3EA-4ED1-93F9-C8B97DD6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7665</Words>
  <Characters>43693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DUMA1</cp:lastModifiedBy>
  <cp:revision>4</cp:revision>
  <cp:lastPrinted>2025-06-02T10:54:00Z</cp:lastPrinted>
  <dcterms:created xsi:type="dcterms:W3CDTF">2025-06-02T10:45:00Z</dcterms:created>
  <dcterms:modified xsi:type="dcterms:W3CDTF">2025-06-02T10:55:00Z</dcterms:modified>
</cp:coreProperties>
</file>