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5" w:rsidRDefault="00CB5775">
      <w:pPr>
        <w:tabs>
          <w:tab w:val="left" w:pos="3086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 w:rsidR="00825A15" w:rsidRDefault="00CB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 w:rsidR="00825A15" w:rsidRDefault="00825A15">
      <w:pPr>
        <w:jc w:val="center"/>
        <w:rPr>
          <w:sz w:val="28"/>
          <w:szCs w:val="28"/>
        </w:rPr>
      </w:pPr>
    </w:p>
    <w:p w:rsidR="00825A15" w:rsidRPr="004853BD" w:rsidRDefault="00CB5775" w:rsidP="004853BD">
      <w:pPr>
        <w:pStyle w:val="Heading1"/>
        <w:jc w:val="center"/>
        <w:rPr>
          <w:b/>
          <w:sz w:val="26"/>
          <w:szCs w:val="26"/>
        </w:rPr>
      </w:pPr>
      <w:proofErr w:type="gramStart"/>
      <w:r w:rsidRPr="00762023">
        <w:rPr>
          <w:b/>
          <w:sz w:val="26"/>
          <w:szCs w:val="26"/>
        </w:rPr>
        <w:t>Р</w:t>
      </w:r>
      <w:proofErr w:type="gramEnd"/>
      <w:r w:rsidRPr="00762023">
        <w:rPr>
          <w:b/>
          <w:sz w:val="26"/>
          <w:szCs w:val="26"/>
        </w:rPr>
        <w:t xml:space="preserve"> Е Ш Е Н И Е</w:t>
      </w:r>
    </w:p>
    <w:p w:rsidR="00825A15" w:rsidRPr="00AD18D9" w:rsidRDefault="00FB7B0A">
      <w:pPr>
        <w:jc w:val="both"/>
        <w:rPr>
          <w:sz w:val="26"/>
          <w:szCs w:val="26"/>
        </w:rPr>
      </w:pPr>
      <w:r w:rsidRPr="00AD18D9">
        <w:rPr>
          <w:sz w:val="26"/>
          <w:szCs w:val="26"/>
        </w:rPr>
        <w:t>21 июня</w:t>
      </w:r>
      <w:r w:rsidR="00762023" w:rsidRPr="00AD18D9">
        <w:rPr>
          <w:sz w:val="26"/>
          <w:szCs w:val="26"/>
        </w:rPr>
        <w:t xml:space="preserve"> </w:t>
      </w:r>
      <w:r w:rsidR="00CB5775" w:rsidRPr="00AD18D9">
        <w:rPr>
          <w:sz w:val="26"/>
          <w:szCs w:val="26"/>
        </w:rPr>
        <w:t xml:space="preserve">2023 года                                                    </w:t>
      </w:r>
      <w:r w:rsidR="00CB5775" w:rsidRPr="00AD18D9">
        <w:rPr>
          <w:sz w:val="26"/>
          <w:szCs w:val="26"/>
        </w:rPr>
        <w:tab/>
      </w:r>
      <w:r w:rsidR="00CB5775" w:rsidRPr="00AD18D9">
        <w:rPr>
          <w:sz w:val="26"/>
          <w:szCs w:val="26"/>
        </w:rPr>
        <w:tab/>
      </w:r>
      <w:r w:rsidR="004853BD" w:rsidRPr="00AD18D9">
        <w:rPr>
          <w:sz w:val="26"/>
          <w:szCs w:val="26"/>
        </w:rPr>
        <w:tab/>
      </w:r>
      <w:r w:rsidR="00006C41" w:rsidRPr="00AD18D9">
        <w:rPr>
          <w:sz w:val="26"/>
          <w:szCs w:val="26"/>
        </w:rPr>
        <w:tab/>
      </w:r>
      <w:r w:rsidR="00CB5775" w:rsidRPr="00AD18D9">
        <w:rPr>
          <w:sz w:val="26"/>
          <w:szCs w:val="26"/>
        </w:rPr>
        <w:t xml:space="preserve">   № 3</w:t>
      </w:r>
      <w:r w:rsidRPr="00AD18D9">
        <w:rPr>
          <w:sz w:val="26"/>
          <w:szCs w:val="26"/>
        </w:rPr>
        <w:t>6</w:t>
      </w:r>
      <w:r w:rsidR="00B657CE">
        <w:rPr>
          <w:sz w:val="26"/>
          <w:szCs w:val="26"/>
        </w:rPr>
        <w:t>/182</w:t>
      </w:r>
    </w:p>
    <w:p w:rsidR="00825A15" w:rsidRPr="00AD18D9" w:rsidRDefault="00CB5775">
      <w:pPr>
        <w:spacing w:before="0" w:after="0"/>
        <w:jc w:val="center"/>
        <w:rPr>
          <w:sz w:val="26"/>
          <w:szCs w:val="26"/>
        </w:rPr>
      </w:pPr>
      <w:r w:rsidRPr="00AD18D9">
        <w:rPr>
          <w:sz w:val="26"/>
          <w:szCs w:val="26"/>
        </w:rPr>
        <w:t>г. Переславль-Залесский</w:t>
      </w:r>
    </w:p>
    <w:p w:rsidR="00DC52CB" w:rsidRPr="00AD18D9" w:rsidRDefault="00CB5775" w:rsidP="00627A99">
      <w:pPr>
        <w:spacing w:before="0" w:after="0"/>
        <w:jc w:val="center"/>
        <w:rPr>
          <w:sz w:val="26"/>
          <w:szCs w:val="26"/>
        </w:rPr>
      </w:pPr>
      <w:r w:rsidRPr="00AD18D9">
        <w:rPr>
          <w:sz w:val="26"/>
          <w:szCs w:val="26"/>
        </w:rPr>
        <w:t>Ярославской области</w:t>
      </w:r>
    </w:p>
    <w:p w:rsidR="00627A99" w:rsidRPr="00AD18D9" w:rsidRDefault="00627A99" w:rsidP="00627A99">
      <w:pPr>
        <w:spacing w:before="0" w:after="0"/>
        <w:jc w:val="center"/>
        <w:rPr>
          <w:b/>
          <w:bCs/>
          <w:sz w:val="26"/>
          <w:szCs w:val="26"/>
        </w:rPr>
      </w:pPr>
      <w:bookmarkStart w:id="0" w:name="__DdeLink__3130_888884785"/>
    </w:p>
    <w:p w:rsidR="00B657CE" w:rsidRPr="00B657CE" w:rsidRDefault="00B657CE" w:rsidP="00B657CE">
      <w:pPr>
        <w:pStyle w:val="23"/>
        <w:spacing w:line="240" w:lineRule="auto"/>
        <w:rPr>
          <w:b/>
          <w:sz w:val="25"/>
          <w:szCs w:val="25"/>
        </w:rPr>
      </w:pPr>
      <w:r w:rsidRPr="00B657CE">
        <w:rPr>
          <w:b/>
          <w:sz w:val="25"/>
          <w:szCs w:val="25"/>
        </w:rPr>
        <w:t>Об установлении времени, на которое безвозмездно предоставляются помещения, пригодные для проведения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лицам, в период подготовки и проведения выборов</w:t>
      </w:r>
      <w:r>
        <w:rPr>
          <w:b/>
          <w:sz w:val="25"/>
          <w:szCs w:val="25"/>
        </w:rPr>
        <w:t xml:space="preserve"> </w:t>
      </w:r>
      <w:r w:rsidRPr="00B657CE">
        <w:rPr>
          <w:b/>
          <w:sz w:val="25"/>
          <w:szCs w:val="25"/>
        </w:rPr>
        <w:t>депутатов Переславль-Залесской городской Думы</w:t>
      </w:r>
    </w:p>
    <w:p w:rsidR="00B657CE" w:rsidRDefault="00B657CE" w:rsidP="00B657CE">
      <w:pPr>
        <w:pStyle w:val="23"/>
        <w:spacing w:after="0" w:line="240" w:lineRule="auto"/>
        <w:ind w:firstLine="720"/>
        <w:jc w:val="both"/>
        <w:rPr>
          <w:sz w:val="25"/>
          <w:szCs w:val="25"/>
        </w:rPr>
      </w:pPr>
    </w:p>
    <w:p w:rsidR="00B657CE" w:rsidRPr="00B657CE" w:rsidRDefault="00B657CE" w:rsidP="00B657CE">
      <w:pPr>
        <w:pStyle w:val="23"/>
        <w:spacing w:after="0" w:line="240" w:lineRule="auto"/>
        <w:ind w:firstLine="720"/>
        <w:jc w:val="both"/>
        <w:rPr>
          <w:sz w:val="25"/>
          <w:szCs w:val="25"/>
        </w:rPr>
      </w:pPr>
      <w:proofErr w:type="gramStart"/>
      <w:r w:rsidRPr="00B657CE">
        <w:rPr>
          <w:sz w:val="25"/>
          <w:szCs w:val="25"/>
        </w:rPr>
        <w:t xml:space="preserve">В целях обеспечения равных условий для проведения предвыборной агитации посредством агитационных публичных мероприятий зарегистрированным кандидатам в период подготовки и проведения выборов депутатов Переславль-Залесской городской Думы и в соответствии с пунктом 3.1 статьи 64 Закона Ярославской области от 2 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Центральная </w:t>
      </w:r>
      <w:r w:rsidRPr="00B657CE">
        <w:rPr>
          <w:color w:val="000000"/>
          <w:sz w:val="25"/>
          <w:szCs w:val="25"/>
        </w:rPr>
        <w:t>территориальная</w:t>
      </w:r>
      <w:proofErr w:type="gramEnd"/>
      <w:r w:rsidRPr="00B657CE">
        <w:rPr>
          <w:color w:val="000000"/>
          <w:sz w:val="25"/>
          <w:szCs w:val="25"/>
        </w:rPr>
        <w:t xml:space="preserve"> избирательная комиссия города Переславля-Залесского </w:t>
      </w:r>
      <w:r w:rsidRPr="00B657CE">
        <w:rPr>
          <w:spacing w:val="80"/>
          <w:sz w:val="25"/>
          <w:szCs w:val="25"/>
        </w:rPr>
        <w:t>решила</w:t>
      </w:r>
      <w:r w:rsidRPr="00B657CE">
        <w:rPr>
          <w:sz w:val="25"/>
          <w:szCs w:val="25"/>
        </w:rPr>
        <w:t>:</w:t>
      </w:r>
    </w:p>
    <w:p w:rsidR="00B657CE" w:rsidRPr="00B657CE" w:rsidRDefault="00B657CE" w:rsidP="00B657CE">
      <w:pPr>
        <w:pStyle w:val="23"/>
        <w:spacing w:after="0" w:line="240" w:lineRule="auto"/>
        <w:ind w:firstLine="720"/>
        <w:jc w:val="both"/>
        <w:rPr>
          <w:sz w:val="25"/>
          <w:szCs w:val="25"/>
        </w:rPr>
      </w:pPr>
      <w:r w:rsidRPr="00B657CE">
        <w:rPr>
          <w:sz w:val="25"/>
          <w:szCs w:val="25"/>
        </w:rPr>
        <w:t>1. Установить время, на которое безвозмездно предоставляются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 для встреч с избирателями в период подготовки и проведения выборов депутатов Переславль-Залесской городской Думы продолжительностью не более 60 минут.</w:t>
      </w:r>
    </w:p>
    <w:p w:rsidR="00B657CE" w:rsidRPr="00B657CE" w:rsidRDefault="00B657CE" w:rsidP="00B657CE">
      <w:pPr>
        <w:spacing w:before="0" w:after="0"/>
        <w:ind w:firstLine="709"/>
        <w:jc w:val="both"/>
        <w:rPr>
          <w:sz w:val="25"/>
          <w:szCs w:val="25"/>
        </w:rPr>
      </w:pPr>
      <w:r w:rsidRPr="00B657CE">
        <w:rPr>
          <w:sz w:val="25"/>
          <w:szCs w:val="25"/>
        </w:rPr>
        <w:t xml:space="preserve">2. </w:t>
      </w:r>
      <w:proofErr w:type="gramStart"/>
      <w:r w:rsidRPr="00B657CE">
        <w:rPr>
          <w:sz w:val="25"/>
          <w:szCs w:val="25"/>
        </w:rPr>
        <w:t>Разместить</w:t>
      </w:r>
      <w:proofErr w:type="gramEnd"/>
      <w:r w:rsidRPr="00B657CE">
        <w:rPr>
          <w:sz w:val="25"/>
          <w:szCs w:val="25"/>
        </w:rPr>
        <w:t xml:space="preserve"> настоящее решение на официальном сайте органов местного самоуправления города Переславля-Залесского.</w:t>
      </w:r>
    </w:p>
    <w:p w:rsidR="00006C41" w:rsidRPr="00B657CE" w:rsidRDefault="00B657CE" w:rsidP="00B657CE">
      <w:pPr>
        <w:spacing w:before="0" w:after="0"/>
        <w:ind w:firstLine="709"/>
        <w:jc w:val="both"/>
        <w:rPr>
          <w:sz w:val="25"/>
          <w:szCs w:val="25"/>
        </w:rPr>
      </w:pPr>
      <w:r w:rsidRPr="00B657CE">
        <w:rPr>
          <w:sz w:val="25"/>
          <w:szCs w:val="25"/>
        </w:rPr>
        <w:t>3</w:t>
      </w:r>
      <w:r w:rsidR="00006C41" w:rsidRPr="00B657CE">
        <w:rPr>
          <w:sz w:val="25"/>
          <w:szCs w:val="25"/>
        </w:rPr>
        <w:t xml:space="preserve">. Контроль за исполнением настоящего решения возложить на председателя Центральной территориальной избирательной </w:t>
      </w:r>
      <w:proofErr w:type="gramStart"/>
      <w:r w:rsidR="00006C41" w:rsidRPr="00B657CE">
        <w:rPr>
          <w:sz w:val="25"/>
          <w:szCs w:val="25"/>
        </w:rPr>
        <w:t>комиссии города Переславля-Залесского Кошелева Олега Михайловича</w:t>
      </w:r>
      <w:proofErr w:type="gramEnd"/>
      <w:r w:rsidR="00006C41" w:rsidRPr="00B657CE">
        <w:rPr>
          <w:sz w:val="25"/>
          <w:szCs w:val="25"/>
        </w:rPr>
        <w:t>.</w:t>
      </w:r>
    </w:p>
    <w:p w:rsidR="00006C41" w:rsidRPr="00B657CE" w:rsidRDefault="00006C41" w:rsidP="00B657CE">
      <w:pPr>
        <w:pStyle w:val="ac"/>
        <w:ind w:firstLine="0"/>
        <w:rPr>
          <w:sz w:val="25"/>
          <w:szCs w:val="25"/>
        </w:rPr>
      </w:pPr>
    </w:p>
    <w:p w:rsidR="00006C41" w:rsidRPr="00B657CE" w:rsidRDefault="00006C41" w:rsidP="00006C41">
      <w:pPr>
        <w:pStyle w:val="ab"/>
        <w:jc w:val="left"/>
        <w:rPr>
          <w:bCs/>
          <w:sz w:val="25"/>
          <w:szCs w:val="25"/>
        </w:rPr>
      </w:pPr>
      <w:r w:rsidRPr="00B657CE">
        <w:rPr>
          <w:bCs/>
          <w:sz w:val="25"/>
          <w:szCs w:val="25"/>
        </w:rPr>
        <w:t xml:space="preserve">Председатель </w:t>
      </w:r>
      <w:proofErr w:type="gramStart"/>
      <w:r w:rsidRPr="00B657CE">
        <w:rPr>
          <w:bCs/>
          <w:sz w:val="25"/>
          <w:szCs w:val="25"/>
        </w:rPr>
        <w:t>Центральной</w:t>
      </w:r>
      <w:proofErr w:type="gramEnd"/>
      <w:r w:rsidRPr="00B657CE">
        <w:rPr>
          <w:bCs/>
          <w:sz w:val="25"/>
          <w:szCs w:val="25"/>
        </w:rPr>
        <w:t xml:space="preserve"> территориальной</w:t>
      </w:r>
    </w:p>
    <w:p w:rsidR="00006C41" w:rsidRPr="00B657CE" w:rsidRDefault="00006C41" w:rsidP="00006C41">
      <w:pPr>
        <w:pStyle w:val="ab"/>
        <w:jc w:val="left"/>
        <w:rPr>
          <w:bCs/>
          <w:sz w:val="25"/>
          <w:szCs w:val="25"/>
        </w:rPr>
      </w:pPr>
      <w:r w:rsidRPr="00B657CE">
        <w:rPr>
          <w:bCs/>
          <w:sz w:val="25"/>
          <w:szCs w:val="25"/>
        </w:rPr>
        <w:t xml:space="preserve">избирательной комиссии </w:t>
      </w:r>
      <w:r w:rsidRPr="00B657CE">
        <w:rPr>
          <w:bCs/>
          <w:sz w:val="25"/>
          <w:szCs w:val="25"/>
        </w:rPr>
        <w:tab/>
      </w:r>
    </w:p>
    <w:p w:rsidR="00006C41" w:rsidRPr="00B657CE" w:rsidRDefault="00006C41" w:rsidP="00006C41">
      <w:pPr>
        <w:pStyle w:val="ab"/>
        <w:jc w:val="left"/>
        <w:rPr>
          <w:bCs/>
          <w:sz w:val="25"/>
          <w:szCs w:val="25"/>
        </w:rPr>
      </w:pPr>
      <w:r w:rsidRPr="00B657CE">
        <w:rPr>
          <w:bCs/>
          <w:sz w:val="25"/>
          <w:szCs w:val="25"/>
        </w:rPr>
        <w:t>города Переславля-Залесского</w:t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  <w:t>О.М. Кошелев</w:t>
      </w:r>
    </w:p>
    <w:p w:rsidR="00006C41" w:rsidRPr="00B657CE" w:rsidRDefault="00006C41" w:rsidP="00006C41">
      <w:pPr>
        <w:pStyle w:val="ab"/>
        <w:jc w:val="left"/>
        <w:rPr>
          <w:sz w:val="25"/>
          <w:szCs w:val="25"/>
        </w:rPr>
      </w:pPr>
    </w:p>
    <w:p w:rsidR="00006C41" w:rsidRPr="00B657CE" w:rsidRDefault="00006C41" w:rsidP="00006C41">
      <w:pPr>
        <w:pStyle w:val="ab"/>
        <w:jc w:val="left"/>
        <w:rPr>
          <w:bCs/>
          <w:sz w:val="25"/>
          <w:szCs w:val="25"/>
        </w:rPr>
      </w:pPr>
      <w:r w:rsidRPr="00B657CE">
        <w:rPr>
          <w:bCs/>
          <w:sz w:val="25"/>
          <w:szCs w:val="25"/>
        </w:rPr>
        <w:t xml:space="preserve">Секретарь </w:t>
      </w:r>
      <w:proofErr w:type="gramStart"/>
      <w:r w:rsidRPr="00B657CE">
        <w:rPr>
          <w:bCs/>
          <w:sz w:val="25"/>
          <w:szCs w:val="25"/>
        </w:rPr>
        <w:t>Центральной</w:t>
      </w:r>
      <w:proofErr w:type="gramEnd"/>
      <w:r w:rsidRPr="00B657CE">
        <w:rPr>
          <w:bCs/>
          <w:sz w:val="25"/>
          <w:szCs w:val="25"/>
        </w:rPr>
        <w:t xml:space="preserve"> территориальной</w:t>
      </w:r>
    </w:p>
    <w:p w:rsidR="00006C41" w:rsidRPr="00B657CE" w:rsidRDefault="00006C41" w:rsidP="00006C41">
      <w:pPr>
        <w:pStyle w:val="ab"/>
        <w:jc w:val="left"/>
        <w:rPr>
          <w:bCs/>
          <w:sz w:val="25"/>
          <w:szCs w:val="25"/>
        </w:rPr>
      </w:pPr>
      <w:r w:rsidRPr="00B657CE">
        <w:rPr>
          <w:bCs/>
          <w:sz w:val="25"/>
          <w:szCs w:val="25"/>
        </w:rPr>
        <w:t>избирательной комиссии</w:t>
      </w:r>
    </w:p>
    <w:p w:rsidR="00006C41" w:rsidRPr="00B657CE" w:rsidRDefault="00006C41" w:rsidP="00006C41">
      <w:pPr>
        <w:pStyle w:val="ab"/>
        <w:jc w:val="left"/>
        <w:rPr>
          <w:bCs/>
          <w:sz w:val="25"/>
          <w:szCs w:val="25"/>
        </w:rPr>
      </w:pPr>
      <w:r w:rsidRPr="00B657CE">
        <w:rPr>
          <w:bCs/>
          <w:sz w:val="25"/>
          <w:szCs w:val="25"/>
        </w:rPr>
        <w:t>города Переславля-Залесского</w:t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</w:r>
      <w:r w:rsidRPr="00B657CE">
        <w:rPr>
          <w:bCs/>
          <w:sz w:val="25"/>
          <w:szCs w:val="25"/>
        </w:rPr>
        <w:tab/>
        <w:t>Ю.Э. Суворова</w:t>
      </w:r>
    </w:p>
    <w:bookmarkEnd w:id="0"/>
    <w:p w:rsidR="00D338BB" w:rsidRPr="004642B3" w:rsidRDefault="00D338BB" w:rsidP="00B657CE">
      <w:pPr>
        <w:widowControl w:val="0"/>
        <w:suppressAutoHyphens/>
        <w:spacing w:before="0" w:after="0"/>
      </w:pPr>
    </w:p>
    <w:sectPr w:rsidR="00D338BB" w:rsidRPr="004642B3" w:rsidSect="00B657CE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1F" w:rsidRDefault="00937A1F" w:rsidP="00627A99">
      <w:pPr>
        <w:spacing w:before="0" w:after="0"/>
      </w:pPr>
      <w:r>
        <w:separator/>
      </w:r>
    </w:p>
  </w:endnote>
  <w:endnote w:type="continuationSeparator" w:id="0">
    <w:p w:rsidR="00937A1F" w:rsidRDefault="00937A1F" w:rsidP="00627A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1F" w:rsidRDefault="00937A1F" w:rsidP="00627A99">
      <w:pPr>
        <w:spacing w:before="0" w:after="0"/>
      </w:pPr>
      <w:r>
        <w:separator/>
      </w:r>
    </w:p>
  </w:footnote>
  <w:footnote w:type="continuationSeparator" w:id="0">
    <w:p w:rsidR="00937A1F" w:rsidRDefault="00937A1F" w:rsidP="00627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165"/>
    <w:multiLevelType w:val="hybridMultilevel"/>
    <w:tmpl w:val="E3E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20FA"/>
    <w:multiLevelType w:val="multilevel"/>
    <w:tmpl w:val="A06AA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51961"/>
    <w:multiLevelType w:val="hybridMultilevel"/>
    <w:tmpl w:val="50428BE4"/>
    <w:lvl w:ilvl="0" w:tplc="15F6FC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A15"/>
    <w:rsid w:val="00006C41"/>
    <w:rsid w:val="0001400F"/>
    <w:rsid w:val="0002759C"/>
    <w:rsid w:val="000770AF"/>
    <w:rsid w:val="000C227D"/>
    <w:rsid w:val="00191B97"/>
    <w:rsid w:val="00207846"/>
    <w:rsid w:val="0021228E"/>
    <w:rsid w:val="002263DD"/>
    <w:rsid w:val="00236842"/>
    <w:rsid w:val="0029474A"/>
    <w:rsid w:val="002A0B5B"/>
    <w:rsid w:val="002C29EC"/>
    <w:rsid w:val="0040482C"/>
    <w:rsid w:val="0041352F"/>
    <w:rsid w:val="004853BD"/>
    <w:rsid w:val="004B6C04"/>
    <w:rsid w:val="004C1651"/>
    <w:rsid w:val="004E02D1"/>
    <w:rsid w:val="004E3F18"/>
    <w:rsid w:val="00525B30"/>
    <w:rsid w:val="005435FA"/>
    <w:rsid w:val="005552C5"/>
    <w:rsid w:val="00627A99"/>
    <w:rsid w:val="006A6915"/>
    <w:rsid w:val="00762023"/>
    <w:rsid w:val="0078435B"/>
    <w:rsid w:val="00786DD0"/>
    <w:rsid w:val="007B4195"/>
    <w:rsid w:val="00825A15"/>
    <w:rsid w:val="008B45C0"/>
    <w:rsid w:val="009066EC"/>
    <w:rsid w:val="00937A1F"/>
    <w:rsid w:val="0094122C"/>
    <w:rsid w:val="00A109F6"/>
    <w:rsid w:val="00A81117"/>
    <w:rsid w:val="00AD18D9"/>
    <w:rsid w:val="00B50746"/>
    <w:rsid w:val="00B657CE"/>
    <w:rsid w:val="00B72B2B"/>
    <w:rsid w:val="00B8035F"/>
    <w:rsid w:val="00C4252E"/>
    <w:rsid w:val="00CB5775"/>
    <w:rsid w:val="00D26FA9"/>
    <w:rsid w:val="00D338BB"/>
    <w:rsid w:val="00DC52CB"/>
    <w:rsid w:val="00DF20ED"/>
    <w:rsid w:val="00DF2231"/>
    <w:rsid w:val="00DF270F"/>
    <w:rsid w:val="00E51036"/>
    <w:rsid w:val="00EF7270"/>
    <w:rsid w:val="00FB7B0A"/>
    <w:rsid w:val="00FC03E4"/>
    <w:rsid w:val="00FC76A0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79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1352F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C41C79"/>
    <w:pPr>
      <w:keepNext/>
      <w:spacing w:before="0" w:after="0"/>
      <w:jc w:val="both"/>
      <w:outlineLvl w:val="0"/>
    </w:pPr>
    <w:rPr>
      <w:sz w:val="28"/>
      <w:szCs w:val="28"/>
    </w:rPr>
  </w:style>
  <w:style w:type="paragraph" w:customStyle="1" w:styleId="Heading2">
    <w:name w:val="Heading 2"/>
    <w:basedOn w:val="a"/>
    <w:next w:val="a"/>
    <w:link w:val="20"/>
    <w:qFormat/>
    <w:rsid w:val="00C41C79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customStyle="1" w:styleId="Heading5">
    <w:name w:val="Heading 5"/>
    <w:basedOn w:val="a"/>
    <w:next w:val="a"/>
    <w:link w:val="5"/>
    <w:qFormat/>
    <w:rsid w:val="00C41C7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customStyle="1" w:styleId="10">
    <w:name w:val="Заголовок 1 Знак"/>
    <w:basedOn w:val="a0"/>
    <w:link w:val="Heading1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Heading2"/>
    <w:uiPriority w:val="9"/>
    <w:qFormat/>
    <w:rsid w:val="00C41C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C41C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41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qFormat/>
    <w:rsid w:val="006F7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825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rsid w:val="006F7D34"/>
    <w:pPr>
      <w:spacing w:after="120"/>
    </w:pPr>
  </w:style>
  <w:style w:type="paragraph" w:styleId="a9">
    <w:name w:val="List"/>
    <w:basedOn w:val="a8"/>
    <w:rsid w:val="00825A15"/>
    <w:rPr>
      <w:rFonts w:cs="Mangal"/>
    </w:rPr>
  </w:style>
  <w:style w:type="paragraph" w:customStyle="1" w:styleId="Caption">
    <w:name w:val="Caption"/>
    <w:basedOn w:val="a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25A15"/>
    <w:pPr>
      <w:suppressLineNumbers/>
    </w:pPr>
    <w:rPr>
      <w:rFonts w:cs="Mangal"/>
    </w:rPr>
  </w:style>
  <w:style w:type="paragraph" w:styleId="ab">
    <w:name w:val="Title"/>
    <w:basedOn w:val="a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ac">
    <w:name w:val="Body Text Indent"/>
    <w:basedOn w:val="a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uiPriority w:val="99"/>
    <w:semiHidden/>
    <w:unhideWhenUsed/>
    <w:qFormat/>
    <w:rsid w:val="006F7D34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A65589"/>
    <w:pPr>
      <w:ind w:left="720"/>
      <w:contextualSpacing/>
    </w:pPr>
  </w:style>
  <w:style w:type="paragraph" w:styleId="af">
    <w:name w:val="No Spacing"/>
    <w:uiPriority w:val="1"/>
    <w:qFormat/>
    <w:rsid w:val="00CB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CB5775"/>
    <w:pPr>
      <w:spacing w:before="0" w:after="120" w:line="480" w:lineRule="auto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B57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B7B0A"/>
    <w:pPr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f0">
    <w:name w:val="Название Знак"/>
    <w:basedOn w:val="a0"/>
    <w:qFormat/>
    <w:rsid w:val="0048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rsid w:val="004853B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4853BD"/>
    <w:pPr>
      <w:suppressLineNumbers/>
      <w:spacing w:before="0" w:after="0"/>
    </w:pPr>
  </w:style>
  <w:style w:type="paragraph" w:customStyle="1" w:styleId="af2">
    <w:name w:val="Заголовок таблицы"/>
    <w:basedOn w:val="af1"/>
    <w:qFormat/>
    <w:rsid w:val="004853BD"/>
    <w:pPr>
      <w:jc w:val="center"/>
    </w:pPr>
    <w:rPr>
      <w:b/>
      <w:bCs/>
    </w:rPr>
  </w:style>
  <w:style w:type="table" w:styleId="af3">
    <w:name w:val="Table Grid"/>
    <w:basedOn w:val="a1"/>
    <w:rsid w:val="00FF675C"/>
    <w:rPr>
      <w:rFonts w:ascii="Liberation Serif" w:eastAsia="NSimSun" w:hAnsi="Liberation Serif" w:cs="Mang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41352F"/>
    <w:pPr>
      <w:widowControl w:val="0"/>
      <w:spacing w:before="0" w:after="0" w:line="360" w:lineRule="auto"/>
      <w:ind w:firstLine="709"/>
      <w:jc w:val="both"/>
    </w:pPr>
    <w:rPr>
      <w:sz w:val="28"/>
    </w:rPr>
  </w:style>
  <w:style w:type="character" w:customStyle="1" w:styleId="11">
    <w:name w:val="Заголовок 1 Знак1"/>
    <w:basedOn w:val="a0"/>
    <w:link w:val="1"/>
    <w:rsid w:val="004135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0">
    <w:name w:val="Заголовок 2 Знак1"/>
    <w:basedOn w:val="a0"/>
    <w:link w:val="2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352F"/>
    <w:pPr>
      <w:spacing w:beforeAutospacing="1" w:afterAutospacing="1"/>
    </w:pPr>
  </w:style>
  <w:style w:type="character" w:customStyle="1" w:styleId="af5">
    <w:name w:val="Гипертекстовая ссылка"/>
    <w:basedOn w:val="a0"/>
    <w:uiPriority w:val="99"/>
    <w:rsid w:val="0041352F"/>
    <w:rPr>
      <w:b/>
      <w:bCs/>
      <w:color w:val="106BBE"/>
    </w:rPr>
  </w:style>
  <w:style w:type="character" w:styleId="af6">
    <w:name w:val="Hyperlink"/>
    <w:basedOn w:val="a0"/>
    <w:uiPriority w:val="99"/>
    <w:unhideWhenUsed/>
    <w:rsid w:val="0041352F"/>
    <w:rPr>
      <w:color w:val="0563C1" w:themeColor="hyperlink"/>
      <w:u w:val="single"/>
    </w:rPr>
  </w:style>
  <w:style w:type="paragraph" w:customStyle="1" w:styleId="12">
    <w:name w:val="Обычный1"/>
    <w:rsid w:val="004135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1352F"/>
    <w:pPr>
      <w:widowControl w:val="0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одерж"/>
    <w:basedOn w:val="a"/>
    <w:rsid w:val="0041352F"/>
    <w:pPr>
      <w:widowControl w:val="0"/>
      <w:spacing w:before="0" w:after="120"/>
      <w:jc w:val="center"/>
    </w:pPr>
    <w:rPr>
      <w:sz w:val="28"/>
      <w:szCs w:val="20"/>
    </w:rPr>
  </w:style>
  <w:style w:type="paragraph" w:customStyle="1" w:styleId="af8">
    <w:name w:val="Письмо"/>
    <w:basedOn w:val="a"/>
    <w:rsid w:val="0041352F"/>
    <w:pPr>
      <w:spacing w:before="3000" w:after="0"/>
      <w:ind w:left="4253"/>
      <w:jc w:val="center"/>
    </w:pPr>
    <w:rPr>
      <w:sz w:val="28"/>
      <w:szCs w:val="20"/>
    </w:rPr>
  </w:style>
  <w:style w:type="paragraph" w:customStyle="1" w:styleId="ConsPlusNormal">
    <w:name w:val="ConsPlusNormal"/>
    <w:rsid w:val="00627A9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27A99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uiPriority w:val="99"/>
    <w:semiHidden/>
    <w:unhideWhenUsed/>
    <w:rsid w:val="00627A99"/>
    <w:rPr>
      <w:vertAlign w:val="superscript"/>
    </w:rPr>
  </w:style>
  <w:style w:type="paragraph" w:customStyle="1" w:styleId="ConsNonformat">
    <w:name w:val="ConsNonformat"/>
    <w:rsid w:val="00627A99"/>
    <w:pPr>
      <w:widowControl w:val="0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FR2">
    <w:name w:val="FR2"/>
    <w:rsid w:val="00006C41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paragraph" w:customStyle="1" w:styleId="14-150">
    <w:name w:val="Текст 14-15"/>
    <w:basedOn w:val="a"/>
    <w:rsid w:val="00006C41"/>
    <w:pPr>
      <w:spacing w:before="0" w:after="0" w:line="360" w:lineRule="auto"/>
      <w:ind w:firstLine="709"/>
      <w:jc w:val="both"/>
    </w:pPr>
    <w:rPr>
      <w:sz w:val="28"/>
      <w:szCs w:val="20"/>
    </w:rPr>
  </w:style>
  <w:style w:type="paragraph" w:styleId="afc">
    <w:name w:val="endnote text"/>
    <w:basedOn w:val="a"/>
    <w:link w:val="afd"/>
    <w:uiPriority w:val="99"/>
    <w:semiHidden/>
    <w:rsid w:val="0021228E"/>
    <w:pPr>
      <w:autoSpaceDE w:val="0"/>
      <w:autoSpaceDN w:val="0"/>
      <w:spacing w:before="0" w:after="0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1228E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endnote reference"/>
    <w:basedOn w:val="a0"/>
    <w:uiPriority w:val="99"/>
    <w:semiHidden/>
    <w:rsid w:val="0021228E"/>
    <w:rPr>
      <w:rFonts w:cs="Times New Roman"/>
      <w:vertAlign w:val="superscript"/>
    </w:rPr>
  </w:style>
  <w:style w:type="paragraph" w:styleId="aff">
    <w:name w:val="header"/>
    <w:basedOn w:val="a"/>
    <w:link w:val="aff0"/>
    <w:uiPriority w:val="99"/>
    <w:rsid w:val="00AD18D9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ff0">
    <w:name w:val="Верхний колонтитул Знак"/>
    <w:basedOn w:val="a0"/>
    <w:link w:val="aff"/>
    <w:uiPriority w:val="99"/>
    <w:rsid w:val="00AD18D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C8CD-EDC4-4CF5-8C2D-46A6988A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ТеркинаТИ</dc:creator>
  <dc:description/>
  <cp:lastModifiedBy>ТеркинаТИ</cp:lastModifiedBy>
  <cp:revision>27</cp:revision>
  <cp:lastPrinted>2023-06-18T10:46:00Z</cp:lastPrinted>
  <dcterms:created xsi:type="dcterms:W3CDTF">2023-04-13T06:13:00Z</dcterms:created>
  <dcterms:modified xsi:type="dcterms:W3CDTF">2023-06-18T10:47:00Z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