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23" w:rsidRPr="002F7A88" w:rsidRDefault="000B3B23" w:rsidP="000B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B3B23" w:rsidRPr="002F7A88" w:rsidRDefault="000B3B23" w:rsidP="000B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0B3B23" w:rsidRPr="00F51318" w:rsidRDefault="000B3B23" w:rsidP="000B3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 w:rsidR="003A59B5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17A3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A59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17A3A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 xml:space="preserve"> г.                                                         </w:t>
      </w:r>
      <w:r w:rsidR="00217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город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 Переславль-Залесский</w:t>
      </w:r>
    </w:p>
    <w:p w:rsidR="000B3B23" w:rsidRPr="00F51318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B23" w:rsidRPr="00F51318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0B3B23" w:rsidRPr="008200EB" w:rsidRDefault="000B3B23" w:rsidP="000B3B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0B3B23" w:rsidRPr="008200EB" w:rsidTr="00BD63EE">
        <w:trPr>
          <w:trHeight w:val="794"/>
        </w:trPr>
        <w:tc>
          <w:tcPr>
            <w:tcW w:w="3831" w:type="dxa"/>
          </w:tcPr>
          <w:p w:rsidR="000B3B23" w:rsidRPr="008200EB" w:rsidRDefault="00217A3A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Н.Л.</w:t>
            </w:r>
          </w:p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B3B23" w:rsidRPr="008200EB" w:rsidRDefault="005675B2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</w:t>
            </w:r>
            <w:r w:rsidR="000B3B23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правления муниципальной </w:t>
            </w:r>
            <w:r w:rsidR="0021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 Администрации города</w:t>
            </w:r>
            <w:r w:rsidR="000B3B23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 – Залесского</w:t>
            </w:r>
          </w:p>
        </w:tc>
      </w:tr>
      <w:tr w:rsidR="000B3B23" w:rsidRPr="008200EB" w:rsidTr="00BD63EE">
        <w:trPr>
          <w:trHeight w:val="780"/>
        </w:trPr>
        <w:tc>
          <w:tcPr>
            <w:tcW w:w="3831" w:type="dxa"/>
          </w:tcPr>
          <w:p w:rsidR="000B3B23" w:rsidRPr="008200EB" w:rsidRDefault="000B3B23" w:rsidP="00BD6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0B3B23" w:rsidRPr="008200EB" w:rsidRDefault="000B3B23" w:rsidP="00BD63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B23" w:rsidRPr="008200EB" w:rsidTr="00BD63EE">
        <w:trPr>
          <w:trHeight w:val="780"/>
        </w:trPr>
        <w:tc>
          <w:tcPr>
            <w:tcW w:w="3831" w:type="dxa"/>
          </w:tcPr>
          <w:p w:rsidR="000B3B23" w:rsidRPr="000B3B23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у</w:t>
            </w:r>
            <w:r w:rsidR="0056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земельными ресурсами У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муниципально</w:t>
            </w:r>
            <w:r w:rsidR="0021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собственности Администрации города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Переславля-Залесского </w:t>
            </w:r>
          </w:p>
        </w:tc>
      </w:tr>
      <w:tr w:rsidR="000B3B23" w:rsidRPr="008200EB" w:rsidTr="00BD63EE">
        <w:trPr>
          <w:trHeight w:val="615"/>
        </w:trPr>
        <w:tc>
          <w:tcPr>
            <w:tcW w:w="3831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9"/>
        <w:gridCol w:w="6316"/>
      </w:tblGrid>
      <w:tr w:rsidR="00161203" w:rsidRPr="001636BA" w:rsidTr="00161203">
        <w:tc>
          <w:tcPr>
            <w:tcW w:w="3039" w:type="dxa"/>
          </w:tcPr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Нежинский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Хазова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316" w:type="dxa"/>
          </w:tcPr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ведущий специалист отдела управления земельными ресурсами</w:t>
            </w:r>
            <w:r w:rsidR="005675B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консуль</w:t>
            </w:r>
            <w:r w:rsidR="005675B2">
              <w:rPr>
                <w:rFonts w:ascii="Times New Roman" w:hAnsi="Times New Roman"/>
                <w:sz w:val="24"/>
                <w:szCs w:val="24"/>
              </w:rPr>
              <w:t>тант-юрист юридического отдела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203" w:rsidRDefault="00161203" w:rsidP="000B3B23">
      <w:p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B3B23" w:rsidRDefault="000B3B23" w:rsidP="000B3B23">
      <w:pP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рассмотрены заявки и документы претендентов на участие в аукционе с открытой формой подачи предложений о цене, на право размещения нестационарных торговых объектов</w:t>
      </w:r>
      <w:r w:rsidRPr="00F513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:</w:t>
      </w:r>
    </w:p>
    <w:p w:rsidR="00D36D5B" w:rsidRPr="00462456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№ 1: Ярославская область, городской округ город Переславль-Залесский, </w:t>
      </w:r>
      <w:r w:rsidRPr="00462456">
        <w:rPr>
          <w:rFonts w:ascii="Times New Roman" w:eastAsiaTheme="minorHAnsi" w:hAnsi="Times New Roman"/>
          <w:b/>
          <w:sz w:val="24"/>
          <w:szCs w:val="24"/>
        </w:rPr>
        <w:t>город Переславль-Залесский, улица Московская, возле дома 113Б,</w:t>
      </w:r>
      <w:r w:rsidRPr="00462456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 w:rsidRPr="0046245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62456">
        <w:rPr>
          <w:rFonts w:ascii="Times New Roman" w:eastAsiaTheme="minorHAnsi" w:hAnsi="Times New Roman"/>
          <w:i/>
          <w:sz w:val="24"/>
          <w:szCs w:val="24"/>
        </w:rPr>
        <w:t>торговый павильон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 w:rsidRPr="00462456"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 w:rsidRPr="00462456">
        <w:rPr>
          <w:rFonts w:ascii="Times New Roman" w:eastAsiaTheme="minorHAnsi" w:hAnsi="Times New Roman"/>
          <w:i/>
          <w:sz w:val="24"/>
          <w:szCs w:val="24"/>
        </w:rPr>
        <w:t>услуги общественного питания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462456"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 w:rsidRPr="00462456"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D36D5B" w:rsidRPr="008F1026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245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№ 2: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Народная площадь, возле дома 8,</w:t>
      </w:r>
      <w:r w:rsidRPr="00462456">
        <w:rPr>
          <w:rFonts w:ascii="Times New Roman" w:hAnsi="Times New Roman"/>
          <w:sz w:val="24"/>
          <w:szCs w:val="24"/>
        </w:rPr>
        <w:t xml:space="preserve">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торгового объекта – торговая тележка;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4624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 w:rsidRPr="00462456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 w:rsidRPr="008F1026">
        <w:rPr>
          <w:rFonts w:ascii="Times New Roman" w:eastAsiaTheme="minorHAnsi" w:hAnsi="Times New Roman"/>
          <w:i/>
          <w:sz w:val="24"/>
          <w:szCs w:val="24"/>
        </w:rPr>
        <w:t>с 1 мая 2021г. по 1 октября 2021г.;</w:t>
      </w:r>
    </w:p>
    <w:p w:rsidR="00D36D5B" w:rsidRPr="008F1026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3:</w:t>
      </w:r>
      <w:r w:rsidRPr="00462456">
        <w:rPr>
          <w:rFonts w:asciiTheme="minorHAnsi" w:eastAsiaTheme="minorHAnsi" w:hAnsiTheme="minorHAnsi" w:cstheme="minorBidi"/>
        </w:rPr>
        <w:t xml:space="preserve"> </w:t>
      </w: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Народная площадь, возле дома 8,</w:t>
      </w:r>
      <w:r w:rsidRPr="00462456">
        <w:rPr>
          <w:rFonts w:ascii="Times New Roman" w:hAnsi="Times New Roman"/>
          <w:sz w:val="24"/>
          <w:szCs w:val="24"/>
        </w:rPr>
        <w:t xml:space="preserve">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торгового объекта – торговая тележка;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4624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 w:rsidRPr="00462456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 w:rsidRPr="008F1026">
        <w:rPr>
          <w:rFonts w:ascii="Times New Roman" w:eastAsiaTheme="minorHAnsi" w:hAnsi="Times New Roman"/>
          <w:i/>
          <w:sz w:val="24"/>
          <w:szCs w:val="24"/>
        </w:rPr>
        <w:t>с 1 мая 2021г. по 1 октября 2021г.;</w:t>
      </w:r>
    </w:p>
    <w:p w:rsidR="00D36D5B" w:rsidRPr="008F1026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4:</w:t>
      </w:r>
      <w:r w:rsidRPr="00462456">
        <w:rPr>
          <w:rFonts w:asciiTheme="minorHAnsi" w:eastAsiaTheme="minorHAnsi" w:hAnsiTheme="minorHAnsi" w:cstheme="minorBidi"/>
        </w:rPr>
        <w:t xml:space="preserve"> </w:t>
      </w: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улица Советская, возле дома 3,</w:t>
      </w:r>
      <w:r w:rsidRPr="00462456">
        <w:rPr>
          <w:rFonts w:ascii="Times New Roman" w:hAnsi="Times New Roman"/>
          <w:sz w:val="24"/>
          <w:szCs w:val="24"/>
        </w:rPr>
        <w:t xml:space="preserve">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торгового объекта – киоск;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4624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462456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 w:rsidRPr="008F1026">
        <w:rPr>
          <w:rFonts w:ascii="Times New Roman" w:eastAsiaTheme="minorHAnsi" w:hAnsi="Times New Roman"/>
          <w:i/>
          <w:sz w:val="24"/>
          <w:szCs w:val="24"/>
        </w:rPr>
        <w:t>с 1 мая 2021г. по 1 октября 2021г.;</w:t>
      </w:r>
    </w:p>
    <w:p w:rsidR="00D36D5B" w:rsidRPr="008F1026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Лот № 5:</w:t>
      </w:r>
      <w:r w:rsidRPr="00462456">
        <w:rPr>
          <w:rFonts w:asciiTheme="minorHAnsi" w:eastAsiaTheme="minorHAnsi" w:hAnsiTheme="minorHAnsi" w:cstheme="minorBidi"/>
        </w:rPr>
        <w:t xml:space="preserve"> </w:t>
      </w: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улица Советская, возле дома 3,</w:t>
      </w:r>
      <w:r w:rsidRPr="00462456">
        <w:rPr>
          <w:rFonts w:ascii="Times New Roman" w:hAnsi="Times New Roman"/>
          <w:sz w:val="24"/>
          <w:szCs w:val="24"/>
        </w:rPr>
        <w:t xml:space="preserve">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торгового объекта – торговая тележка;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4624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 w:rsidRPr="00462456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 w:rsidRPr="008F1026">
        <w:rPr>
          <w:rFonts w:ascii="Times New Roman" w:eastAsiaTheme="minorHAnsi" w:hAnsi="Times New Roman"/>
          <w:i/>
          <w:sz w:val="24"/>
          <w:szCs w:val="24"/>
        </w:rPr>
        <w:t>с 1 мая 2021г. по 1 октября 2021г.;</w:t>
      </w:r>
    </w:p>
    <w:p w:rsidR="00D36D5B" w:rsidRPr="008F1026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6:</w:t>
      </w:r>
      <w:r w:rsidRPr="00462456">
        <w:rPr>
          <w:rFonts w:asciiTheme="minorHAnsi" w:eastAsiaTheme="minorHAnsi" w:hAnsiTheme="minorHAnsi" w:cstheme="minorBidi"/>
        </w:rPr>
        <w:t xml:space="preserve"> </w:t>
      </w: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улица Маяковского, возле дома 9,</w:t>
      </w:r>
      <w:r w:rsidRPr="00462456">
        <w:rPr>
          <w:rFonts w:ascii="Times New Roman" w:hAnsi="Times New Roman"/>
          <w:sz w:val="24"/>
          <w:szCs w:val="24"/>
        </w:rPr>
        <w:t xml:space="preserve">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торгового объекта – торговая тележка;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4624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 w:rsidRPr="00462456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 w:rsidRPr="008F1026">
        <w:rPr>
          <w:rFonts w:ascii="Times New Roman" w:eastAsiaTheme="minorHAnsi" w:hAnsi="Times New Roman"/>
          <w:i/>
          <w:sz w:val="24"/>
          <w:szCs w:val="24"/>
        </w:rPr>
        <w:t>с 1 мая 2021г. по 1 октября 2021г.;</w:t>
      </w:r>
    </w:p>
    <w:p w:rsidR="00D36D5B" w:rsidRPr="008F1026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7:</w:t>
      </w:r>
      <w:r w:rsidRPr="00462456">
        <w:rPr>
          <w:rFonts w:asciiTheme="minorHAnsi" w:eastAsiaTheme="minorHAnsi" w:hAnsiTheme="minorHAnsi" w:cstheme="minorBidi"/>
        </w:rPr>
        <w:t xml:space="preserve"> </w:t>
      </w: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улица Маяковского, возле дома 9,</w:t>
      </w:r>
      <w:r w:rsidRPr="00462456">
        <w:rPr>
          <w:rFonts w:ascii="Times New Roman" w:hAnsi="Times New Roman"/>
          <w:sz w:val="24"/>
          <w:szCs w:val="24"/>
        </w:rPr>
        <w:t xml:space="preserve">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торгового объекта – киоск;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4624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462456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 w:rsidRPr="008F1026">
        <w:rPr>
          <w:rFonts w:ascii="Times New Roman" w:eastAsiaTheme="minorHAnsi" w:hAnsi="Times New Roman"/>
          <w:i/>
          <w:sz w:val="24"/>
          <w:szCs w:val="24"/>
        </w:rPr>
        <w:t>с 1 мая 2021г. по 1 октября 2021г.;</w:t>
      </w:r>
    </w:p>
    <w:p w:rsidR="00D36D5B" w:rsidRDefault="00D36D5B" w:rsidP="00D36D5B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8:</w:t>
      </w:r>
      <w:r w:rsidRPr="00462456">
        <w:rPr>
          <w:rFonts w:asciiTheme="minorHAnsi" w:eastAsiaTheme="minorHAnsi" w:hAnsiTheme="minorHAnsi" w:cstheme="minorBidi"/>
        </w:rPr>
        <w:t xml:space="preserve"> </w:t>
      </w:r>
      <w:r w:rsidRPr="00462456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4624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улица Кооперативная, возле дома 49,</w:t>
      </w:r>
      <w:r w:rsidRPr="00462456">
        <w:rPr>
          <w:rFonts w:ascii="Times New Roman" w:hAnsi="Times New Roman"/>
          <w:sz w:val="24"/>
          <w:szCs w:val="24"/>
        </w:rPr>
        <w:t xml:space="preserve">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торгового объекта – торговая тележка; </w:t>
      </w:r>
      <w:r w:rsidRPr="0046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46245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продовольственные товары</w:t>
      </w:r>
      <w:r w:rsidRPr="00462456">
        <w:rPr>
          <w:rFonts w:ascii="Times New Roman" w:hAnsi="Times New Roman"/>
          <w:snapToGrid w:val="0"/>
          <w:sz w:val="24"/>
          <w:szCs w:val="24"/>
        </w:rPr>
        <w:t xml:space="preserve">, площадью 2 </w:t>
      </w:r>
      <w:proofErr w:type="spellStart"/>
      <w:r w:rsidRPr="00462456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46245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62456">
        <w:rPr>
          <w:rFonts w:ascii="Times New Roman" w:eastAsiaTheme="minorHAnsi" w:hAnsi="Times New Roman"/>
          <w:snapToGrid w:val="0"/>
          <w:sz w:val="24"/>
          <w:szCs w:val="24"/>
        </w:rPr>
        <w:t xml:space="preserve">период размещения объекта – </w:t>
      </w:r>
      <w:r w:rsidRPr="008F1026">
        <w:rPr>
          <w:rFonts w:ascii="Times New Roman" w:eastAsiaTheme="minorHAnsi" w:hAnsi="Times New Roman"/>
          <w:i/>
          <w:sz w:val="24"/>
          <w:szCs w:val="24"/>
        </w:rPr>
        <w:t>с 1 мая 2021г. по 1 октября 2021г.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E1D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Комиссия установила, что по окончании срока подачи заявок на участие в аукционе подано</w:t>
      </w:r>
      <w:r w:rsidR="00987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(одн</w:t>
      </w:r>
      <w:r w:rsidR="00D36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заявк</w:t>
      </w:r>
      <w:r w:rsidR="00D36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заявител</w:t>
      </w:r>
      <w:r w:rsidR="00D36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D36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лоту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B23" w:rsidRPr="00FA137B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6D5B" w:rsidRPr="00D36D5B" w:rsidRDefault="00D36D5B" w:rsidP="00D36D5B">
      <w:pPr>
        <w:widowControl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36D5B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№ 1: Ярославская область, городской округ город Переславль-Залесский, </w:t>
      </w:r>
      <w:r w:rsidRPr="00D36D5B">
        <w:rPr>
          <w:rFonts w:ascii="Times New Roman" w:eastAsiaTheme="minorHAnsi" w:hAnsi="Times New Roman"/>
          <w:b/>
          <w:sz w:val="24"/>
          <w:szCs w:val="24"/>
        </w:rPr>
        <w:t>город Переславль-Залесский, улица Московская, возле дома 113Б,</w:t>
      </w:r>
      <w:r w:rsidRPr="00D36D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6D5B"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 w:rsidRPr="00D36D5B"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 w:rsidRPr="00D36D5B"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 w:rsidRPr="00D36D5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36D5B">
        <w:rPr>
          <w:rFonts w:ascii="Times New Roman" w:eastAsiaTheme="minorHAnsi" w:hAnsi="Times New Roman"/>
          <w:i/>
          <w:sz w:val="24"/>
          <w:szCs w:val="24"/>
        </w:rPr>
        <w:t>торговый павильон</w:t>
      </w:r>
      <w:r w:rsidRPr="00D36D5B"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 w:rsidRPr="00D36D5B"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 w:rsidRPr="00D36D5B">
        <w:rPr>
          <w:rFonts w:ascii="Times New Roman" w:eastAsiaTheme="minorHAnsi" w:hAnsi="Times New Roman"/>
          <w:i/>
          <w:sz w:val="24"/>
          <w:szCs w:val="24"/>
        </w:rPr>
        <w:t>услуги общественного питания</w:t>
      </w:r>
      <w:r w:rsidRPr="00D36D5B"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36D5B"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 w:rsidRPr="00D36D5B"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 w:rsidRPr="00D36D5B"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B732D5" w:rsidRPr="003442CB" w:rsidRDefault="00B732D5" w:rsidP="003442CB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44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36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Гилимханов</w:t>
      </w:r>
      <w:proofErr w:type="spellEnd"/>
      <w:r w:rsidR="00D36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Дамир </w:t>
      </w:r>
      <w:proofErr w:type="spellStart"/>
      <w:r w:rsidR="00D36D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Айдарович</w:t>
      </w:r>
      <w:proofErr w:type="spellEnd"/>
      <w:r w:rsidR="00967F6F" w:rsidRPr="003442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3442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967F6F" w:rsidRPr="007156B7" w:rsidRDefault="00555318" w:rsidP="007156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(данные скрыты)</w:t>
      </w:r>
      <w:bookmarkStart w:id="0" w:name="_GoBack"/>
      <w:bookmarkEnd w:id="0"/>
      <w:r w:rsidR="00967F6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 w:rsidR="00D36D5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19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</w:t>
      </w:r>
      <w:r w:rsidR="00D36D5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2021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</w:t>
      </w:r>
      <w:r w:rsidR="00D36D5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 </w:t>
      </w:r>
      <w:r w:rsidR="00D36D5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</w:t>
      </w:r>
      <w:r w:rsidR="00D36D5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8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Задаток в сумме </w:t>
      </w:r>
      <w:r w:rsidR="00D36D5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29 </w:t>
      </w:r>
      <w:proofErr w:type="gramStart"/>
      <w:r w:rsidR="00D36D5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288</w:t>
      </w:r>
      <w:r w:rsidR="00967F6F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967F6F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="00D36D5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двадцать девять тысяч двести восемьдесят восемь</w:t>
      </w:r>
      <w:r w:rsidR="00967F6F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) руб. </w:t>
      </w:r>
      <w:r w:rsidR="00D36D5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4</w:t>
      </w:r>
      <w:r w:rsidR="00967F6F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0</w:t>
      </w:r>
      <w:r w:rsidR="00967F6F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коп. 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421FF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16.04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.2021.</w:t>
      </w:r>
    </w:p>
    <w:p w:rsidR="000B3B23" w:rsidRDefault="000B3B23" w:rsidP="000B3B23"/>
    <w:p w:rsidR="00421FF1" w:rsidRPr="000D35C8" w:rsidRDefault="00421FF1" w:rsidP="00421FF1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окончании срока подачи заявок по лотам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2-8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участие в аукционе не подано ни одной заявки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1FF1" w:rsidRDefault="00421FF1" w:rsidP="000B3B23"/>
    <w:p w:rsidR="000926AA" w:rsidRPr="000D35C8" w:rsidRDefault="000926AA" w:rsidP="000B3B2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B23" w:rsidRPr="000D35C8" w:rsidRDefault="000B3B23" w:rsidP="000B3B2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>Отозванных заявок: НЕТ.</w:t>
      </w:r>
    </w:p>
    <w:p w:rsidR="000B3B23" w:rsidRPr="000D35C8" w:rsidRDefault="000B3B23" w:rsidP="000B3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ab/>
        <w:t>Отклоненных заявок: НЕТ.</w:t>
      </w:r>
    </w:p>
    <w:p w:rsidR="000B3B23" w:rsidRPr="000D35C8" w:rsidRDefault="000B3B23" w:rsidP="000B3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B3B23" w:rsidRPr="000D35C8" w:rsidRDefault="000B3B23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1FF1" w:rsidRDefault="00421FF1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1FF1" w:rsidRDefault="00421FF1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B3B23" w:rsidRPr="000D35C8" w:rsidRDefault="000B3B23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35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0B3B23" w:rsidRPr="000D35C8" w:rsidRDefault="000B3B23" w:rsidP="00BD7AC3">
      <w:pPr>
        <w:contextualSpacing/>
        <w:jc w:val="both"/>
      </w:pPr>
    </w:p>
    <w:p w:rsidR="000B3B23" w:rsidRPr="000D35C8" w:rsidRDefault="00421FF1" w:rsidP="000B3B23">
      <w:pPr>
        <w:numPr>
          <w:ilvl w:val="0"/>
          <w:numId w:val="4"/>
        </w:num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единственным</w:t>
      </w:r>
      <w:r w:rsidR="000B3B23"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="000B3B23"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аукциона:</w:t>
      </w:r>
    </w:p>
    <w:p w:rsidR="000B3B23" w:rsidRDefault="000B3B2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A49B0" w:rsidRDefault="000B3B2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по лоту </w:t>
      </w:r>
      <w:r w:rsidR="00421F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D7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="00421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Гилимханова</w:t>
      </w:r>
      <w:proofErr w:type="spellEnd"/>
      <w:r w:rsidR="00421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Дамира </w:t>
      </w:r>
      <w:proofErr w:type="spellStart"/>
      <w:r w:rsidR="00421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Айдаровича</w:t>
      </w:r>
      <w:proofErr w:type="spellEnd"/>
    </w:p>
    <w:p w:rsidR="00BD7AC3" w:rsidRDefault="00BD7AC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7AC3" w:rsidRPr="000D35C8" w:rsidRDefault="00BD7AC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21FF1" w:rsidRDefault="000B3B23" w:rsidP="00421FF1">
      <w:pPr>
        <w:numPr>
          <w:ilvl w:val="0"/>
          <w:numId w:val="4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5.12 </w:t>
      </w:r>
      <w:r w:rsidRPr="000D35C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Администрации городского округа города Переславля-Залесского от 30.11.2017 № ПОС.03-1695/17 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аукцион несостоявшимся в отношении лот</w:t>
      </w:r>
      <w:r w:rsidR="00421FF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21FF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FF1">
        <w:rPr>
          <w:rFonts w:ascii="Times New Roman" w:eastAsia="Times New Roman" w:hAnsi="Times New Roman"/>
          <w:b/>
          <w:sz w:val="24"/>
          <w:szCs w:val="24"/>
          <w:lang w:eastAsia="ru-RU"/>
        </w:rPr>
        <w:t>и заключить договор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D35C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 право размещения нестационарн</w:t>
      </w:r>
      <w:r w:rsidR="00DE4B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ого</w:t>
      </w:r>
      <w:r w:rsidRPr="000D35C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т</w:t>
      </w:r>
      <w:r w:rsidR="00421F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оргов</w:t>
      </w:r>
      <w:r w:rsidR="00DE4B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ого</w:t>
      </w:r>
      <w:r w:rsidR="00421F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объект</w:t>
      </w:r>
      <w:r w:rsidR="00DE4BB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421F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с единственным</w:t>
      </w:r>
      <w:r w:rsidRPr="000D35C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участник</w:t>
      </w:r>
      <w:r w:rsidR="00421F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ом</w:t>
      </w:r>
      <w:r w:rsidRPr="000D35C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аукциона 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>в размере, равной начальной цене предмета аукциона.</w:t>
      </w:r>
    </w:p>
    <w:p w:rsidR="00421FF1" w:rsidRPr="00421FF1" w:rsidRDefault="00421FF1" w:rsidP="00421FF1">
      <w:pPr>
        <w:numPr>
          <w:ilvl w:val="0"/>
          <w:numId w:val="4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Признать аукцион несостоявшимся в отношении лотов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2-8</w:t>
      </w:r>
      <w:r w:rsidRPr="00421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1FF1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0B3B23" w:rsidRPr="000D35C8" w:rsidRDefault="000B3B23" w:rsidP="000B3B23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B23" w:rsidRPr="000D35C8" w:rsidRDefault="000B3B23" w:rsidP="000B3B23">
      <w:pPr>
        <w:tabs>
          <w:tab w:val="left" w:pos="851"/>
          <w:tab w:val="left" w:pos="5670"/>
          <w:tab w:val="left" w:pos="737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0B3B23" w:rsidRPr="000D35C8" w:rsidTr="00BD63EE">
        <w:tc>
          <w:tcPr>
            <w:tcW w:w="4731" w:type="dxa"/>
          </w:tcPr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Н.Л. Уткина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Н.В. </w:t>
            </w:r>
            <w:r w:rsidR="00654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</w:t>
            </w:r>
          </w:p>
          <w:p w:rsidR="000B3B23" w:rsidRPr="000D35C8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Нежинский</w:t>
            </w:r>
            <w:proofErr w:type="spellEnd"/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4" w:rsidRPr="000D35C8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  Ж.В. Хазова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B23" w:rsidRDefault="000B3B23" w:rsidP="000B3B23"/>
    <w:p w:rsidR="00E50688" w:rsidRDefault="00E50688"/>
    <w:sectPr w:rsidR="00E5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457"/>
    <w:multiLevelType w:val="hybridMultilevel"/>
    <w:tmpl w:val="B6323156"/>
    <w:lvl w:ilvl="0" w:tplc="9E70B636">
      <w:start w:val="2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EFD"/>
    <w:multiLevelType w:val="hybridMultilevel"/>
    <w:tmpl w:val="BC941A1E"/>
    <w:lvl w:ilvl="0" w:tplc="EBDE6756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5A91D47"/>
    <w:multiLevelType w:val="hybridMultilevel"/>
    <w:tmpl w:val="0B144A0E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4F68CF"/>
    <w:multiLevelType w:val="hybridMultilevel"/>
    <w:tmpl w:val="2442555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66048A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C74286C"/>
    <w:multiLevelType w:val="hybridMultilevel"/>
    <w:tmpl w:val="EC6C81FC"/>
    <w:lvl w:ilvl="0" w:tplc="14EAA20C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9965D1D"/>
    <w:multiLevelType w:val="hybridMultilevel"/>
    <w:tmpl w:val="D0AE316A"/>
    <w:lvl w:ilvl="0" w:tplc="D50A5E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579C"/>
    <w:multiLevelType w:val="hybridMultilevel"/>
    <w:tmpl w:val="D2EE96E0"/>
    <w:lvl w:ilvl="0" w:tplc="A112AC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100903"/>
    <w:multiLevelType w:val="hybridMultilevel"/>
    <w:tmpl w:val="107E016E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24B1D5C"/>
    <w:multiLevelType w:val="hybridMultilevel"/>
    <w:tmpl w:val="AEACAE76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4079AB"/>
    <w:multiLevelType w:val="hybridMultilevel"/>
    <w:tmpl w:val="4A74A3F0"/>
    <w:lvl w:ilvl="0" w:tplc="5A389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C72A53"/>
    <w:multiLevelType w:val="hybridMultilevel"/>
    <w:tmpl w:val="7768708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46721A"/>
    <w:multiLevelType w:val="hybridMultilevel"/>
    <w:tmpl w:val="34A89F86"/>
    <w:lvl w:ilvl="0" w:tplc="9A46F64A">
      <w:start w:val="2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2"/>
  </w:num>
  <w:num w:numId="7">
    <w:abstractNumId w:val="4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44"/>
    <w:rsid w:val="00024B29"/>
    <w:rsid w:val="000926AA"/>
    <w:rsid w:val="000B3B23"/>
    <w:rsid w:val="000C5529"/>
    <w:rsid w:val="000E4653"/>
    <w:rsid w:val="00115B47"/>
    <w:rsid w:val="00161203"/>
    <w:rsid w:val="001C543D"/>
    <w:rsid w:val="00217A3A"/>
    <w:rsid w:val="00262174"/>
    <w:rsid w:val="003442CB"/>
    <w:rsid w:val="003A59B5"/>
    <w:rsid w:val="0041218E"/>
    <w:rsid w:val="00421FF1"/>
    <w:rsid w:val="00490165"/>
    <w:rsid w:val="00555318"/>
    <w:rsid w:val="005675B2"/>
    <w:rsid w:val="005B2FFA"/>
    <w:rsid w:val="0065493B"/>
    <w:rsid w:val="006D3009"/>
    <w:rsid w:val="007156B7"/>
    <w:rsid w:val="00716251"/>
    <w:rsid w:val="0072379E"/>
    <w:rsid w:val="00744481"/>
    <w:rsid w:val="00782044"/>
    <w:rsid w:val="007831FE"/>
    <w:rsid w:val="007A49B0"/>
    <w:rsid w:val="007D5266"/>
    <w:rsid w:val="008B64C7"/>
    <w:rsid w:val="008F422E"/>
    <w:rsid w:val="00925CE9"/>
    <w:rsid w:val="00967F6F"/>
    <w:rsid w:val="00987E1D"/>
    <w:rsid w:val="00A118AE"/>
    <w:rsid w:val="00A243AE"/>
    <w:rsid w:val="00A95F86"/>
    <w:rsid w:val="00A972C5"/>
    <w:rsid w:val="00AA5756"/>
    <w:rsid w:val="00AB3155"/>
    <w:rsid w:val="00B00F5B"/>
    <w:rsid w:val="00B04AE0"/>
    <w:rsid w:val="00B670DF"/>
    <w:rsid w:val="00B732D5"/>
    <w:rsid w:val="00BD7AC3"/>
    <w:rsid w:val="00C140A7"/>
    <w:rsid w:val="00C4624E"/>
    <w:rsid w:val="00C809E2"/>
    <w:rsid w:val="00CF1461"/>
    <w:rsid w:val="00CF148B"/>
    <w:rsid w:val="00D24E0D"/>
    <w:rsid w:val="00D36D5B"/>
    <w:rsid w:val="00D600BA"/>
    <w:rsid w:val="00D83995"/>
    <w:rsid w:val="00DE3AB4"/>
    <w:rsid w:val="00DE4BBE"/>
    <w:rsid w:val="00E1245C"/>
    <w:rsid w:val="00E4692E"/>
    <w:rsid w:val="00E50688"/>
    <w:rsid w:val="00E765F1"/>
    <w:rsid w:val="00EA08FF"/>
    <w:rsid w:val="00F345C2"/>
    <w:rsid w:val="00F77EDE"/>
    <w:rsid w:val="00F858AD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EB93-D366-473B-AEC9-1EA9F76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23"/>
    <w:pPr>
      <w:spacing w:after="0" w:line="240" w:lineRule="auto"/>
    </w:pPr>
  </w:style>
  <w:style w:type="table" w:styleId="a4">
    <w:name w:val="Table Grid"/>
    <w:basedOn w:val="a1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B23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16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64</cp:revision>
  <cp:lastPrinted>2021-04-27T07:29:00Z</cp:lastPrinted>
  <dcterms:created xsi:type="dcterms:W3CDTF">2020-09-18T11:40:00Z</dcterms:created>
  <dcterms:modified xsi:type="dcterms:W3CDTF">2021-04-27T08:16:00Z</dcterms:modified>
</cp:coreProperties>
</file>