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кадастровым номером </w:t>
      </w:r>
      <w:proofErr w:type="gramStart"/>
      <w:r w:rsidRPr="00ED52D9">
        <w:rPr>
          <w:sz w:val="26"/>
          <w:szCs w:val="26"/>
        </w:rPr>
        <w:t>76:11:</w:t>
      </w:r>
      <w:r w:rsidR="005202B6">
        <w:rPr>
          <w:sz w:val="26"/>
          <w:szCs w:val="26"/>
        </w:rPr>
        <w:t>060102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5202B6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Кичибухино</w:t>
      </w:r>
      <w:proofErr w:type="spellEnd"/>
      <w:r w:rsidR="00ED52D9" w:rsidRPr="00ED52D9">
        <w:rPr>
          <w:sz w:val="26"/>
          <w:szCs w:val="26"/>
        </w:rPr>
        <w:t xml:space="preserve">, ул. </w:t>
      </w:r>
      <w:r>
        <w:rPr>
          <w:sz w:val="26"/>
          <w:szCs w:val="26"/>
        </w:rPr>
        <w:t>Центральная</w:t>
      </w:r>
      <w:r w:rsidR="00ED52D9" w:rsidRPr="00ED52D9">
        <w:rPr>
          <w:sz w:val="26"/>
          <w:szCs w:val="26"/>
        </w:rPr>
        <w:t xml:space="preserve">, д. </w:t>
      </w:r>
      <w:r>
        <w:rPr>
          <w:sz w:val="26"/>
          <w:szCs w:val="26"/>
        </w:rPr>
        <w:t>20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</w:t>
      </w:r>
      <w:r w:rsidR="005202B6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5202B6">
        <w:rPr>
          <w:bCs/>
          <w:color w:val="000000"/>
          <w:sz w:val="26"/>
          <w:szCs w:val="26"/>
          <w:shd w:val="clear" w:color="auto" w:fill="FFFFFF"/>
        </w:rPr>
        <w:t>10.03.2025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 №ВХ.03.01-</w:t>
      </w:r>
      <w:r w:rsidR="005202B6">
        <w:rPr>
          <w:bCs/>
          <w:color w:val="000000"/>
          <w:sz w:val="26"/>
          <w:szCs w:val="26"/>
          <w:shd w:val="clear" w:color="auto" w:fill="FFFFFF"/>
        </w:rPr>
        <w:t>3093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/2</w:t>
      </w:r>
      <w:r w:rsidR="005202B6">
        <w:rPr>
          <w:bCs/>
          <w:color w:val="000000"/>
          <w:sz w:val="26"/>
          <w:szCs w:val="26"/>
          <w:shd w:val="clear" w:color="auto" w:fill="FFFFFF"/>
        </w:rPr>
        <w:t>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ED52D9" w:rsidRPr="00ED52D9">
        <w:rPr>
          <w:sz w:val="26"/>
          <w:szCs w:val="26"/>
        </w:rPr>
        <w:t xml:space="preserve">Управлению муниципальной собственности </w:t>
      </w:r>
      <w:r w:rsidR="00ED52D9">
        <w:rPr>
          <w:sz w:val="26"/>
          <w:szCs w:val="26"/>
        </w:rPr>
        <w:t>Переславль-Залесского муниципального округа</w:t>
      </w:r>
      <w:r w:rsidR="00ED52D9" w:rsidRPr="00ED52D9">
        <w:rPr>
          <w:sz w:val="26"/>
          <w:szCs w:val="26"/>
        </w:rPr>
        <w:t xml:space="preserve"> разрешение на условно разрешенный вид использования «малоэтажная многоквартирная жилая застройка», код 2.1.1, на земельном участке с кадастровым номером 76:11:</w:t>
      </w:r>
      <w:proofErr w:type="gramStart"/>
      <w:r w:rsidR="005202B6">
        <w:rPr>
          <w:sz w:val="26"/>
          <w:szCs w:val="26"/>
        </w:rPr>
        <w:t>060102</w:t>
      </w:r>
      <w:r w:rsidR="00ED52D9" w:rsidRPr="00ED52D9">
        <w:rPr>
          <w:sz w:val="26"/>
          <w:szCs w:val="26"/>
        </w:rPr>
        <w:t>:ЗУ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5202B6" w:rsidRPr="005202B6">
        <w:rPr>
          <w:sz w:val="26"/>
          <w:szCs w:val="26"/>
        </w:rPr>
        <w:t xml:space="preserve">д. </w:t>
      </w:r>
      <w:proofErr w:type="spellStart"/>
      <w:r w:rsidR="005202B6" w:rsidRPr="005202B6">
        <w:rPr>
          <w:sz w:val="26"/>
          <w:szCs w:val="26"/>
        </w:rPr>
        <w:t>Кичибухино</w:t>
      </w:r>
      <w:proofErr w:type="spellEnd"/>
      <w:r w:rsidR="005202B6" w:rsidRPr="005202B6">
        <w:rPr>
          <w:sz w:val="26"/>
          <w:szCs w:val="26"/>
        </w:rPr>
        <w:t>, ул. Центральная, д. 20</w:t>
      </w:r>
      <w:bookmarkStart w:id="0" w:name="_GoBack"/>
      <w:bookmarkEnd w:id="0"/>
      <w:r w:rsidR="00ED52D9">
        <w:rPr>
          <w:sz w:val="26"/>
          <w:szCs w:val="26"/>
        </w:rPr>
        <w:t>.</w:t>
      </w:r>
    </w:p>
    <w:p w:rsidR="00344D91" w:rsidRDefault="00ED52D9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874115">
        <w:rPr>
          <w:sz w:val="26"/>
          <w:szCs w:val="26"/>
        </w:rPr>
        <w:t>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ED52D9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E314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    </w:t>
      </w:r>
      <w:r w:rsidRPr="00DA1E35">
        <w:rPr>
          <w:sz w:val="26"/>
          <w:szCs w:val="26"/>
        </w:rPr>
        <w:t>Т.С. Ильина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02B6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67BA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B2166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3</cp:revision>
  <cp:lastPrinted>2023-11-14T11:09:00Z</cp:lastPrinted>
  <dcterms:created xsi:type="dcterms:W3CDTF">2025-04-08T08:19:00Z</dcterms:created>
  <dcterms:modified xsi:type="dcterms:W3CDTF">2025-04-11T05:52:00Z</dcterms:modified>
</cp:coreProperties>
</file>