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AD3D7C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C1012">
        <w:rPr>
          <w:sz w:val="26"/>
          <w:szCs w:val="26"/>
        </w:rPr>
        <w:t>13.03.2026 № ПОС.03-696/26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D3FAFAC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О назначении общественных обсуждений </w:t>
      </w:r>
    </w:p>
    <w:p w14:paraId="60C93D91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по проекту внесения изменений в </w:t>
      </w:r>
    </w:p>
    <w:p w14:paraId="4EC92E0A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>документацию по планировке</w:t>
      </w: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 xml:space="preserve">территории </w:t>
      </w:r>
    </w:p>
    <w:p w14:paraId="4A1AC2EE" w14:textId="095A0789" w:rsidR="00C940CD" w:rsidRDefault="00C940CD" w:rsidP="00763BFA">
      <w:pPr>
        <w:rPr>
          <w:sz w:val="26"/>
          <w:szCs w:val="26"/>
        </w:rPr>
      </w:pPr>
      <w:r w:rsidRPr="00C940CD">
        <w:rPr>
          <w:sz w:val="26"/>
          <w:szCs w:val="26"/>
        </w:rPr>
        <w:t>(проект межевания территории)</w:t>
      </w:r>
      <w:r>
        <w:rPr>
          <w:sz w:val="26"/>
          <w:szCs w:val="26"/>
        </w:rPr>
        <w:t xml:space="preserve"> </w:t>
      </w:r>
      <w:r w:rsidR="00763BFA">
        <w:rPr>
          <w:sz w:val="26"/>
          <w:szCs w:val="26"/>
        </w:rPr>
        <w:t>ограниченной</w:t>
      </w:r>
    </w:p>
    <w:p w14:paraId="5DDFC079" w14:textId="5629CBC2" w:rsidR="00763BFA" w:rsidRDefault="00763BFA" w:rsidP="00763BFA">
      <w:pPr>
        <w:rPr>
          <w:sz w:val="26"/>
          <w:szCs w:val="26"/>
        </w:rPr>
      </w:pPr>
      <w:r>
        <w:rPr>
          <w:sz w:val="26"/>
          <w:szCs w:val="26"/>
        </w:rPr>
        <w:t>ул. Садовая, ул. Проездная, пер. Тайницкий,</w:t>
      </w:r>
    </w:p>
    <w:p w14:paraId="133AB079" w14:textId="03D77438" w:rsidR="0001625D" w:rsidRPr="00763BFA" w:rsidRDefault="00763BFA" w:rsidP="00C940CD">
      <w:pPr>
        <w:rPr>
          <w:sz w:val="26"/>
          <w:szCs w:val="26"/>
        </w:rPr>
      </w:pPr>
      <w:r>
        <w:rPr>
          <w:sz w:val="26"/>
          <w:szCs w:val="26"/>
        </w:rPr>
        <w:t xml:space="preserve">ул. Валовое кольцо </w:t>
      </w:r>
      <w:r w:rsidR="00C940CD" w:rsidRPr="00C940CD">
        <w:rPr>
          <w:sz w:val="26"/>
          <w:szCs w:val="26"/>
        </w:rPr>
        <w:t xml:space="preserve">г. Переславля-Залесского </w:t>
      </w:r>
    </w:p>
    <w:p w14:paraId="06DB24D2" w14:textId="20203CFF" w:rsidR="00D13F44" w:rsidRPr="00D13F44" w:rsidRDefault="00D13F44" w:rsidP="00D13F44"/>
    <w:p w14:paraId="1DC8C036" w14:textId="22EF2394" w:rsidR="00D95022" w:rsidRPr="00A32534" w:rsidRDefault="00CD0AD0" w:rsidP="00D95022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0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 xml:space="preserve">Думы Переславль-Залесского муниципального округа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0"/>
      <w:r w:rsidR="00EA7E30">
        <w:rPr>
          <w:bCs/>
          <w:color w:val="000000"/>
          <w:sz w:val="26"/>
          <w:szCs w:val="26"/>
          <w:shd w:val="clear" w:color="auto" w:fill="FFFFFF"/>
        </w:rPr>
        <w:t xml:space="preserve">постановлением Администрации Переславль-Залесского муниципального округа от 21.11.2025 № ПОС.03-3202/25 «О подготовке документации по внесению изменений в документацию по планировке территории (проект межевания территории) ограниченной ул. Садовая,                                     ул. Проездная, пер. Тайницкий, ул. Валовое кольцо, г. Переславля-Залесского»,  </w:t>
      </w:r>
      <w:r w:rsidR="00DE27FF" w:rsidRPr="00B67738">
        <w:rPr>
          <w:sz w:val="26"/>
          <w:szCs w:val="26"/>
        </w:rPr>
        <w:t xml:space="preserve">заявлением </w:t>
      </w:r>
      <w:r w:rsidR="0068034A">
        <w:rPr>
          <w:sz w:val="26"/>
          <w:szCs w:val="26"/>
        </w:rPr>
        <w:t xml:space="preserve">Иванова Николая Васильевича </w:t>
      </w:r>
      <w:r w:rsidR="00934F8A">
        <w:rPr>
          <w:sz w:val="26"/>
          <w:szCs w:val="26"/>
        </w:rPr>
        <w:t xml:space="preserve">от </w:t>
      </w:r>
      <w:r w:rsidR="0068034A">
        <w:rPr>
          <w:sz w:val="26"/>
          <w:szCs w:val="26"/>
        </w:rPr>
        <w:t>17</w:t>
      </w:r>
      <w:r w:rsidR="00934F8A">
        <w:rPr>
          <w:sz w:val="26"/>
          <w:szCs w:val="26"/>
        </w:rPr>
        <w:t>.</w:t>
      </w:r>
      <w:r w:rsidR="00C940CD">
        <w:rPr>
          <w:sz w:val="26"/>
          <w:szCs w:val="26"/>
        </w:rPr>
        <w:t>0</w:t>
      </w:r>
      <w:r w:rsidR="0068034A">
        <w:rPr>
          <w:sz w:val="26"/>
          <w:szCs w:val="26"/>
        </w:rPr>
        <w:t>2</w:t>
      </w:r>
      <w:r w:rsidR="00934F8A">
        <w:rPr>
          <w:sz w:val="26"/>
          <w:szCs w:val="26"/>
        </w:rPr>
        <w:t>.202</w:t>
      </w:r>
      <w:r w:rsidR="0068034A">
        <w:rPr>
          <w:sz w:val="26"/>
          <w:szCs w:val="26"/>
        </w:rPr>
        <w:t>6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>№</w:t>
      </w:r>
      <w:r w:rsidR="002F7F7E">
        <w:rPr>
          <w:sz w:val="26"/>
          <w:szCs w:val="26"/>
        </w:rPr>
        <w:t xml:space="preserve"> </w:t>
      </w:r>
      <w:r w:rsidR="0026751D">
        <w:rPr>
          <w:sz w:val="26"/>
          <w:szCs w:val="26"/>
        </w:rPr>
        <w:t>ВХ.</w:t>
      </w:r>
      <w:r w:rsidR="0068034A">
        <w:rPr>
          <w:sz w:val="26"/>
          <w:szCs w:val="26"/>
        </w:rPr>
        <w:t>293</w:t>
      </w:r>
      <w:r w:rsidR="002A2F36">
        <w:rPr>
          <w:sz w:val="26"/>
          <w:szCs w:val="26"/>
        </w:rPr>
        <w:t>/</w:t>
      </w:r>
      <w:r w:rsidR="0068034A">
        <w:rPr>
          <w:sz w:val="26"/>
          <w:szCs w:val="26"/>
        </w:rPr>
        <w:t>26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0689D769" w:rsidR="00CD0AD0" w:rsidRPr="003B4145" w:rsidRDefault="00CD0AD0" w:rsidP="00C940CD">
      <w:pPr>
        <w:ind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C940CD">
        <w:rPr>
          <w:sz w:val="26"/>
          <w:szCs w:val="26"/>
        </w:rPr>
        <w:t xml:space="preserve">по </w:t>
      </w:r>
      <w:r w:rsidR="00C940CD" w:rsidRPr="00C940CD">
        <w:rPr>
          <w:sz w:val="26"/>
          <w:szCs w:val="26"/>
        </w:rPr>
        <w:t>проекту внесения изменений в документацию по планировке территории (проект межевания территории)</w:t>
      </w:r>
      <w:r w:rsidR="0068034A">
        <w:rPr>
          <w:sz w:val="26"/>
          <w:szCs w:val="26"/>
        </w:rPr>
        <w:t xml:space="preserve">, ограниченной ул. Садовая, ул. Проездная, пер. Тайницкий, ул. Валовое кольцо              г. Переславля-Залесского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CD0AD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749D7642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3. Установить срок проведения общественных обсуждений по Проекту в период с</w:t>
      </w:r>
      <w:r w:rsidR="0070518B">
        <w:rPr>
          <w:sz w:val="26"/>
          <w:szCs w:val="26"/>
        </w:rPr>
        <w:t xml:space="preserve"> 06</w:t>
      </w:r>
      <w:r w:rsidR="00297BD3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70518B">
        <w:rPr>
          <w:sz w:val="26"/>
          <w:szCs w:val="26"/>
        </w:rPr>
        <w:t>4</w:t>
      </w:r>
      <w:r w:rsidR="00D47C5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70518B">
        <w:rPr>
          <w:sz w:val="26"/>
          <w:szCs w:val="26"/>
        </w:rPr>
        <w:t>16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70518B">
        <w:rPr>
          <w:sz w:val="26"/>
          <w:szCs w:val="26"/>
        </w:rPr>
        <w:t>4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2E2D190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3C506A">
        <w:rPr>
          <w:sz w:val="26"/>
          <w:szCs w:val="26"/>
        </w:rPr>
        <w:t>2</w:t>
      </w:r>
      <w:r w:rsidR="0070518B">
        <w:rPr>
          <w:sz w:val="26"/>
          <w:szCs w:val="26"/>
        </w:rPr>
        <w:t>3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70518B">
        <w:rPr>
          <w:sz w:val="26"/>
          <w:szCs w:val="26"/>
        </w:rPr>
        <w:t>3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1659486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3F5A78">
        <w:rPr>
          <w:sz w:val="26"/>
          <w:szCs w:val="26"/>
        </w:rPr>
        <w:t>2</w:t>
      </w:r>
      <w:r w:rsidR="0070518B">
        <w:rPr>
          <w:sz w:val="26"/>
          <w:szCs w:val="26"/>
        </w:rPr>
        <w:t>7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70518B">
        <w:rPr>
          <w:sz w:val="26"/>
          <w:szCs w:val="26"/>
        </w:rPr>
        <w:t>3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6B2DD732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3C506A">
        <w:rPr>
          <w:sz w:val="26"/>
          <w:szCs w:val="26"/>
        </w:rPr>
        <w:t>2</w:t>
      </w:r>
      <w:r w:rsidR="0070518B">
        <w:rPr>
          <w:sz w:val="26"/>
          <w:szCs w:val="26"/>
        </w:rPr>
        <w:t>0</w:t>
      </w:r>
      <w:r w:rsidR="00706D50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70518B">
        <w:rPr>
          <w:sz w:val="26"/>
          <w:szCs w:val="26"/>
        </w:rPr>
        <w:t>4</w:t>
      </w:r>
      <w:r w:rsidR="00706D50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22BC99C8" w14:textId="59C627C6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70518B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70518B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:</w:t>
      </w:r>
    </w:p>
    <w:p w14:paraId="38644421" w14:textId="6029BAE8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3C506A">
        <w:rPr>
          <w:sz w:val="26"/>
          <w:szCs w:val="26"/>
        </w:rPr>
        <w:t>2</w:t>
      </w:r>
      <w:r w:rsidR="0070518B">
        <w:rPr>
          <w:sz w:val="26"/>
          <w:szCs w:val="26"/>
        </w:rPr>
        <w:t>7</w:t>
      </w:r>
      <w:r w:rsidR="00B3394E">
        <w:rPr>
          <w:sz w:val="26"/>
          <w:szCs w:val="26"/>
        </w:rPr>
        <w:t>.0</w:t>
      </w:r>
      <w:r w:rsidR="0070518B">
        <w:rPr>
          <w:sz w:val="26"/>
          <w:szCs w:val="26"/>
        </w:rPr>
        <w:t>3</w:t>
      </w:r>
      <w:r w:rsidR="00B3394E">
        <w:rPr>
          <w:sz w:val="26"/>
          <w:szCs w:val="26"/>
        </w:rPr>
        <w:t>.2026</w:t>
      </w:r>
      <w:r w:rsidRPr="003B4145">
        <w:rPr>
          <w:sz w:val="26"/>
          <w:szCs w:val="26"/>
        </w:rPr>
        <w:t xml:space="preserve"> по </w:t>
      </w:r>
      <w:r w:rsidR="0070518B">
        <w:rPr>
          <w:sz w:val="26"/>
          <w:szCs w:val="26"/>
        </w:rPr>
        <w:t>16</w:t>
      </w:r>
      <w:r w:rsidR="00B3394E">
        <w:rPr>
          <w:sz w:val="26"/>
          <w:szCs w:val="26"/>
        </w:rPr>
        <w:t>.0</w:t>
      </w:r>
      <w:r w:rsidR="0070518B">
        <w:rPr>
          <w:sz w:val="26"/>
          <w:szCs w:val="26"/>
        </w:rPr>
        <w:t>4</w:t>
      </w:r>
      <w:r w:rsidR="00B3394E">
        <w:rPr>
          <w:sz w:val="26"/>
          <w:szCs w:val="26"/>
        </w:rPr>
        <w:t>.2026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70518B">
        <w:rPr>
          <w:sz w:val="26"/>
          <w:szCs w:val="26"/>
        </w:rPr>
        <w:t>Комсомольская</w:t>
      </w:r>
      <w:r w:rsidRPr="003B4145">
        <w:rPr>
          <w:sz w:val="26"/>
          <w:szCs w:val="26"/>
        </w:rPr>
        <w:t xml:space="preserve">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 w:rsidR="0070518B">
        <w:rPr>
          <w:sz w:val="26"/>
          <w:szCs w:val="26"/>
        </w:rPr>
        <w:t>8</w:t>
      </w:r>
      <w:r w:rsidRPr="003B4145">
        <w:rPr>
          <w:sz w:val="26"/>
          <w:szCs w:val="26"/>
        </w:rPr>
        <w:t xml:space="preserve"> (тел. 3-</w:t>
      </w:r>
      <w:r w:rsidR="0070518B">
        <w:rPr>
          <w:sz w:val="26"/>
          <w:szCs w:val="26"/>
        </w:rPr>
        <w:t>24-85</w:t>
      </w:r>
      <w:r>
        <w:rPr>
          <w:sz w:val="26"/>
          <w:szCs w:val="26"/>
        </w:rPr>
        <w:t xml:space="preserve">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0DA31A0D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</w:t>
      </w:r>
      <w:r w:rsidR="0070518B">
        <w:rPr>
          <w:sz w:val="26"/>
          <w:szCs w:val="26"/>
        </w:rPr>
        <w:t>Комсомольская</w:t>
      </w:r>
      <w:r w:rsidRPr="003B4145">
        <w:rPr>
          <w:sz w:val="26"/>
          <w:szCs w:val="26"/>
        </w:rPr>
        <w:t>, д.</w:t>
      </w:r>
      <w:r w:rsidR="0070518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>5, каб.</w:t>
      </w:r>
      <w:r w:rsidR="0070518B">
        <w:rPr>
          <w:sz w:val="26"/>
          <w:szCs w:val="26"/>
        </w:rPr>
        <w:t xml:space="preserve"> 8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3C506A">
        <w:rPr>
          <w:bCs/>
          <w:sz w:val="26"/>
          <w:szCs w:val="26"/>
        </w:rPr>
        <w:t>2</w:t>
      </w:r>
      <w:r w:rsidR="0070518B">
        <w:rPr>
          <w:bCs/>
          <w:sz w:val="26"/>
          <w:szCs w:val="26"/>
        </w:rPr>
        <w:t>7</w:t>
      </w:r>
      <w:r w:rsidR="00B3394E">
        <w:rPr>
          <w:bCs/>
          <w:sz w:val="26"/>
          <w:szCs w:val="26"/>
        </w:rPr>
        <w:t>.0</w:t>
      </w:r>
      <w:r w:rsidR="0070518B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B3394E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70518B">
        <w:rPr>
          <w:bCs/>
          <w:sz w:val="26"/>
          <w:szCs w:val="26"/>
        </w:rPr>
        <w:t>16</w:t>
      </w:r>
      <w:r w:rsidR="00B3394E">
        <w:rPr>
          <w:bCs/>
          <w:sz w:val="26"/>
          <w:szCs w:val="26"/>
        </w:rPr>
        <w:t>.0</w:t>
      </w:r>
      <w:r w:rsidR="0070518B">
        <w:rPr>
          <w:bCs/>
          <w:sz w:val="26"/>
          <w:szCs w:val="26"/>
        </w:rPr>
        <w:t>4</w:t>
      </w:r>
      <w:r w:rsidR="00B3394E">
        <w:rPr>
          <w:bCs/>
          <w:sz w:val="26"/>
          <w:szCs w:val="26"/>
        </w:rPr>
        <w:t>.2026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12CA02CC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3C506A">
        <w:rPr>
          <w:sz w:val="26"/>
          <w:szCs w:val="26"/>
        </w:rPr>
        <w:t>2</w:t>
      </w:r>
      <w:r w:rsidR="0070518B">
        <w:rPr>
          <w:sz w:val="26"/>
          <w:szCs w:val="26"/>
        </w:rPr>
        <w:t>3</w:t>
      </w:r>
      <w:r w:rsidR="003C506A">
        <w:rPr>
          <w:sz w:val="26"/>
          <w:szCs w:val="26"/>
        </w:rPr>
        <w:t>.0</w:t>
      </w:r>
      <w:r w:rsidR="0070518B">
        <w:rPr>
          <w:sz w:val="26"/>
          <w:szCs w:val="26"/>
        </w:rPr>
        <w:t>3</w:t>
      </w:r>
      <w:r w:rsidR="003C506A">
        <w:rPr>
          <w:sz w:val="26"/>
          <w:szCs w:val="26"/>
        </w:rPr>
        <w:t>.2026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0618E4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</w:t>
      </w:r>
      <w:r w:rsidR="0070518B">
        <w:rPr>
          <w:sz w:val="26"/>
          <w:szCs w:val="26"/>
        </w:rPr>
        <w:t xml:space="preserve">по экономическому развитию </w:t>
      </w:r>
      <w:r w:rsidRPr="003B4145">
        <w:rPr>
          <w:sz w:val="26"/>
          <w:szCs w:val="26"/>
        </w:rPr>
        <w:t>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5A1C6DA5" w14:textId="77777777" w:rsidR="003C506A" w:rsidRDefault="003C506A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0C5790B9" w14:textId="77777777" w:rsidR="00FF5EFA" w:rsidRPr="00FF5EFA" w:rsidRDefault="00FF5EFA" w:rsidP="00FF5EFA">
      <w:pPr>
        <w:jc w:val="center"/>
      </w:pPr>
      <w:bookmarkStart w:id="1" w:name="_GoBack"/>
      <w:bookmarkEnd w:id="1"/>
      <w:r w:rsidRPr="00FF5EFA">
        <w:lastRenderedPageBreak/>
        <w:t xml:space="preserve">  </w:t>
      </w:r>
      <w:r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3CBCF417" w14:textId="77777777" w:rsidR="0068034A" w:rsidRDefault="00B3394E" w:rsidP="0068034A">
      <w:pPr>
        <w:rPr>
          <w:sz w:val="26"/>
          <w:szCs w:val="26"/>
        </w:rPr>
      </w:pPr>
      <w:r w:rsidRPr="00B3394E">
        <w:rPr>
          <w:sz w:val="26"/>
          <w:szCs w:val="26"/>
        </w:rPr>
        <w:t xml:space="preserve">Об утверждении </w:t>
      </w:r>
      <w:r w:rsidR="00120BB8" w:rsidRPr="00120BB8">
        <w:rPr>
          <w:sz w:val="26"/>
          <w:szCs w:val="26"/>
        </w:rPr>
        <w:t>проект</w:t>
      </w:r>
      <w:r w:rsidR="00120BB8">
        <w:rPr>
          <w:sz w:val="26"/>
          <w:szCs w:val="26"/>
        </w:rPr>
        <w:t>а</w:t>
      </w:r>
      <w:r w:rsidR="00120BB8" w:rsidRPr="00120BB8">
        <w:rPr>
          <w:sz w:val="26"/>
          <w:szCs w:val="26"/>
        </w:rPr>
        <w:t xml:space="preserve"> </w:t>
      </w:r>
      <w:r w:rsidR="0068034A" w:rsidRPr="00C940CD">
        <w:rPr>
          <w:sz w:val="26"/>
          <w:szCs w:val="26"/>
        </w:rPr>
        <w:t xml:space="preserve">внесения изменений в </w:t>
      </w:r>
    </w:p>
    <w:p w14:paraId="37ECF584" w14:textId="77777777" w:rsidR="0068034A" w:rsidRDefault="0068034A" w:rsidP="0068034A">
      <w:pPr>
        <w:rPr>
          <w:sz w:val="26"/>
          <w:szCs w:val="26"/>
        </w:rPr>
      </w:pPr>
      <w:r w:rsidRPr="00C940CD">
        <w:rPr>
          <w:sz w:val="26"/>
          <w:szCs w:val="26"/>
        </w:rPr>
        <w:t>документацию по планировке</w:t>
      </w: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 xml:space="preserve">территории </w:t>
      </w:r>
    </w:p>
    <w:p w14:paraId="189396A8" w14:textId="77777777" w:rsidR="0068034A" w:rsidRDefault="0068034A" w:rsidP="0068034A">
      <w:pPr>
        <w:rPr>
          <w:sz w:val="26"/>
          <w:szCs w:val="26"/>
        </w:rPr>
      </w:pPr>
      <w:r w:rsidRPr="00C940CD">
        <w:rPr>
          <w:sz w:val="26"/>
          <w:szCs w:val="26"/>
        </w:rPr>
        <w:t>(проект межевания территории)</w:t>
      </w:r>
      <w:r>
        <w:rPr>
          <w:sz w:val="26"/>
          <w:szCs w:val="26"/>
        </w:rPr>
        <w:t xml:space="preserve"> ограниченной</w:t>
      </w:r>
    </w:p>
    <w:p w14:paraId="71076C5E" w14:textId="77777777" w:rsidR="0068034A" w:rsidRDefault="0068034A" w:rsidP="0068034A">
      <w:pPr>
        <w:rPr>
          <w:sz w:val="26"/>
          <w:szCs w:val="26"/>
        </w:rPr>
      </w:pPr>
      <w:r>
        <w:rPr>
          <w:sz w:val="26"/>
          <w:szCs w:val="26"/>
        </w:rPr>
        <w:t>ул. Садовая, ул. Проездная, пер. Тайницкий,</w:t>
      </w:r>
    </w:p>
    <w:p w14:paraId="3565911F" w14:textId="44D53AF9" w:rsidR="00120BB8" w:rsidRDefault="0068034A" w:rsidP="0068034A">
      <w:pPr>
        <w:rPr>
          <w:sz w:val="26"/>
          <w:szCs w:val="26"/>
        </w:rPr>
      </w:pPr>
      <w:r>
        <w:rPr>
          <w:sz w:val="26"/>
          <w:szCs w:val="26"/>
        </w:rPr>
        <w:t xml:space="preserve">ул. Валовое кольцо </w:t>
      </w:r>
      <w:r w:rsidRPr="00C940CD">
        <w:rPr>
          <w:sz w:val="26"/>
          <w:szCs w:val="26"/>
        </w:rPr>
        <w:t>г. Переславля-Залесского</w:t>
      </w:r>
    </w:p>
    <w:p w14:paraId="1F628685" w14:textId="77777777" w:rsidR="00120BB8" w:rsidRPr="00FF5EFA" w:rsidRDefault="00120BB8" w:rsidP="00120BB8"/>
    <w:p w14:paraId="7E24953F" w14:textId="49A276A0" w:rsidR="0068034A" w:rsidRPr="00A32534" w:rsidRDefault="00FF5EFA" w:rsidP="0068034A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</w:t>
      </w:r>
      <w:r w:rsidRPr="00FF5EFA">
        <w:rPr>
          <w:bCs/>
          <w:sz w:val="26"/>
          <w:szCs w:val="26"/>
          <w:shd w:val="clear" w:color="auto" w:fill="FFFFFF"/>
        </w:rPr>
        <w:t>муниципального округа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B3394E">
        <w:rPr>
          <w:color w:val="000000"/>
          <w:sz w:val="26"/>
          <w:szCs w:val="26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B3394E">
        <w:rPr>
          <w:color w:val="000000"/>
          <w:sz w:val="26"/>
          <w:szCs w:val="26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 xml:space="preserve">, </w:t>
      </w:r>
      <w:r w:rsidR="00B3394E" w:rsidRPr="00B3394E">
        <w:rPr>
          <w:sz w:val="26"/>
          <w:szCs w:val="26"/>
        </w:rPr>
        <w:t xml:space="preserve">заявлением </w:t>
      </w:r>
      <w:r w:rsidR="0068034A">
        <w:rPr>
          <w:sz w:val="26"/>
          <w:szCs w:val="26"/>
        </w:rPr>
        <w:t xml:space="preserve">Иванова Николая Васильевича от 17.02.2026 </w:t>
      </w:r>
      <w:r w:rsidR="0068034A" w:rsidRPr="00B67738">
        <w:rPr>
          <w:sz w:val="26"/>
          <w:szCs w:val="26"/>
        </w:rPr>
        <w:t>№</w:t>
      </w:r>
      <w:r w:rsidR="0068034A">
        <w:rPr>
          <w:sz w:val="26"/>
          <w:szCs w:val="26"/>
        </w:rPr>
        <w:t xml:space="preserve"> ВХ.293/26</w:t>
      </w:r>
      <w:r w:rsidR="0068034A" w:rsidRPr="00B67738">
        <w:rPr>
          <w:sz w:val="26"/>
          <w:szCs w:val="26"/>
        </w:rPr>
        <w:t>,</w:t>
      </w:r>
    </w:p>
    <w:p w14:paraId="7734A622" w14:textId="5C7E96E2" w:rsidR="00FF5EFA" w:rsidRPr="00FF5EFA" w:rsidRDefault="00FF5EFA" w:rsidP="0068034A">
      <w:pPr>
        <w:ind w:firstLine="567"/>
        <w:jc w:val="both"/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68034A">
      <w:pPr>
        <w:tabs>
          <w:tab w:val="left" w:pos="3690"/>
        </w:tabs>
        <w:ind w:firstLine="851"/>
        <w:jc w:val="center"/>
        <w:rPr>
          <w:sz w:val="28"/>
          <w:szCs w:val="28"/>
        </w:rPr>
      </w:pPr>
    </w:p>
    <w:p w14:paraId="452C1457" w14:textId="21C7324B" w:rsidR="00FF5EFA" w:rsidRPr="00FF5EFA" w:rsidRDefault="00FF5EFA" w:rsidP="0068034A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</w:t>
      </w:r>
      <w:r w:rsidR="00120BB8" w:rsidRPr="00120BB8">
        <w:rPr>
          <w:sz w:val="26"/>
          <w:szCs w:val="26"/>
        </w:rPr>
        <w:t xml:space="preserve">проект </w:t>
      </w:r>
      <w:r w:rsidR="0068034A" w:rsidRPr="00C940CD">
        <w:rPr>
          <w:sz w:val="26"/>
          <w:szCs w:val="26"/>
        </w:rPr>
        <w:t>внесения изменений в документацию по планировке территории (проект межевания территории)</w:t>
      </w:r>
      <w:r w:rsidR="0068034A">
        <w:rPr>
          <w:sz w:val="26"/>
          <w:szCs w:val="26"/>
        </w:rPr>
        <w:t xml:space="preserve">, ограниченной ул. Садовая, ул. Проездная, пер. Тайницкий, ул. Валовое кольцо г. Переславля-Залесского </w:t>
      </w:r>
      <w:r w:rsidR="0068034A" w:rsidRPr="00FF5EFA">
        <w:rPr>
          <w:sz w:val="26"/>
          <w:szCs w:val="26"/>
        </w:rPr>
        <w:t>согласно приложени</w:t>
      </w:r>
      <w:r w:rsidR="0068034A">
        <w:rPr>
          <w:sz w:val="26"/>
          <w:szCs w:val="26"/>
        </w:rPr>
        <w:t>ю</w:t>
      </w:r>
      <w:r w:rsidRPr="00FF5EFA">
        <w:rPr>
          <w:sz w:val="26"/>
          <w:szCs w:val="26"/>
        </w:rPr>
        <w:t xml:space="preserve"> к настоящему постановлению.</w:t>
      </w:r>
    </w:p>
    <w:p w14:paraId="471524BF" w14:textId="77777777" w:rsidR="00FF5EFA" w:rsidRPr="00FF5EFA" w:rsidRDefault="00FF5EFA" w:rsidP="0068034A">
      <w:pPr>
        <w:tabs>
          <w:tab w:val="left" w:pos="360"/>
        </w:tabs>
        <w:suppressAutoHyphens/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lastRenderedPageBreak/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68034A">
      <w:pPr>
        <w:tabs>
          <w:tab w:val="left" w:pos="360"/>
        </w:tabs>
        <w:suppressAutoHyphens/>
        <w:ind w:firstLine="851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63DF1BF9" w14:textId="77777777" w:rsidR="0068034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</w:p>
    <w:p w14:paraId="543F7CD1" w14:textId="502C7105" w:rsidR="00FF5EFA" w:rsidRPr="00FF5EFA" w:rsidRDefault="0068034A" w:rsidP="00FF5EFA">
      <w:pPr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  </w:t>
      </w:r>
      <w:r w:rsidR="00FF5EFA"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6C9D6" w14:textId="77777777" w:rsidR="00C82504" w:rsidRDefault="00C82504" w:rsidP="00FF5EFA">
      <w:r>
        <w:separator/>
      </w:r>
    </w:p>
  </w:endnote>
  <w:endnote w:type="continuationSeparator" w:id="0">
    <w:p w14:paraId="3A7C1EE9" w14:textId="77777777" w:rsidR="00C82504" w:rsidRDefault="00C82504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FD1A" w14:textId="77777777" w:rsidR="00C82504" w:rsidRDefault="00C82504" w:rsidP="00FF5EFA">
      <w:r>
        <w:separator/>
      </w:r>
    </w:p>
  </w:footnote>
  <w:footnote w:type="continuationSeparator" w:id="0">
    <w:p w14:paraId="27790D9D" w14:textId="77777777" w:rsidR="00C82504" w:rsidRDefault="00C82504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20BB8"/>
    <w:rsid w:val="00150EF2"/>
    <w:rsid w:val="00177C6D"/>
    <w:rsid w:val="0019600E"/>
    <w:rsid w:val="00196C6C"/>
    <w:rsid w:val="00197DAD"/>
    <w:rsid w:val="001C3FFB"/>
    <w:rsid w:val="001F4BEE"/>
    <w:rsid w:val="00265631"/>
    <w:rsid w:val="0026751D"/>
    <w:rsid w:val="002765A6"/>
    <w:rsid w:val="00297BD3"/>
    <w:rsid w:val="002A106E"/>
    <w:rsid w:val="002A2F36"/>
    <w:rsid w:val="002A4F2B"/>
    <w:rsid w:val="002F2254"/>
    <w:rsid w:val="002F7F7E"/>
    <w:rsid w:val="003061F3"/>
    <w:rsid w:val="003304C6"/>
    <w:rsid w:val="00340DB6"/>
    <w:rsid w:val="0039687F"/>
    <w:rsid w:val="003C506A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274"/>
    <w:rsid w:val="00513CE1"/>
    <w:rsid w:val="005318AE"/>
    <w:rsid w:val="00544107"/>
    <w:rsid w:val="00553C51"/>
    <w:rsid w:val="0056557D"/>
    <w:rsid w:val="00574A17"/>
    <w:rsid w:val="005B621C"/>
    <w:rsid w:val="005D277E"/>
    <w:rsid w:val="00634072"/>
    <w:rsid w:val="0065052A"/>
    <w:rsid w:val="00660C7C"/>
    <w:rsid w:val="0068034A"/>
    <w:rsid w:val="006A738F"/>
    <w:rsid w:val="006B668B"/>
    <w:rsid w:val="006C1F19"/>
    <w:rsid w:val="006E6084"/>
    <w:rsid w:val="006F63E9"/>
    <w:rsid w:val="0070518B"/>
    <w:rsid w:val="00706D50"/>
    <w:rsid w:val="00763BFA"/>
    <w:rsid w:val="0078211D"/>
    <w:rsid w:val="00793F15"/>
    <w:rsid w:val="007E2F83"/>
    <w:rsid w:val="00801010"/>
    <w:rsid w:val="0088598F"/>
    <w:rsid w:val="00885B0E"/>
    <w:rsid w:val="008C09A2"/>
    <w:rsid w:val="00900C98"/>
    <w:rsid w:val="009073AB"/>
    <w:rsid w:val="0092079F"/>
    <w:rsid w:val="00934F8A"/>
    <w:rsid w:val="009551DF"/>
    <w:rsid w:val="00971F8B"/>
    <w:rsid w:val="0098503F"/>
    <w:rsid w:val="009B4476"/>
    <w:rsid w:val="00A214E5"/>
    <w:rsid w:val="00A32534"/>
    <w:rsid w:val="00A37B00"/>
    <w:rsid w:val="00A61A0E"/>
    <w:rsid w:val="00B025C6"/>
    <w:rsid w:val="00B1233F"/>
    <w:rsid w:val="00B218ED"/>
    <w:rsid w:val="00B24A0D"/>
    <w:rsid w:val="00B326C8"/>
    <w:rsid w:val="00B3394E"/>
    <w:rsid w:val="00B35E5C"/>
    <w:rsid w:val="00B40D99"/>
    <w:rsid w:val="00B84B00"/>
    <w:rsid w:val="00B92FFD"/>
    <w:rsid w:val="00BC1012"/>
    <w:rsid w:val="00C008E8"/>
    <w:rsid w:val="00C36210"/>
    <w:rsid w:val="00C51C05"/>
    <w:rsid w:val="00C82504"/>
    <w:rsid w:val="00C83C93"/>
    <w:rsid w:val="00C908C7"/>
    <w:rsid w:val="00C940CD"/>
    <w:rsid w:val="00C9418B"/>
    <w:rsid w:val="00CA07FA"/>
    <w:rsid w:val="00CC4526"/>
    <w:rsid w:val="00CC7F5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A7E30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4</Pages>
  <Words>1172</Words>
  <Characters>6684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2025-11-05T11:51:00Z</cp:lastPrinted>
  <dcterms:created xsi:type="dcterms:W3CDTF">2025-01-14T09:13:00Z</dcterms:created>
  <dcterms:modified xsi:type="dcterms:W3CDTF">2026-03-31T12:16:00Z</dcterms:modified>
</cp:coreProperties>
</file>