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70B989" w14:textId="12E8E821" w:rsidR="0001625D" w:rsidRDefault="00843957" w:rsidP="00D8434E">
      <w:pPr>
        <w:jc w:val="center"/>
      </w:pPr>
      <w:r>
        <w:pict w14:anchorId="4D90D8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6.25pt" o:allowoverlap="f" fillcolor="window">
            <v:imagedata r:id="rId4" o:title=""/>
          </v:shape>
        </w:pict>
      </w:r>
    </w:p>
    <w:p w14:paraId="378A7112" w14:textId="77777777" w:rsidR="0001625D" w:rsidRDefault="0001625D" w:rsidP="00D8434E">
      <w:pPr>
        <w:jc w:val="center"/>
        <w:rPr>
          <w:sz w:val="10"/>
          <w:szCs w:val="10"/>
        </w:rPr>
      </w:pPr>
    </w:p>
    <w:p w14:paraId="55209123" w14:textId="77777777" w:rsidR="0001625D" w:rsidRDefault="0001625D" w:rsidP="00D8434E">
      <w:pPr>
        <w:jc w:val="center"/>
        <w:rPr>
          <w:sz w:val="10"/>
          <w:szCs w:val="10"/>
        </w:rPr>
      </w:pPr>
    </w:p>
    <w:p w14:paraId="504A0954" w14:textId="77777777" w:rsidR="00A37B00" w:rsidRDefault="0001625D" w:rsidP="00D365FA">
      <w:pPr>
        <w:jc w:val="center"/>
        <w:rPr>
          <w:sz w:val="26"/>
          <w:szCs w:val="26"/>
        </w:rPr>
      </w:pPr>
      <w:r>
        <w:rPr>
          <w:sz w:val="26"/>
          <w:szCs w:val="26"/>
        </w:rPr>
        <w:t>АДМИНИСТРАЦИЯ ПЕРЕСЛАВЛ</w:t>
      </w:r>
      <w:r w:rsidR="00A37B00">
        <w:rPr>
          <w:sz w:val="26"/>
          <w:szCs w:val="26"/>
        </w:rPr>
        <w:t>Ь</w:t>
      </w:r>
      <w:r>
        <w:rPr>
          <w:sz w:val="26"/>
          <w:szCs w:val="26"/>
        </w:rPr>
        <w:t>-ЗАЛЕССКОГО</w:t>
      </w:r>
      <w:r w:rsidR="00A37B00">
        <w:rPr>
          <w:sz w:val="26"/>
          <w:szCs w:val="26"/>
        </w:rPr>
        <w:t xml:space="preserve"> </w:t>
      </w:r>
    </w:p>
    <w:p w14:paraId="5D6CBE22" w14:textId="0D335BDC" w:rsidR="0001625D" w:rsidRDefault="00A37B00" w:rsidP="00D365FA">
      <w:pPr>
        <w:jc w:val="center"/>
        <w:rPr>
          <w:sz w:val="26"/>
          <w:szCs w:val="26"/>
        </w:rPr>
      </w:pPr>
      <w:r>
        <w:rPr>
          <w:sz w:val="26"/>
          <w:szCs w:val="26"/>
        </w:rPr>
        <w:t>МУНИЦИПАЛЬНОГО ОКРУГА</w:t>
      </w:r>
      <w:r w:rsidR="006A738F">
        <w:rPr>
          <w:sz w:val="26"/>
          <w:szCs w:val="26"/>
        </w:rPr>
        <w:t xml:space="preserve"> ЯРОСЛАВСКОЙ ОБЛАСТИ</w:t>
      </w:r>
    </w:p>
    <w:p w14:paraId="2FC71710" w14:textId="77777777" w:rsidR="0001625D" w:rsidRDefault="0001625D" w:rsidP="00D365FA">
      <w:pPr>
        <w:rPr>
          <w:sz w:val="16"/>
          <w:szCs w:val="16"/>
        </w:rPr>
      </w:pPr>
    </w:p>
    <w:p w14:paraId="03CC8C32" w14:textId="77777777" w:rsidR="0001625D" w:rsidRDefault="0001625D" w:rsidP="00D365FA">
      <w:pPr>
        <w:pStyle w:val="3"/>
        <w:rPr>
          <w:spacing w:val="100"/>
          <w:sz w:val="34"/>
          <w:szCs w:val="34"/>
        </w:rPr>
      </w:pPr>
      <w:r>
        <w:rPr>
          <w:spacing w:val="100"/>
          <w:sz w:val="34"/>
          <w:szCs w:val="34"/>
        </w:rPr>
        <w:t>ПОСТАНОВЛЕНИЕ</w:t>
      </w:r>
    </w:p>
    <w:p w14:paraId="592B034C" w14:textId="77777777" w:rsidR="0001625D" w:rsidRDefault="0001625D" w:rsidP="008C09A2"/>
    <w:p w14:paraId="622A7018" w14:textId="77777777" w:rsidR="0001625D" w:rsidRDefault="0001625D" w:rsidP="00D365FA">
      <w:pPr>
        <w:rPr>
          <w:color w:val="2D1400"/>
          <w:sz w:val="34"/>
          <w:szCs w:val="34"/>
        </w:rPr>
      </w:pPr>
    </w:p>
    <w:p w14:paraId="111B41BB" w14:textId="3B82138F" w:rsidR="0001625D" w:rsidRDefault="0001625D" w:rsidP="00D365FA">
      <w:pPr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843957">
        <w:rPr>
          <w:sz w:val="26"/>
          <w:szCs w:val="26"/>
        </w:rPr>
        <w:t>30.09.2026 № ПОС.03-3624/26</w:t>
      </w:r>
    </w:p>
    <w:p w14:paraId="5DB563D2" w14:textId="77777777" w:rsidR="0001625D" w:rsidRDefault="0001625D" w:rsidP="00D365FA">
      <w:pPr>
        <w:rPr>
          <w:sz w:val="26"/>
          <w:szCs w:val="26"/>
        </w:rPr>
      </w:pPr>
    </w:p>
    <w:p w14:paraId="12C354AC" w14:textId="77777777" w:rsidR="0001625D" w:rsidRDefault="0001625D" w:rsidP="00D365FA">
      <w:pPr>
        <w:rPr>
          <w:sz w:val="26"/>
          <w:szCs w:val="26"/>
        </w:rPr>
      </w:pPr>
      <w:r>
        <w:rPr>
          <w:sz w:val="26"/>
          <w:szCs w:val="26"/>
        </w:rPr>
        <w:t>город Переславль-Залесский</w:t>
      </w:r>
    </w:p>
    <w:p w14:paraId="6A93F4BE" w14:textId="4891BB9C" w:rsidR="0001625D" w:rsidRDefault="0001625D" w:rsidP="00D8434E"/>
    <w:p w14:paraId="19D727DD" w14:textId="77777777" w:rsidR="00C33FD3" w:rsidRPr="004075CC" w:rsidRDefault="00C33FD3" w:rsidP="00D8434E"/>
    <w:p w14:paraId="68C51FF1" w14:textId="77777777" w:rsidR="00C33FD3" w:rsidRPr="00C33FD3" w:rsidRDefault="00C33FD3" w:rsidP="00C33FD3">
      <w:pPr>
        <w:rPr>
          <w:rFonts w:eastAsia="Calibri"/>
          <w:sz w:val="26"/>
          <w:szCs w:val="26"/>
          <w:lang w:eastAsia="en-US"/>
        </w:rPr>
      </w:pPr>
      <w:r w:rsidRPr="00C33FD3">
        <w:rPr>
          <w:rFonts w:eastAsia="Calibri"/>
          <w:sz w:val="26"/>
          <w:szCs w:val="26"/>
          <w:lang w:eastAsia="en-US"/>
        </w:rPr>
        <w:t xml:space="preserve">О проведении на территории </w:t>
      </w:r>
    </w:p>
    <w:p w14:paraId="6D675C68" w14:textId="367B111B" w:rsidR="00C33FD3" w:rsidRPr="00C33FD3" w:rsidRDefault="00C33FD3" w:rsidP="00C33FD3">
      <w:pPr>
        <w:rPr>
          <w:rFonts w:eastAsia="Calibri"/>
          <w:sz w:val="26"/>
          <w:szCs w:val="26"/>
          <w:lang w:eastAsia="en-US"/>
        </w:rPr>
      </w:pPr>
      <w:r w:rsidRPr="00C33FD3">
        <w:rPr>
          <w:rFonts w:eastAsia="Calibri"/>
          <w:sz w:val="26"/>
          <w:szCs w:val="26"/>
          <w:lang w:eastAsia="en-US"/>
        </w:rPr>
        <w:t>Переславль-Залесск</w:t>
      </w:r>
      <w:r>
        <w:rPr>
          <w:rFonts w:eastAsia="Calibri"/>
          <w:sz w:val="26"/>
          <w:szCs w:val="26"/>
          <w:lang w:eastAsia="en-US"/>
        </w:rPr>
        <w:t>ого муниципального округа</w:t>
      </w:r>
    </w:p>
    <w:p w14:paraId="3150E54A" w14:textId="77777777" w:rsidR="00C33FD3" w:rsidRPr="00C33FD3" w:rsidRDefault="00C33FD3" w:rsidP="00C33FD3">
      <w:pPr>
        <w:rPr>
          <w:rFonts w:eastAsia="Calibri"/>
          <w:sz w:val="26"/>
          <w:szCs w:val="26"/>
          <w:lang w:eastAsia="en-US"/>
        </w:rPr>
      </w:pPr>
      <w:r w:rsidRPr="00C33FD3">
        <w:rPr>
          <w:rFonts w:eastAsia="Calibri"/>
          <w:sz w:val="26"/>
          <w:szCs w:val="26"/>
          <w:lang w:eastAsia="en-US"/>
        </w:rPr>
        <w:t>Ярославской области штабной тренировки</w:t>
      </w:r>
    </w:p>
    <w:p w14:paraId="077903C1" w14:textId="77777777" w:rsidR="00C33FD3" w:rsidRPr="00C33FD3" w:rsidRDefault="00C33FD3" w:rsidP="00C33FD3">
      <w:pPr>
        <w:rPr>
          <w:rFonts w:eastAsia="Calibri"/>
          <w:sz w:val="26"/>
          <w:szCs w:val="26"/>
          <w:lang w:eastAsia="en-US"/>
        </w:rPr>
      </w:pPr>
      <w:r w:rsidRPr="00C33FD3">
        <w:rPr>
          <w:rFonts w:eastAsia="Calibri"/>
          <w:sz w:val="26"/>
          <w:szCs w:val="26"/>
          <w:lang w:eastAsia="en-US"/>
        </w:rPr>
        <w:t xml:space="preserve">по гражданской обороне </w:t>
      </w:r>
    </w:p>
    <w:p w14:paraId="492107F2" w14:textId="77777777" w:rsidR="0001625D" w:rsidRPr="004075CC" w:rsidRDefault="0001625D" w:rsidP="00D8434E"/>
    <w:p w14:paraId="133AB079" w14:textId="1AAD5679" w:rsidR="0001625D" w:rsidRDefault="0001625D"/>
    <w:p w14:paraId="732FCC4E" w14:textId="00D65CD5" w:rsidR="00D13F44" w:rsidRPr="00EB258F" w:rsidRDefault="00C33FD3" w:rsidP="009E28A9">
      <w:pPr>
        <w:ind w:firstLine="709"/>
        <w:jc w:val="both"/>
        <w:rPr>
          <w:sz w:val="26"/>
          <w:szCs w:val="26"/>
        </w:rPr>
      </w:pPr>
      <w:r w:rsidRPr="00EB258F">
        <w:rPr>
          <w:rFonts w:eastAsia="Calibri"/>
          <w:sz w:val="26"/>
          <w:szCs w:val="26"/>
          <w:lang w:eastAsia="en-US"/>
        </w:rPr>
        <w:t>В соответствии с пунктом 34 раздела 4 Плана мероприятий по реализации Основ государственной политики Российской Федерации в области гражданской обороны на период до 2030 года, утвержденного Правительств</w:t>
      </w:r>
      <w:r w:rsidR="00BE6CFE">
        <w:rPr>
          <w:rFonts w:eastAsia="Calibri"/>
          <w:sz w:val="26"/>
          <w:szCs w:val="26"/>
          <w:lang w:eastAsia="en-US"/>
        </w:rPr>
        <w:t>ом</w:t>
      </w:r>
      <w:r w:rsidRPr="00EB258F">
        <w:rPr>
          <w:rFonts w:eastAsia="Calibri"/>
          <w:sz w:val="26"/>
          <w:szCs w:val="26"/>
          <w:lang w:eastAsia="en-US"/>
        </w:rPr>
        <w:t xml:space="preserve"> Российской Федерации от 20.06.2017 № 4210</w:t>
      </w:r>
      <w:r w:rsidR="00BE6CFE">
        <w:rPr>
          <w:rFonts w:eastAsia="Calibri"/>
          <w:sz w:val="26"/>
          <w:szCs w:val="26"/>
          <w:lang w:eastAsia="en-US"/>
        </w:rPr>
        <w:t xml:space="preserve"> </w:t>
      </w:r>
      <w:r w:rsidRPr="00EB258F">
        <w:rPr>
          <w:rFonts w:eastAsia="Calibri"/>
          <w:sz w:val="26"/>
          <w:szCs w:val="26"/>
          <w:lang w:eastAsia="en-US"/>
        </w:rPr>
        <w:t xml:space="preserve">п-П4, </w:t>
      </w:r>
      <w:r w:rsidR="009E28A9" w:rsidRPr="009E28A9">
        <w:rPr>
          <w:rFonts w:eastAsia="Calibri"/>
          <w:sz w:val="26"/>
          <w:szCs w:val="26"/>
          <w:lang w:eastAsia="en-US"/>
        </w:rPr>
        <w:t>Планом основных мероприятий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2026 год, одобренным Правительственной комиссией по предупреждению и ликвидации чрезвычайных ситуаций и обеспечению пожарной безопасности (протокол от 12.11.2025 № 10)</w:t>
      </w:r>
    </w:p>
    <w:p w14:paraId="0A9084FE" w14:textId="654AA8FD" w:rsidR="00D13F44" w:rsidRPr="00EB258F" w:rsidRDefault="00D13F44" w:rsidP="00D13F44">
      <w:pPr>
        <w:rPr>
          <w:sz w:val="26"/>
          <w:szCs w:val="26"/>
        </w:rPr>
      </w:pPr>
    </w:p>
    <w:p w14:paraId="11713C96" w14:textId="77777777" w:rsidR="00EB258F" w:rsidRDefault="00EB258F" w:rsidP="00EB258F">
      <w:pPr>
        <w:tabs>
          <w:tab w:val="left" w:pos="3690"/>
        </w:tabs>
        <w:jc w:val="center"/>
        <w:rPr>
          <w:sz w:val="28"/>
          <w:szCs w:val="28"/>
        </w:rPr>
      </w:pPr>
      <w:r w:rsidRPr="00D13F44">
        <w:rPr>
          <w:sz w:val="28"/>
          <w:szCs w:val="28"/>
        </w:rPr>
        <w:t>Ад</w:t>
      </w:r>
      <w:r>
        <w:rPr>
          <w:sz w:val="28"/>
          <w:szCs w:val="28"/>
        </w:rPr>
        <w:t>министрация Переславль-Залесского муниципального округа постановляет:</w:t>
      </w:r>
    </w:p>
    <w:p w14:paraId="2C092F4C" w14:textId="77684103" w:rsidR="00C33FD3" w:rsidRPr="00EB258F" w:rsidRDefault="00C33FD3" w:rsidP="00D13F44">
      <w:pPr>
        <w:tabs>
          <w:tab w:val="left" w:pos="3690"/>
        </w:tabs>
        <w:jc w:val="center"/>
        <w:rPr>
          <w:sz w:val="26"/>
          <w:szCs w:val="26"/>
        </w:rPr>
      </w:pPr>
    </w:p>
    <w:p w14:paraId="7592F816" w14:textId="1BB19DDF" w:rsidR="00C33FD3" w:rsidRPr="00EB258F" w:rsidRDefault="00EB258F" w:rsidP="00EB258F">
      <w:pPr>
        <w:tabs>
          <w:tab w:val="left" w:pos="567"/>
        </w:tabs>
        <w:jc w:val="both"/>
        <w:rPr>
          <w:rFonts w:eastAsia="Calibri"/>
          <w:sz w:val="26"/>
          <w:szCs w:val="26"/>
          <w:lang w:eastAsia="en-US"/>
        </w:rPr>
      </w:pPr>
      <w:r>
        <w:rPr>
          <w:sz w:val="26"/>
          <w:szCs w:val="26"/>
        </w:rPr>
        <w:tab/>
      </w:r>
      <w:r w:rsidRPr="00EB258F">
        <w:rPr>
          <w:sz w:val="26"/>
          <w:szCs w:val="26"/>
        </w:rPr>
        <w:t xml:space="preserve">1. Провести </w:t>
      </w:r>
      <w:r w:rsidRPr="00EB258F">
        <w:rPr>
          <w:rFonts w:eastAsia="Calibri"/>
          <w:sz w:val="26"/>
          <w:szCs w:val="26"/>
          <w:lang w:eastAsia="en-US"/>
        </w:rPr>
        <w:t>на территории Переславль-Залесского муниципального округа Ярославской области штабную тренировку по гражданской обороне на тему: «</w:t>
      </w:r>
      <w:r w:rsidR="009E28A9" w:rsidRPr="009E28A9">
        <w:rPr>
          <w:rFonts w:eastAsia="Calibri"/>
          <w:sz w:val="26"/>
          <w:szCs w:val="26"/>
          <w:lang w:eastAsia="en-US"/>
        </w:rPr>
        <w:t>Организация и ведение гражданской обороны в Российской Федерации в современных условиях</w:t>
      </w:r>
      <w:r w:rsidRPr="00EB258F">
        <w:rPr>
          <w:rFonts w:eastAsia="Calibri"/>
          <w:sz w:val="26"/>
          <w:szCs w:val="26"/>
          <w:lang w:eastAsia="en-US"/>
        </w:rPr>
        <w:t>» в период с 0</w:t>
      </w:r>
      <w:r w:rsidR="009E28A9">
        <w:rPr>
          <w:rFonts w:eastAsia="Calibri"/>
          <w:sz w:val="26"/>
          <w:szCs w:val="26"/>
          <w:lang w:eastAsia="en-US"/>
        </w:rPr>
        <w:t>7</w:t>
      </w:r>
      <w:r w:rsidRPr="00EB258F">
        <w:rPr>
          <w:rFonts w:eastAsia="Calibri"/>
          <w:sz w:val="26"/>
          <w:szCs w:val="26"/>
          <w:lang w:eastAsia="en-US"/>
        </w:rPr>
        <w:t>.10.202</w:t>
      </w:r>
      <w:r w:rsidR="009E28A9">
        <w:rPr>
          <w:rFonts w:eastAsia="Calibri"/>
          <w:sz w:val="26"/>
          <w:szCs w:val="26"/>
          <w:lang w:eastAsia="en-US"/>
        </w:rPr>
        <w:t>6</w:t>
      </w:r>
      <w:r w:rsidRPr="00EB258F">
        <w:rPr>
          <w:rFonts w:eastAsia="Calibri"/>
          <w:sz w:val="26"/>
          <w:szCs w:val="26"/>
          <w:lang w:eastAsia="en-US"/>
        </w:rPr>
        <w:t xml:space="preserve"> по 0</w:t>
      </w:r>
      <w:r w:rsidR="009E28A9">
        <w:rPr>
          <w:rFonts w:eastAsia="Calibri"/>
          <w:sz w:val="26"/>
          <w:szCs w:val="26"/>
          <w:lang w:eastAsia="en-US"/>
        </w:rPr>
        <w:t>9</w:t>
      </w:r>
      <w:r w:rsidRPr="00EB258F">
        <w:rPr>
          <w:rFonts w:eastAsia="Calibri"/>
          <w:sz w:val="26"/>
          <w:szCs w:val="26"/>
          <w:lang w:eastAsia="en-US"/>
        </w:rPr>
        <w:t>.10.202</w:t>
      </w:r>
      <w:r w:rsidR="009E28A9">
        <w:rPr>
          <w:rFonts w:eastAsia="Calibri"/>
          <w:sz w:val="26"/>
          <w:szCs w:val="26"/>
          <w:lang w:eastAsia="en-US"/>
        </w:rPr>
        <w:t>6</w:t>
      </w:r>
      <w:r w:rsidRPr="00EB258F">
        <w:rPr>
          <w:rFonts w:eastAsia="Calibri"/>
          <w:sz w:val="26"/>
          <w:szCs w:val="26"/>
          <w:lang w:eastAsia="en-US"/>
        </w:rPr>
        <w:t>.</w:t>
      </w:r>
    </w:p>
    <w:p w14:paraId="4C4BEC37" w14:textId="5C4B3AEA" w:rsidR="00EB258F" w:rsidRPr="00EB258F" w:rsidRDefault="00EB258F" w:rsidP="00EB258F">
      <w:pPr>
        <w:tabs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B258F">
        <w:rPr>
          <w:sz w:val="26"/>
          <w:szCs w:val="26"/>
        </w:rPr>
        <w:t>2. Утвердить Перечень объектов гражданской обороны, привлекаемых к практическим мероприятиям в ходе штабной тренировки, согласно приложению.</w:t>
      </w:r>
    </w:p>
    <w:p w14:paraId="17B1E668" w14:textId="4D200FF4" w:rsidR="00EB258F" w:rsidRPr="00EB258F" w:rsidRDefault="00EB258F" w:rsidP="00EB258F">
      <w:pPr>
        <w:tabs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B258F">
        <w:rPr>
          <w:sz w:val="26"/>
          <w:szCs w:val="26"/>
        </w:rPr>
        <w:t>3. Руководителям организаций, отнесенных к категории по гражданской обороне, а также организаций, обеспечивающих выполнение мероприятий гражданской обороны в соответствии с планами гражданской обороны и защиты населения:</w:t>
      </w:r>
    </w:p>
    <w:p w14:paraId="1EE0D0E4" w14:textId="7E06F16D" w:rsidR="00EB258F" w:rsidRPr="00EB258F" w:rsidRDefault="00EB258F" w:rsidP="00EB258F">
      <w:pPr>
        <w:tabs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B258F">
        <w:rPr>
          <w:sz w:val="26"/>
          <w:szCs w:val="26"/>
        </w:rPr>
        <w:t>- принять участие в проведении штабной тренировки по гражданской обороне;</w:t>
      </w:r>
    </w:p>
    <w:p w14:paraId="31BA7BA4" w14:textId="15512C28" w:rsidR="00EB258F" w:rsidRPr="00EB258F" w:rsidRDefault="00EB258F" w:rsidP="00EB258F">
      <w:pPr>
        <w:tabs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ab/>
      </w:r>
      <w:r w:rsidRPr="00EB258F">
        <w:rPr>
          <w:sz w:val="26"/>
          <w:szCs w:val="26"/>
        </w:rPr>
        <w:t>- организовать последовательное выполнение мероприятий гражданской обороны и ликвидации чрезвычайных ситуаций в соответствии с утвержденными организационно-распорядительными документами.</w:t>
      </w:r>
    </w:p>
    <w:p w14:paraId="7401A627" w14:textId="77777777" w:rsidR="009E28A9" w:rsidRPr="00D617AD" w:rsidRDefault="009E28A9" w:rsidP="009E28A9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 w:rsidRPr="00D617AD">
        <w:rPr>
          <w:bCs/>
          <w:sz w:val="26"/>
          <w:szCs w:val="26"/>
        </w:rPr>
        <w:t>Разместить настоящее постановление на официальном сайте муниципального образования «</w:t>
      </w:r>
      <w:r w:rsidRPr="00D617AD">
        <w:rPr>
          <w:sz w:val="26"/>
          <w:szCs w:val="26"/>
        </w:rPr>
        <w:t>Переславль-Залесский муниципальный округ Ярославской области» в информационно-телекоммуникационной сети «Интернет».</w:t>
      </w:r>
    </w:p>
    <w:p w14:paraId="7E502086" w14:textId="77777777" w:rsidR="009E28A9" w:rsidRDefault="009E28A9" w:rsidP="009E28A9">
      <w:pPr>
        <w:ind w:firstLine="708"/>
        <w:jc w:val="both"/>
        <w:rPr>
          <w:sz w:val="26"/>
          <w:szCs w:val="26"/>
          <w:lang w:bidi="he-IL"/>
        </w:rPr>
      </w:pPr>
      <w:r>
        <w:rPr>
          <w:sz w:val="26"/>
          <w:szCs w:val="26"/>
        </w:rPr>
        <w:t>5.</w:t>
      </w:r>
      <w:r>
        <w:rPr>
          <w:color w:val="060B00"/>
          <w:sz w:val="26"/>
          <w:szCs w:val="26"/>
          <w:lang w:bidi="he-IL"/>
        </w:rPr>
        <w:t xml:space="preserve"> </w:t>
      </w:r>
      <w:r>
        <w:rPr>
          <w:rFonts w:eastAsia="Calibri"/>
          <w:sz w:val="26"/>
          <w:szCs w:val="26"/>
          <w:lang w:eastAsia="en-US"/>
        </w:rPr>
        <w:t>Контроль за исполнением данного постановления оставляю за собой.</w:t>
      </w:r>
    </w:p>
    <w:p w14:paraId="62FCA658" w14:textId="77777777" w:rsidR="009E28A9" w:rsidRDefault="009E28A9" w:rsidP="009E28A9">
      <w:pPr>
        <w:tabs>
          <w:tab w:val="left" w:pos="3690"/>
        </w:tabs>
        <w:ind w:firstLine="709"/>
        <w:jc w:val="both"/>
        <w:rPr>
          <w:sz w:val="26"/>
          <w:szCs w:val="26"/>
        </w:rPr>
      </w:pPr>
    </w:p>
    <w:p w14:paraId="29F42396" w14:textId="16060BEF" w:rsidR="00EB258F" w:rsidRPr="00EB258F" w:rsidRDefault="00EB258F" w:rsidP="00EB258F">
      <w:pPr>
        <w:tabs>
          <w:tab w:val="left" w:pos="3690"/>
        </w:tabs>
        <w:jc w:val="both"/>
        <w:rPr>
          <w:sz w:val="26"/>
          <w:szCs w:val="26"/>
        </w:rPr>
      </w:pPr>
    </w:p>
    <w:p w14:paraId="01048C85" w14:textId="268F82BD" w:rsidR="00EB258F" w:rsidRPr="00EB258F" w:rsidRDefault="00EB258F" w:rsidP="00EB258F">
      <w:pPr>
        <w:tabs>
          <w:tab w:val="left" w:pos="3690"/>
        </w:tabs>
        <w:jc w:val="both"/>
        <w:rPr>
          <w:sz w:val="26"/>
          <w:szCs w:val="26"/>
        </w:rPr>
      </w:pPr>
    </w:p>
    <w:p w14:paraId="3F3EA927" w14:textId="77777777" w:rsidR="009E28A9" w:rsidRPr="009E28A9" w:rsidRDefault="009E28A9" w:rsidP="009E28A9">
      <w:pPr>
        <w:widowControl w:val="0"/>
        <w:autoSpaceDE w:val="0"/>
        <w:autoSpaceDN w:val="0"/>
        <w:rPr>
          <w:color w:val="000000"/>
          <w:sz w:val="26"/>
          <w:szCs w:val="26"/>
        </w:rPr>
      </w:pPr>
      <w:r w:rsidRPr="009E28A9">
        <w:rPr>
          <w:color w:val="000000"/>
          <w:sz w:val="26"/>
          <w:szCs w:val="26"/>
        </w:rPr>
        <w:t xml:space="preserve">Заместитель Главы Администрации </w:t>
      </w:r>
    </w:p>
    <w:p w14:paraId="61EC15CE" w14:textId="77777777" w:rsidR="009E28A9" w:rsidRPr="009E28A9" w:rsidRDefault="009E28A9" w:rsidP="009E28A9">
      <w:pPr>
        <w:widowControl w:val="0"/>
        <w:autoSpaceDE w:val="0"/>
        <w:autoSpaceDN w:val="0"/>
        <w:rPr>
          <w:color w:val="000000"/>
          <w:sz w:val="26"/>
          <w:szCs w:val="26"/>
        </w:rPr>
      </w:pPr>
      <w:r w:rsidRPr="009E28A9">
        <w:rPr>
          <w:color w:val="000000"/>
          <w:sz w:val="26"/>
          <w:szCs w:val="26"/>
        </w:rPr>
        <w:t xml:space="preserve">по безопасности - начальник управления делами </w:t>
      </w:r>
    </w:p>
    <w:p w14:paraId="390D7B78" w14:textId="77777777" w:rsidR="009E28A9" w:rsidRPr="009E28A9" w:rsidRDefault="009E28A9" w:rsidP="009E28A9">
      <w:pPr>
        <w:widowControl w:val="0"/>
        <w:autoSpaceDE w:val="0"/>
        <w:autoSpaceDN w:val="0"/>
        <w:rPr>
          <w:color w:val="000000"/>
          <w:sz w:val="26"/>
          <w:szCs w:val="26"/>
        </w:rPr>
      </w:pPr>
      <w:r w:rsidRPr="009E28A9">
        <w:rPr>
          <w:color w:val="000000"/>
          <w:sz w:val="26"/>
          <w:szCs w:val="26"/>
        </w:rPr>
        <w:t xml:space="preserve">Администрации Переславль-Залесского </w:t>
      </w:r>
    </w:p>
    <w:p w14:paraId="55467931" w14:textId="77777777" w:rsidR="009E28A9" w:rsidRPr="009E28A9" w:rsidRDefault="009E28A9" w:rsidP="009E28A9">
      <w:pPr>
        <w:widowControl w:val="0"/>
        <w:autoSpaceDE w:val="0"/>
        <w:autoSpaceDN w:val="0"/>
      </w:pPr>
      <w:r w:rsidRPr="009E28A9">
        <w:rPr>
          <w:color w:val="000000"/>
          <w:sz w:val="26"/>
          <w:szCs w:val="26"/>
        </w:rPr>
        <w:t>муниципального округа</w:t>
      </w:r>
      <w:r w:rsidRPr="009E28A9">
        <w:rPr>
          <w:sz w:val="26"/>
          <w:szCs w:val="26"/>
        </w:rPr>
        <w:tab/>
      </w:r>
      <w:r w:rsidRPr="009E28A9">
        <w:rPr>
          <w:sz w:val="26"/>
          <w:szCs w:val="26"/>
        </w:rPr>
        <w:tab/>
      </w:r>
      <w:r w:rsidRPr="009E28A9">
        <w:rPr>
          <w:sz w:val="26"/>
          <w:szCs w:val="26"/>
        </w:rPr>
        <w:tab/>
      </w:r>
      <w:r w:rsidRPr="009E28A9">
        <w:rPr>
          <w:sz w:val="26"/>
          <w:szCs w:val="26"/>
        </w:rPr>
        <w:tab/>
      </w:r>
      <w:r w:rsidRPr="009E28A9">
        <w:rPr>
          <w:sz w:val="26"/>
          <w:szCs w:val="26"/>
        </w:rPr>
        <w:tab/>
      </w:r>
      <w:r w:rsidRPr="009E28A9">
        <w:rPr>
          <w:sz w:val="26"/>
          <w:szCs w:val="26"/>
        </w:rPr>
        <w:tab/>
      </w:r>
      <w:r w:rsidRPr="009E28A9">
        <w:rPr>
          <w:sz w:val="26"/>
          <w:szCs w:val="26"/>
        </w:rPr>
        <w:tab/>
      </w:r>
      <w:r w:rsidRPr="009E28A9">
        <w:rPr>
          <w:sz w:val="26"/>
          <w:szCs w:val="26"/>
        </w:rPr>
        <w:tab/>
        <w:t xml:space="preserve">В.А. </w:t>
      </w:r>
      <w:proofErr w:type="spellStart"/>
      <w:r w:rsidRPr="009E28A9">
        <w:rPr>
          <w:sz w:val="26"/>
          <w:szCs w:val="26"/>
        </w:rPr>
        <w:t>Тамман</w:t>
      </w:r>
      <w:proofErr w:type="spellEnd"/>
    </w:p>
    <w:p w14:paraId="0BA43B66" w14:textId="77777777" w:rsidR="009E28A9" w:rsidRPr="009E28A9" w:rsidRDefault="009E28A9" w:rsidP="009E28A9">
      <w:pPr>
        <w:widowControl w:val="0"/>
        <w:autoSpaceDE w:val="0"/>
        <w:autoSpaceDN w:val="0"/>
      </w:pPr>
    </w:p>
    <w:p w14:paraId="36876F6D" w14:textId="77777777" w:rsidR="009E28A9" w:rsidRPr="009E28A9" w:rsidRDefault="009E28A9" w:rsidP="009E28A9">
      <w:pPr>
        <w:widowControl w:val="0"/>
        <w:autoSpaceDE w:val="0"/>
        <w:autoSpaceDN w:val="0"/>
      </w:pPr>
    </w:p>
    <w:p w14:paraId="04CA8B5B" w14:textId="77777777" w:rsidR="009E28A9" w:rsidRPr="009E28A9" w:rsidRDefault="009E28A9" w:rsidP="009E28A9">
      <w:pPr>
        <w:widowControl w:val="0"/>
        <w:autoSpaceDE w:val="0"/>
        <w:autoSpaceDN w:val="0"/>
      </w:pPr>
    </w:p>
    <w:p w14:paraId="417652C3" w14:textId="7351DF39" w:rsidR="00EB258F" w:rsidRDefault="00EB258F" w:rsidP="00EB258F">
      <w:pPr>
        <w:tabs>
          <w:tab w:val="left" w:pos="3690"/>
        </w:tabs>
        <w:jc w:val="both"/>
        <w:rPr>
          <w:sz w:val="26"/>
          <w:szCs w:val="26"/>
        </w:rPr>
      </w:pPr>
    </w:p>
    <w:p w14:paraId="26ED8C7D" w14:textId="023357C7" w:rsidR="00EB258F" w:rsidRDefault="00EB258F" w:rsidP="00EB258F">
      <w:pPr>
        <w:tabs>
          <w:tab w:val="left" w:pos="3690"/>
        </w:tabs>
        <w:jc w:val="both"/>
        <w:rPr>
          <w:sz w:val="26"/>
          <w:szCs w:val="26"/>
        </w:rPr>
      </w:pPr>
    </w:p>
    <w:p w14:paraId="06BB21E5" w14:textId="5410154D" w:rsidR="00EB258F" w:rsidRDefault="00EB258F" w:rsidP="00EB258F">
      <w:pPr>
        <w:tabs>
          <w:tab w:val="left" w:pos="3690"/>
        </w:tabs>
        <w:jc w:val="both"/>
        <w:rPr>
          <w:sz w:val="26"/>
          <w:szCs w:val="26"/>
        </w:rPr>
      </w:pPr>
    </w:p>
    <w:p w14:paraId="080E03E8" w14:textId="1CB896C7" w:rsidR="00EB258F" w:rsidRDefault="00EB258F" w:rsidP="00EB258F">
      <w:pPr>
        <w:tabs>
          <w:tab w:val="left" w:pos="3690"/>
        </w:tabs>
        <w:jc w:val="both"/>
        <w:rPr>
          <w:sz w:val="26"/>
          <w:szCs w:val="26"/>
        </w:rPr>
      </w:pPr>
    </w:p>
    <w:p w14:paraId="707D0C4F" w14:textId="084E1F80" w:rsidR="00EB258F" w:rsidRDefault="00EB258F" w:rsidP="00EB258F">
      <w:pPr>
        <w:tabs>
          <w:tab w:val="left" w:pos="3690"/>
        </w:tabs>
        <w:jc w:val="both"/>
        <w:rPr>
          <w:sz w:val="26"/>
          <w:szCs w:val="26"/>
        </w:rPr>
      </w:pPr>
    </w:p>
    <w:p w14:paraId="381B1B16" w14:textId="02EAED91" w:rsidR="00EB258F" w:rsidRDefault="00EB258F" w:rsidP="00EB258F">
      <w:pPr>
        <w:tabs>
          <w:tab w:val="left" w:pos="3690"/>
        </w:tabs>
        <w:jc w:val="both"/>
        <w:rPr>
          <w:sz w:val="26"/>
          <w:szCs w:val="26"/>
        </w:rPr>
      </w:pPr>
    </w:p>
    <w:p w14:paraId="09A88D99" w14:textId="224CE9B9" w:rsidR="00EB258F" w:rsidRDefault="00EB258F" w:rsidP="00EB258F">
      <w:pPr>
        <w:tabs>
          <w:tab w:val="left" w:pos="3690"/>
        </w:tabs>
        <w:jc w:val="both"/>
        <w:rPr>
          <w:sz w:val="26"/>
          <w:szCs w:val="26"/>
        </w:rPr>
      </w:pPr>
    </w:p>
    <w:p w14:paraId="7BAF1F15" w14:textId="08486520" w:rsidR="00EB258F" w:rsidRDefault="00EB258F" w:rsidP="00EB258F">
      <w:pPr>
        <w:tabs>
          <w:tab w:val="left" w:pos="3690"/>
        </w:tabs>
        <w:jc w:val="both"/>
        <w:rPr>
          <w:sz w:val="26"/>
          <w:szCs w:val="26"/>
        </w:rPr>
      </w:pPr>
    </w:p>
    <w:p w14:paraId="5C5C3B7D" w14:textId="59631375" w:rsidR="00EB258F" w:rsidRDefault="00EB258F" w:rsidP="00EB258F">
      <w:pPr>
        <w:tabs>
          <w:tab w:val="left" w:pos="3690"/>
        </w:tabs>
        <w:jc w:val="both"/>
        <w:rPr>
          <w:sz w:val="26"/>
          <w:szCs w:val="26"/>
        </w:rPr>
      </w:pPr>
    </w:p>
    <w:p w14:paraId="48EE62AB" w14:textId="7C4C1AED" w:rsidR="00EB258F" w:rsidRDefault="00EB258F" w:rsidP="00EB258F">
      <w:pPr>
        <w:tabs>
          <w:tab w:val="left" w:pos="3690"/>
        </w:tabs>
        <w:jc w:val="both"/>
        <w:rPr>
          <w:sz w:val="26"/>
          <w:szCs w:val="26"/>
        </w:rPr>
      </w:pPr>
    </w:p>
    <w:p w14:paraId="0EB1EA04" w14:textId="5A6B4EED" w:rsidR="00EB258F" w:rsidRDefault="00EB258F" w:rsidP="00EB258F">
      <w:pPr>
        <w:tabs>
          <w:tab w:val="left" w:pos="3690"/>
        </w:tabs>
        <w:jc w:val="both"/>
        <w:rPr>
          <w:sz w:val="26"/>
          <w:szCs w:val="26"/>
        </w:rPr>
      </w:pPr>
    </w:p>
    <w:p w14:paraId="61BFD222" w14:textId="16ED3BBE" w:rsidR="00EB258F" w:rsidRDefault="00EB258F" w:rsidP="00EB258F">
      <w:pPr>
        <w:tabs>
          <w:tab w:val="left" w:pos="3690"/>
        </w:tabs>
        <w:jc w:val="both"/>
        <w:rPr>
          <w:sz w:val="26"/>
          <w:szCs w:val="26"/>
        </w:rPr>
      </w:pPr>
    </w:p>
    <w:p w14:paraId="2619B640" w14:textId="43718101" w:rsidR="00EB258F" w:rsidRDefault="00EB258F" w:rsidP="00EB258F">
      <w:pPr>
        <w:tabs>
          <w:tab w:val="left" w:pos="3690"/>
        </w:tabs>
        <w:jc w:val="both"/>
        <w:rPr>
          <w:sz w:val="26"/>
          <w:szCs w:val="26"/>
        </w:rPr>
      </w:pPr>
    </w:p>
    <w:p w14:paraId="746ECF56" w14:textId="5A151D7D" w:rsidR="00EB258F" w:rsidRDefault="00EB258F" w:rsidP="00EB258F">
      <w:pPr>
        <w:tabs>
          <w:tab w:val="left" w:pos="3690"/>
        </w:tabs>
        <w:jc w:val="both"/>
        <w:rPr>
          <w:sz w:val="26"/>
          <w:szCs w:val="26"/>
        </w:rPr>
      </w:pPr>
    </w:p>
    <w:p w14:paraId="77191900" w14:textId="18E117FA" w:rsidR="00EB258F" w:rsidRDefault="00EB258F" w:rsidP="00EB258F">
      <w:pPr>
        <w:tabs>
          <w:tab w:val="left" w:pos="3690"/>
        </w:tabs>
        <w:jc w:val="both"/>
        <w:rPr>
          <w:sz w:val="26"/>
          <w:szCs w:val="26"/>
        </w:rPr>
      </w:pPr>
    </w:p>
    <w:p w14:paraId="0E6198C8" w14:textId="512EE4A8" w:rsidR="00EB258F" w:rsidRDefault="00EB258F" w:rsidP="00EB258F">
      <w:pPr>
        <w:tabs>
          <w:tab w:val="left" w:pos="3690"/>
        </w:tabs>
        <w:jc w:val="both"/>
        <w:rPr>
          <w:sz w:val="26"/>
          <w:szCs w:val="26"/>
        </w:rPr>
      </w:pPr>
    </w:p>
    <w:p w14:paraId="0F06DD1F" w14:textId="155DAACF" w:rsidR="00EB258F" w:rsidRDefault="00EB258F" w:rsidP="00EB258F">
      <w:pPr>
        <w:tabs>
          <w:tab w:val="left" w:pos="3690"/>
        </w:tabs>
        <w:jc w:val="both"/>
        <w:rPr>
          <w:sz w:val="26"/>
          <w:szCs w:val="26"/>
        </w:rPr>
      </w:pPr>
    </w:p>
    <w:p w14:paraId="456E71AF" w14:textId="390C200A" w:rsidR="00EB258F" w:rsidRDefault="00EB258F" w:rsidP="00EB258F">
      <w:pPr>
        <w:tabs>
          <w:tab w:val="left" w:pos="3690"/>
        </w:tabs>
        <w:jc w:val="both"/>
        <w:rPr>
          <w:sz w:val="26"/>
          <w:szCs w:val="26"/>
        </w:rPr>
      </w:pPr>
    </w:p>
    <w:p w14:paraId="2135F4D4" w14:textId="2DFE30A6" w:rsidR="00EB258F" w:rsidRDefault="00EB258F" w:rsidP="00EB258F">
      <w:pPr>
        <w:tabs>
          <w:tab w:val="left" w:pos="3690"/>
        </w:tabs>
        <w:jc w:val="both"/>
        <w:rPr>
          <w:sz w:val="26"/>
          <w:szCs w:val="26"/>
        </w:rPr>
      </w:pPr>
    </w:p>
    <w:p w14:paraId="0B9D1CA9" w14:textId="25613665" w:rsidR="00EB258F" w:rsidRDefault="00EB258F" w:rsidP="00EB258F">
      <w:pPr>
        <w:tabs>
          <w:tab w:val="left" w:pos="3690"/>
        </w:tabs>
        <w:jc w:val="both"/>
        <w:rPr>
          <w:sz w:val="26"/>
          <w:szCs w:val="26"/>
        </w:rPr>
      </w:pPr>
    </w:p>
    <w:p w14:paraId="1D70809C" w14:textId="000291D4" w:rsidR="00EB258F" w:rsidRDefault="00EB258F" w:rsidP="00EB258F">
      <w:pPr>
        <w:tabs>
          <w:tab w:val="left" w:pos="3690"/>
        </w:tabs>
        <w:jc w:val="both"/>
        <w:rPr>
          <w:sz w:val="26"/>
          <w:szCs w:val="26"/>
        </w:rPr>
      </w:pPr>
    </w:p>
    <w:p w14:paraId="7DA12B7B" w14:textId="2B0E1A1A" w:rsidR="00EB258F" w:rsidRDefault="00EB258F" w:rsidP="00EB258F">
      <w:pPr>
        <w:tabs>
          <w:tab w:val="left" w:pos="3690"/>
        </w:tabs>
        <w:jc w:val="both"/>
        <w:rPr>
          <w:sz w:val="26"/>
          <w:szCs w:val="26"/>
        </w:rPr>
      </w:pPr>
    </w:p>
    <w:p w14:paraId="570C27FE" w14:textId="08671F3B" w:rsidR="00EB258F" w:rsidRDefault="00EB258F" w:rsidP="00EB258F">
      <w:pPr>
        <w:tabs>
          <w:tab w:val="left" w:pos="3690"/>
        </w:tabs>
        <w:jc w:val="both"/>
        <w:rPr>
          <w:sz w:val="26"/>
          <w:szCs w:val="26"/>
        </w:rPr>
      </w:pPr>
    </w:p>
    <w:p w14:paraId="7725D9BF" w14:textId="021F60E3" w:rsidR="00EB258F" w:rsidRDefault="00EB258F" w:rsidP="00EB258F">
      <w:pPr>
        <w:tabs>
          <w:tab w:val="left" w:pos="3690"/>
        </w:tabs>
        <w:jc w:val="both"/>
        <w:rPr>
          <w:sz w:val="26"/>
          <w:szCs w:val="26"/>
        </w:rPr>
      </w:pPr>
    </w:p>
    <w:p w14:paraId="08D4988B" w14:textId="5EECC930" w:rsidR="00EB258F" w:rsidRDefault="00EB258F" w:rsidP="00EB258F">
      <w:pPr>
        <w:tabs>
          <w:tab w:val="left" w:pos="3690"/>
        </w:tabs>
        <w:jc w:val="both"/>
        <w:rPr>
          <w:sz w:val="26"/>
          <w:szCs w:val="26"/>
        </w:rPr>
      </w:pPr>
    </w:p>
    <w:p w14:paraId="3CEF2C37" w14:textId="3E801937" w:rsidR="00EB258F" w:rsidRDefault="00EB258F" w:rsidP="00EB258F">
      <w:pPr>
        <w:tabs>
          <w:tab w:val="left" w:pos="3690"/>
        </w:tabs>
        <w:jc w:val="both"/>
        <w:rPr>
          <w:sz w:val="26"/>
          <w:szCs w:val="26"/>
        </w:rPr>
      </w:pPr>
    </w:p>
    <w:p w14:paraId="535427A6" w14:textId="5E81EEE2" w:rsidR="00EB258F" w:rsidRDefault="00EB258F" w:rsidP="00EB258F">
      <w:pPr>
        <w:tabs>
          <w:tab w:val="left" w:pos="3690"/>
        </w:tabs>
        <w:jc w:val="both"/>
        <w:rPr>
          <w:sz w:val="26"/>
          <w:szCs w:val="26"/>
        </w:rPr>
      </w:pPr>
    </w:p>
    <w:p w14:paraId="39B63D4D" w14:textId="1F5A8DB7" w:rsidR="00EB258F" w:rsidRDefault="00EB258F" w:rsidP="00EB258F">
      <w:pPr>
        <w:tabs>
          <w:tab w:val="left" w:pos="3690"/>
        </w:tabs>
        <w:jc w:val="both"/>
        <w:rPr>
          <w:sz w:val="26"/>
          <w:szCs w:val="26"/>
        </w:rPr>
      </w:pPr>
    </w:p>
    <w:p w14:paraId="6FFB57AE" w14:textId="185FA2E1" w:rsidR="00EB258F" w:rsidRDefault="00EB258F" w:rsidP="00EB258F">
      <w:pPr>
        <w:tabs>
          <w:tab w:val="left" w:pos="3690"/>
        </w:tabs>
        <w:jc w:val="both"/>
        <w:rPr>
          <w:sz w:val="26"/>
          <w:szCs w:val="26"/>
        </w:rPr>
      </w:pPr>
    </w:p>
    <w:p w14:paraId="27F83E2C" w14:textId="7975ECCE" w:rsidR="00EB258F" w:rsidRDefault="00EB258F" w:rsidP="00EB258F">
      <w:pPr>
        <w:tabs>
          <w:tab w:val="left" w:pos="3690"/>
        </w:tabs>
        <w:jc w:val="both"/>
        <w:rPr>
          <w:sz w:val="26"/>
          <w:szCs w:val="26"/>
        </w:rPr>
      </w:pPr>
    </w:p>
    <w:p w14:paraId="366A5ED6" w14:textId="77777777" w:rsidR="009E28A9" w:rsidRDefault="009E28A9" w:rsidP="00EB258F">
      <w:pPr>
        <w:tabs>
          <w:tab w:val="left" w:pos="3690"/>
        </w:tabs>
        <w:jc w:val="both"/>
        <w:rPr>
          <w:sz w:val="26"/>
          <w:szCs w:val="26"/>
        </w:rPr>
        <w:sectPr w:rsidR="009E28A9" w:rsidSect="003D5797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14:paraId="4C33AA85" w14:textId="50600D81" w:rsidR="00EB258F" w:rsidRPr="00EB258F" w:rsidRDefault="00EB258F" w:rsidP="00EB258F">
      <w:pPr>
        <w:tabs>
          <w:tab w:val="left" w:pos="3690"/>
        </w:tabs>
        <w:jc w:val="right"/>
        <w:rPr>
          <w:sz w:val="26"/>
          <w:szCs w:val="26"/>
        </w:rPr>
      </w:pPr>
      <w:r w:rsidRPr="00EB258F">
        <w:rPr>
          <w:sz w:val="26"/>
          <w:szCs w:val="26"/>
        </w:rPr>
        <w:lastRenderedPageBreak/>
        <w:t xml:space="preserve">Приложение </w:t>
      </w:r>
    </w:p>
    <w:p w14:paraId="75218941" w14:textId="77777777" w:rsidR="00EB258F" w:rsidRPr="00EB258F" w:rsidRDefault="00EB258F" w:rsidP="00EB258F">
      <w:pPr>
        <w:tabs>
          <w:tab w:val="left" w:pos="3690"/>
        </w:tabs>
        <w:jc w:val="right"/>
        <w:rPr>
          <w:sz w:val="26"/>
          <w:szCs w:val="26"/>
        </w:rPr>
      </w:pPr>
      <w:r w:rsidRPr="00EB258F">
        <w:rPr>
          <w:sz w:val="26"/>
          <w:szCs w:val="26"/>
        </w:rPr>
        <w:t xml:space="preserve">к постановлению Администрации </w:t>
      </w:r>
    </w:p>
    <w:p w14:paraId="229B73C2" w14:textId="77777777" w:rsidR="00EB258F" w:rsidRPr="00EB258F" w:rsidRDefault="00EB258F" w:rsidP="00EB258F">
      <w:pPr>
        <w:tabs>
          <w:tab w:val="left" w:pos="3690"/>
        </w:tabs>
        <w:jc w:val="right"/>
        <w:rPr>
          <w:sz w:val="26"/>
          <w:szCs w:val="26"/>
        </w:rPr>
      </w:pPr>
      <w:r w:rsidRPr="00EB258F">
        <w:rPr>
          <w:sz w:val="26"/>
          <w:szCs w:val="26"/>
        </w:rPr>
        <w:t>Переславль-Залесского</w:t>
      </w:r>
    </w:p>
    <w:p w14:paraId="40B497BE" w14:textId="77777777" w:rsidR="00EB258F" w:rsidRPr="00EB258F" w:rsidRDefault="00EB258F" w:rsidP="00EB258F">
      <w:pPr>
        <w:tabs>
          <w:tab w:val="left" w:pos="3690"/>
        </w:tabs>
        <w:jc w:val="right"/>
        <w:rPr>
          <w:sz w:val="26"/>
          <w:szCs w:val="26"/>
        </w:rPr>
      </w:pPr>
      <w:r w:rsidRPr="00EB258F">
        <w:rPr>
          <w:sz w:val="26"/>
          <w:szCs w:val="26"/>
        </w:rPr>
        <w:t>муниципального округа</w:t>
      </w:r>
    </w:p>
    <w:p w14:paraId="697829CD" w14:textId="4DAE504E" w:rsidR="00EB258F" w:rsidRDefault="00EB258F" w:rsidP="00EB258F">
      <w:pPr>
        <w:tabs>
          <w:tab w:val="left" w:pos="3690"/>
        </w:tabs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</w:t>
      </w:r>
      <w:r w:rsidRPr="00EB258F">
        <w:rPr>
          <w:sz w:val="26"/>
          <w:szCs w:val="26"/>
        </w:rPr>
        <w:t xml:space="preserve">от </w:t>
      </w:r>
      <w:r w:rsidR="00843957" w:rsidRPr="00843957">
        <w:rPr>
          <w:sz w:val="26"/>
          <w:szCs w:val="26"/>
        </w:rPr>
        <w:t>30.09.2026 № ПОС.03-3624/26</w:t>
      </w:r>
      <w:bookmarkStart w:id="0" w:name="_GoBack"/>
      <w:bookmarkEnd w:id="0"/>
    </w:p>
    <w:p w14:paraId="1EC28869" w14:textId="6D8758DB" w:rsidR="00EB258F" w:rsidRPr="00F45C39" w:rsidRDefault="00EB258F" w:rsidP="00EB258F">
      <w:pPr>
        <w:ind w:left="2835" w:hanging="2835"/>
        <w:jc w:val="center"/>
        <w:rPr>
          <w:sz w:val="26"/>
          <w:szCs w:val="26"/>
        </w:rPr>
      </w:pPr>
      <w:r w:rsidRPr="00F45C39">
        <w:rPr>
          <w:sz w:val="26"/>
          <w:szCs w:val="26"/>
        </w:rPr>
        <w:t>Перечень</w:t>
      </w:r>
    </w:p>
    <w:p w14:paraId="27F7EE8D" w14:textId="77777777" w:rsidR="00EB258F" w:rsidRDefault="00EB258F" w:rsidP="00EB258F">
      <w:pPr>
        <w:jc w:val="center"/>
        <w:rPr>
          <w:sz w:val="26"/>
          <w:szCs w:val="26"/>
        </w:rPr>
      </w:pPr>
      <w:r w:rsidRPr="00F45C39">
        <w:rPr>
          <w:sz w:val="26"/>
          <w:szCs w:val="26"/>
        </w:rPr>
        <w:t>объектов гражданской обороны, привлекаемы</w:t>
      </w:r>
      <w:r>
        <w:rPr>
          <w:sz w:val="26"/>
          <w:szCs w:val="26"/>
        </w:rPr>
        <w:t>х</w:t>
      </w:r>
      <w:r w:rsidRPr="00F45C39">
        <w:rPr>
          <w:sz w:val="26"/>
          <w:szCs w:val="26"/>
        </w:rPr>
        <w:t xml:space="preserve"> к практическим мероприятиям в ходе штабной тренировки</w:t>
      </w:r>
    </w:p>
    <w:p w14:paraId="5601D12D" w14:textId="32756439" w:rsidR="00EB258F" w:rsidRDefault="00EB258F" w:rsidP="00EB258F">
      <w:pPr>
        <w:tabs>
          <w:tab w:val="left" w:pos="3690"/>
        </w:tabs>
        <w:jc w:val="right"/>
        <w:rPr>
          <w:b/>
          <w:bCs/>
          <w:sz w:val="26"/>
          <w:szCs w:val="26"/>
        </w:rPr>
      </w:pPr>
    </w:p>
    <w:tbl>
      <w:tblPr>
        <w:tblW w:w="14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07"/>
        <w:gridCol w:w="3537"/>
        <w:gridCol w:w="2835"/>
        <w:gridCol w:w="4111"/>
        <w:gridCol w:w="2992"/>
      </w:tblGrid>
      <w:tr w:rsidR="009E28A9" w:rsidRPr="009E28A9" w14:paraId="21F56B81" w14:textId="77777777" w:rsidTr="004025A5">
        <w:trPr>
          <w:trHeight w:val="1563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FA963" w14:textId="77777777" w:rsidR="009E28A9" w:rsidRPr="009E28A9" w:rsidRDefault="009E28A9" w:rsidP="004025A5">
            <w:pPr>
              <w:jc w:val="center"/>
              <w:rPr>
                <w:rFonts w:eastAsia="Calibri"/>
                <w:color w:val="000000"/>
                <w:spacing w:val="2"/>
                <w:sz w:val="26"/>
                <w:szCs w:val="26"/>
              </w:rPr>
            </w:pPr>
            <w:r w:rsidRPr="009E28A9">
              <w:rPr>
                <w:rFonts w:eastAsia="Calibri"/>
                <w:color w:val="000000"/>
                <w:spacing w:val="2"/>
                <w:sz w:val="26"/>
                <w:szCs w:val="26"/>
              </w:rPr>
              <w:t>№ п/п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1DFC1" w14:textId="77777777" w:rsidR="009E28A9" w:rsidRPr="009E28A9" w:rsidRDefault="009E28A9" w:rsidP="004025A5">
            <w:pPr>
              <w:jc w:val="center"/>
              <w:rPr>
                <w:rFonts w:eastAsia="Calibri"/>
                <w:color w:val="000000"/>
                <w:spacing w:val="2"/>
                <w:sz w:val="26"/>
                <w:szCs w:val="26"/>
              </w:rPr>
            </w:pPr>
            <w:r w:rsidRPr="009E28A9">
              <w:rPr>
                <w:rFonts w:eastAsia="Calibri"/>
                <w:color w:val="000000"/>
                <w:spacing w:val="2"/>
                <w:sz w:val="26"/>
                <w:szCs w:val="26"/>
              </w:rPr>
              <w:t>Наименование объекта гражданской обороны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1D011" w14:textId="77777777" w:rsidR="009E28A9" w:rsidRPr="009E28A9" w:rsidRDefault="009E28A9" w:rsidP="004025A5">
            <w:pPr>
              <w:jc w:val="center"/>
              <w:rPr>
                <w:rFonts w:eastAsia="Calibri"/>
                <w:color w:val="000000"/>
                <w:spacing w:val="2"/>
                <w:sz w:val="26"/>
                <w:szCs w:val="26"/>
              </w:rPr>
            </w:pPr>
            <w:r w:rsidRPr="009E28A9">
              <w:rPr>
                <w:rFonts w:eastAsia="Calibri"/>
                <w:color w:val="000000"/>
                <w:spacing w:val="2"/>
                <w:sz w:val="26"/>
                <w:szCs w:val="26"/>
              </w:rPr>
              <w:t>Адрес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81E08" w14:textId="77777777" w:rsidR="009E28A9" w:rsidRPr="009E28A9" w:rsidRDefault="009E28A9" w:rsidP="004025A5">
            <w:pPr>
              <w:jc w:val="center"/>
              <w:rPr>
                <w:rFonts w:eastAsia="Calibri"/>
                <w:color w:val="000000"/>
                <w:spacing w:val="2"/>
                <w:sz w:val="26"/>
                <w:szCs w:val="26"/>
              </w:rPr>
            </w:pPr>
            <w:r w:rsidRPr="009E28A9">
              <w:rPr>
                <w:rFonts w:eastAsia="Calibri"/>
                <w:color w:val="000000"/>
                <w:spacing w:val="2"/>
                <w:sz w:val="26"/>
                <w:szCs w:val="26"/>
              </w:rPr>
              <w:t>Организация, разворачивающая объект гражданской обороны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4C423" w14:textId="77777777" w:rsidR="009E28A9" w:rsidRPr="009E28A9" w:rsidRDefault="009E28A9" w:rsidP="004025A5">
            <w:pPr>
              <w:jc w:val="center"/>
              <w:rPr>
                <w:rFonts w:eastAsia="Calibri"/>
                <w:color w:val="000000"/>
                <w:spacing w:val="2"/>
                <w:sz w:val="26"/>
                <w:szCs w:val="26"/>
              </w:rPr>
            </w:pPr>
            <w:r w:rsidRPr="009E28A9">
              <w:rPr>
                <w:rFonts w:eastAsia="Calibri"/>
                <w:color w:val="000000"/>
                <w:spacing w:val="2"/>
                <w:sz w:val="26"/>
                <w:szCs w:val="26"/>
              </w:rPr>
              <w:t>ФИО, должность, телефон руководителя организации, разворачивающей объект гражданской обороны</w:t>
            </w:r>
          </w:p>
        </w:tc>
      </w:tr>
      <w:tr w:rsidR="009E28A9" w:rsidRPr="009E28A9" w14:paraId="67F2AB60" w14:textId="77777777" w:rsidTr="004025A5">
        <w:trPr>
          <w:trHeight w:val="130"/>
        </w:trPr>
        <w:tc>
          <w:tcPr>
            <w:tcW w:w="145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9F6EC" w14:textId="77777777" w:rsidR="009E28A9" w:rsidRPr="009E28A9" w:rsidRDefault="009E28A9" w:rsidP="004025A5">
            <w:pPr>
              <w:ind w:left="360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 w:rsidRPr="009E28A9">
              <w:rPr>
                <w:rFonts w:eastAsia="Calibri"/>
                <w:b/>
                <w:bCs/>
                <w:sz w:val="26"/>
                <w:szCs w:val="26"/>
              </w:rPr>
              <w:t>Переславль-Залесский муниципальный округ</w:t>
            </w:r>
          </w:p>
        </w:tc>
      </w:tr>
      <w:tr w:rsidR="009E28A9" w:rsidRPr="009E28A9" w14:paraId="7A83150A" w14:textId="77777777" w:rsidTr="004025A5">
        <w:trPr>
          <w:trHeight w:val="704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57470" w14:textId="77777777" w:rsidR="009E28A9" w:rsidRPr="009E28A9" w:rsidRDefault="009E28A9" w:rsidP="004025A5">
            <w:pPr>
              <w:ind w:left="360"/>
              <w:jc w:val="center"/>
              <w:rPr>
                <w:rFonts w:eastAsia="Calibri"/>
                <w:spacing w:val="2"/>
                <w:sz w:val="26"/>
                <w:szCs w:val="26"/>
              </w:rPr>
            </w:pPr>
            <w:r w:rsidRPr="009E28A9">
              <w:rPr>
                <w:rFonts w:eastAsia="Calibri"/>
                <w:spacing w:val="2"/>
                <w:sz w:val="26"/>
                <w:szCs w:val="26"/>
              </w:rPr>
              <w:t>1.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0E279" w14:textId="77777777" w:rsidR="009E28A9" w:rsidRPr="009E28A9" w:rsidRDefault="009E28A9" w:rsidP="004025A5">
            <w:pPr>
              <w:jc w:val="center"/>
              <w:rPr>
                <w:rFonts w:eastAsia="Calibri"/>
                <w:spacing w:val="2"/>
                <w:sz w:val="26"/>
                <w:szCs w:val="26"/>
              </w:rPr>
            </w:pPr>
            <w:r w:rsidRPr="009E28A9">
              <w:rPr>
                <w:rFonts w:eastAsia="Calibri"/>
                <w:spacing w:val="2"/>
                <w:sz w:val="26"/>
                <w:szCs w:val="26"/>
              </w:rPr>
              <w:t>Пункт временного размещения (</w:t>
            </w:r>
            <w:r w:rsidRPr="009E28A9">
              <w:rPr>
                <w:rFonts w:eastAsia="Calibri"/>
                <w:b/>
                <w:i/>
                <w:spacing w:val="2"/>
                <w:sz w:val="26"/>
                <w:szCs w:val="26"/>
              </w:rPr>
              <w:t>ПВР</w:t>
            </w:r>
            <w:r w:rsidRPr="009E28A9">
              <w:rPr>
                <w:rFonts w:eastAsia="Calibri"/>
                <w:spacing w:val="2"/>
                <w:sz w:val="26"/>
                <w:szCs w:val="26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D2A7A" w14:textId="77777777" w:rsidR="009E28A9" w:rsidRPr="009E28A9" w:rsidRDefault="009E28A9" w:rsidP="004025A5">
            <w:pPr>
              <w:jc w:val="center"/>
              <w:rPr>
                <w:rFonts w:eastAsia="Calibri"/>
                <w:spacing w:val="2"/>
                <w:sz w:val="26"/>
                <w:szCs w:val="26"/>
              </w:rPr>
            </w:pPr>
            <w:r w:rsidRPr="009E28A9">
              <w:rPr>
                <w:rFonts w:eastAsia="Calibri"/>
                <w:spacing w:val="2"/>
                <w:sz w:val="26"/>
                <w:szCs w:val="26"/>
              </w:rPr>
              <w:t xml:space="preserve">г. Переславль-Залесский, </w:t>
            </w:r>
          </w:p>
          <w:p w14:paraId="64436116" w14:textId="77777777" w:rsidR="009E28A9" w:rsidRPr="009E28A9" w:rsidRDefault="009E28A9" w:rsidP="004025A5">
            <w:pPr>
              <w:jc w:val="center"/>
              <w:rPr>
                <w:rFonts w:eastAsia="Calibri"/>
                <w:spacing w:val="2"/>
                <w:sz w:val="26"/>
                <w:szCs w:val="26"/>
              </w:rPr>
            </w:pPr>
            <w:r w:rsidRPr="009E28A9">
              <w:rPr>
                <w:rFonts w:eastAsia="Calibri"/>
                <w:spacing w:val="2"/>
                <w:sz w:val="26"/>
                <w:szCs w:val="26"/>
              </w:rPr>
              <w:t>ул. Советская, д.3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06FDF" w14:textId="77777777" w:rsidR="009E28A9" w:rsidRPr="009E28A9" w:rsidRDefault="009E28A9" w:rsidP="004025A5">
            <w:pPr>
              <w:jc w:val="center"/>
              <w:rPr>
                <w:rFonts w:eastAsia="Calibri"/>
                <w:spacing w:val="2"/>
                <w:sz w:val="26"/>
                <w:szCs w:val="26"/>
              </w:rPr>
            </w:pPr>
            <w:r w:rsidRPr="009E28A9">
              <w:rPr>
                <w:rFonts w:eastAsia="Calibri"/>
                <w:sz w:val="26"/>
                <w:szCs w:val="26"/>
              </w:rPr>
              <w:t>Центр образования №1 муниципального образовательного учреждения средней общеобразовательной школы «Образовательный комплекс №2»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0808D" w14:textId="77777777" w:rsidR="009E28A9" w:rsidRPr="009E28A9" w:rsidRDefault="009E28A9" w:rsidP="004025A5">
            <w:pPr>
              <w:jc w:val="center"/>
              <w:rPr>
                <w:rFonts w:eastAsia="Calibri"/>
                <w:spacing w:val="2"/>
                <w:sz w:val="26"/>
                <w:szCs w:val="26"/>
              </w:rPr>
            </w:pPr>
            <w:r w:rsidRPr="009E28A9">
              <w:rPr>
                <w:rFonts w:eastAsia="Calibri"/>
                <w:spacing w:val="2"/>
                <w:sz w:val="26"/>
                <w:szCs w:val="26"/>
              </w:rPr>
              <w:t>Сурнина Елена Михайловна, директор,</w:t>
            </w:r>
          </w:p>
          <w:p w14:paraId="64506016" w14:textId="77777777" w:rsidR="009E28A9" w:rsidRPr="009E28A9" w:rsidRDefault="009E28A9" w:rsidP="004025A5">
            <w:pPr>
              <w:jc w:val="center"/>
              <w:rPr>
                <w:rFonts w:eastAsia="Calibri"/>
                <w:spacing w:val="2"/>
                <w:sz w:val="26"/>
                <w:szCs w:val="26"/>
              </w:rPr>
            </w:pPr>
            <w:r w:rsidRPr="009E28A9">
              <w:rPr>
                <w:rFonts w:eastAsia="Calibri"/>
                <w:spacing w:val="2"/>
                <w:sz w:val="26"/>
                <w:szCs w:val="26"/>
              </w:rPr>
              <w:t xml:space="preserve"> тел. 8(48533)2-28-51</w:t>
            </w:r>
          </w:p>
        </w:tc>
      </w:tr>
      <w:tr w:rsidR="009E28A9" w:rsidRPr="009E28A9" w14:paraId="1FBBA573" w14:textId="77777777" w:rsidTr="004025A5">
        <w:trPr>
          <w:trHeight w:val="704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B13CD" w14:textId="77777777" w:rsidR="009E28A9" w:rsidRPr="009E28A9" w:rsidRDefault="009E28A9" w:rsidP="004025A5">
            <w:pPr>
              <w:ind w:left="360"/>
              <w:jc w:val="center"/>
              <w:rPr>
                <w:rFonts w:eastAsia="Calibri"/>
                <w:spacing w:val="2"/>
                <w:sz w:val="26"/>
                <w:szCs w:val="26"/>
              </w:rPr>
            </w:pPr>
            <w:r w:rsidRPr="009E28A9">
              <w:rPr>
                <w:rFonts w:eastAsia="Calibri"/>
                <w:spacing w:val="2"/>
                <w:sz w:val="26"/>
                <w:szCs w:val="26"/>
              </w:rPr>
              <w:t>2.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359FE" w14:textId="77777777" w:rsidR="009E28A9" w:rsidRPr="009E28A9" w:rsidRDefault="009E28A9" w:rsidP="004025A5">
            <w:pPr>
              <w:jc w:val="center"/>
              <w:rPr>
                <w:rFonts w:eastAsia="Calibri"/>
                <w:spacing w:val="2"/>
                <w:sz w:val="26"/>
                <w:szCs w:val="26"/>
              </w:rPr>
            </w:pPr>
            <w:r w:rsidRPr="009E28A9">
              <w:rPr>
                <w:rFonts w:eastAsia="Calibri"/>
                <w:spacing w:val="2"/>
                <w:sz w:val="26"/>
                <w:szCs w:val="26"/>
              </w:rPr>
              <w:t xml:space="preserve">Укрытие </w:t>
            </w:r>
          </w:p>
          <w:p w14:paraId="7F6039CA" w14:textId="77777777" w:rsidR="009E28A9" w:rsidRPr="009E28A9" w:rsidRDefault="009E28A9" w:rsidP="004025A5">
            <w:pPr>
              <w:jc w:val="center"/>
              <w:rPr>
                <w:rFonts w:eastAsia="Calibri"/>
                <w:spacing w:val="2"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5F664" w14:textId="77777777" w:rsidR="009E28A9" w:rsidRPr="009E28A9" w:rsidRDefault="009E28A9" w:rsidP="004025A5">
            <w:pPr>
              <w:jc w:val="center"/>
              <w:rPr>
                <w:rFonts w:eastAsia="Calibri"/>
                <w:spacing w:val="2"/>
                <w:sz w:val="26"/>
                <w:szCs w:val="26"/>
              </w:rPr>
            </w:pPr>
            <w:r w:rsidRPr="009E28A9">
              <w:rPr>
                <w:rFonts w:eastAsia="Calibri"/>
                <w:spacing w:val="2"/>
                <w:sz w:val="26"/>
                <w:szCs w:val="26"/>
              </w:rPr>
              <w:t xml:space="preserve">  г. Переславль-Залесский, </w:t>
            </w:r>
            <w:proofErr w:type="spellStart"/>
            <w:r w:rsidRPr="009E28A9">
              <w:rPr>
                <w:rFonts w:eastAsia="Calibri"/>
                <w:spacing w:val="2"/>
                <w:sz w:val="26"/>
                <w:szCs w:val="26"/>
              </w:rPr>
              <w:t>мкр</w:t>
            </w:r>
            <w:proofErr w:type="spellEnd"/>
            <w:r w:rsidRPr="009E28A9">
              <w:rPr>
                <w:rFonts w:eastAsia="Calibri"/>
                <w:spacing w:val="2"/>
                <w:sz w:val="26"/>
                <w:szCs w:val="26"/>
              </w:rPr>
              <w:t>. Чкаловский, д.53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A257A" w14:textId="77777777" w:rsidR="009E28A9" w:rsidRPr="009E28A9" w:rsidRDefault="009E28A9" w:rsidP="004025A5">
            <w:pPr>
              <w:jc w:val="center"/>
              <w:rPr>
                <w:rFonts w:eastAsia="Calibri"/>
                <w:spacing w:val="2"/>
                <w:sz w:val="26"/>
                <w:szCs w:val="26"/>
              </w:rPr>
            </w:pPr>
            <w:r w:rsidRPr="009E28A9">
              <w:rPr>
                <w:spacing w:val="3"/>
                <w:sz w:val="26"/>
                <w:szCs w:val="26"/>
              </w:rPr>
              <w:t>Центр образования № 2 муниципального образовательного учреждения средней общеобразовательной школы «Образовательный комплекс №2»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CC0A3" w14:textId="77777777" w:rsidR="009E28A9" w:rsidRPr="009E28A9" w:rsidRDefault="009E28A9" w:rsidP="004025A5">
            <w:pPr>
              <w:jc w:val="center"/>
              <w:rPr>
                <w:rFonts w:eastAsia="Calibri"/>
                <w:spacing w:val="2"/>
                <w:sz w:val="26"/>
                <w:szCs w:val="26"/>
              </w:rPr>
            </w:pPr>
            <w:r w:rsidRPr="009E28A9">
              <w:rPr>
                <w:rFonts w:eastAsia="Calibri"/>
                <w:spacing w:val="2"/>
                <w:sz w:val="26"/>
                <w:szCs w:val="26"/>
              </w:rPr>
              <w:t>Черная Наталья Сергеевна,</w:t>
            </w:r>
          </w:p>
          <w:p w14:paraId="19172F38" w14:textId="77777777" w:rsidR="009E28A9" w:rsidRPr="009E28A9" w:rsidRDefault="009E28A9" w:rsidP="004025A5">
            <w:pPr>
              <w:jc w:val="center"/>
              <w:rPr>
                <w:rFonts w:eastAsia="Calibri"/>
                <w:spacing w:val="2"/>
                <w:sz w:val="26"/>
                <w:szCs w:val="26"/>
              </w:rPr>
            </w:pPr>
            <w:r w:rsidRPr="009E28A9">
              <w:rPr>
                <w:rFonts w:eastAsia="Calibri"/>
                <w:spacing w:val="2"/>
                <w:sz w:val="26"/>
                <w:szCs w:val="26"/>
              </w:rPr>
              <w:t xml:space="preserve">директор, </w:t>
            </w:r>
          </w:p>
          <w:p w14:paraId="297B3084" w14:textId="77777777" w:rsidR="009E28A9" w:rsidRPr="009E28A9" w:rsidRDefault="009E28A9" w:rsidP="004025A5">
            <w:pPr>
              <w:jc w:val="center"/>
              <w:rPr>
                <w:rFonts w:eastAsia="Calibri"/>
                <w:spacing w:val="2"/>
                <w:sz w:val="26"/>
                <w:szCs w:val="26"/>
              </w:rPr>
            </w:pPr>
            <w:r w:rsidRPr="009E28A9">
              <w:rPr>
                <w:rFonts w:eastAsia="Calibri"/>
                <w:spacing w:val="2"/>
                <w:sz w:val="26"/>
                <w:szCs w:val="26"/>
              </w:rPr>
              <w:t xml:space="preserve">тел. 8(48535)3-27-90 </w:t>
            </w:r>
          </w:p>
          <w:p w14:paraId="76010221" w14:textId="77777777" w:rsidR="009E28A9" w:rsidRPr="009E28A9" w:rsidRDefault="009E28A9" w:rsidP="004025A5">
            <w:pPr>
              <w:jc w:val="center"/>
              <w:rPr>
                <w:rFonts w:eastAsia="Calibri"/>
                <w:spacing w:val="2"/>
                <w:sz w:val="26"/>
                <w:szCs w:val="26"/>
              </w:rPr>
            </w:pPr>
          </w:p>
        </w:tc>
      </w:tr>
      <w:tr w:rsidR="009E28A9" w:rsidRPr="009E28A9" w14:paraId="25F8F583" w14:textId="77777777" w:rsidTr="004025A5">
        <w:trPr>
          <w:trHeight w:val="1406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6F12F" w14:textId="77777777" w:rsidR="009E28A9" w:rsidRPr="009E28A9" w:rsidRDefault="009E28A9" w:rsidP="004025A5">
            <w:pPr>
              <w:ind w:left="360"/>
              <w:jc w:val="center"/>
              <w:rPr>
                <w:rFonts w:eastAsia="Calibri"/>
                <w:spacing w:val="2"/>
                <w:sz w:val="26"/>
                <w:szCs w:val="26"/>
              </w:rPr>
            </w:pPr>
            <w:r w:rsidRPr="009E28A9">
              <w:rPr>
                <w:rFonts w:eastAsia="Calibri"/>
                <w:spacing w:val="2"/>
                <w:sz w:val="26"/>
                <w:szCs w:val="26"/>
              </w:rPr>
              <w:t>3.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F920E" w14:textId="77777777" w:rsidR="009E28A9" w:rsidRPr="009E28A9" w:rsidRDefault="009E28A9" w:rsidP="004025A5">
            <w:pPr>
              <w:jc w:val="center"/>
              <w:rPr>
                <w:rFonts w:eastAsia="Calibri"/>
                <w:spacing w:val="2"/>
                <w:sz w:val="26"/>
                <w:szCs w:val="26"/>
              </w:rPr>
            </w:pPr>
            <w:r w:rsidRPr="009E28A9">
              <w:rPr>
                <w:rFonts w:eastAsia="Calibri"/>
                <w:spacing w:val="2"/>
                <w:sz w:val="26"/>
                <w:szCs w:val="26"/>
              </w:rPr>
              <w:t xml:space="preserve">Санитарно-обмывочный пункт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31834" w14:textId="77777777" w:rsidR="009E28A9" w:rsidRPr="009E28A9" w:rsidRDefault="009E28A9" w:rsidP="004025A5">
            <w:pPr>
              <w:jc w:val="center"/>
              <w:rPr>
                <w:rFonts w:eastAsia="Calibri"/>
                <w:spacing w:val="2"/>
                <w:sz w:val="26"/>
                <w:szCs w:val="26"/>
              </w:rPr>
            </w:pPr>
            <w:r w:rsidRPr="009E28A9">
              <w:rPr>
                <w:rFonts w:eastAsia="Calibri"/>
                <w:color w:val="000000"/>
                <w:spacing w:val="2"/>
                <w:sz w:val="26"/>
                <w:szCs w:val="26"/>
              </w:rPr>
              <w:t>Пос. Ивановское, ул. Ленина, 24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432C4" w14:textId="77777777" w:rsidR="009E28A9" w:rsidRPr="009E28A9" w:rsidRDefault="009E28A9" w:rsidP="004025A5">
            <w:pPr>
              <w:jc w:val="center"/>
              <w:rPr>
                <w:rFonts w:eastAsia="Calibri"/>
                <w:spacing w:val="2"/>
                <w:sz w:val="26"/>
                <w:szCs w:val="26"/>
              </w:rPr>
            </w:pPr>
            <w:r w:rsidRPr="009E28A9">
              <w:rPr>
                <w:rFonts w:eastAsia="Calibri"/>
                <w:spacing w:val="2"/>
                <w:sz w:val="26"/>
                <w:szCs w:val="26"/>
              </w:rPr>
              <w:t>ООО «Сервис»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C8C08" w14:textId="77777777" w:rsidR="009E28A9" w:rsidRPr="009E28A9" w:rsidRDefault="009E28A9" w:rsidP="004025A5">
            <w:pPr>
              <w:jc w:val="center"/>
              <w:rPr>
                <w:rFonts w:eastAsia="Calibri"/>
                <w:spacing w:val="2"/>
                <w:sz w:val="26"/>
                <w:szCs w:val="26"/>
              </w:rPr>
            </w:pPr>
            <w:r w:rsidRPr="009E28A9">
              <w:rPr>
                <w:rFonts w:eastAsia="Calibri"/>
                <w:spacing w:val="2"/>
                <w:sz w:val="26"/>
                <w:szCs w:val="26"/>
              </w:rPr>
              <w:t>Волков Валерий Борисович, директор,</w:t>
            </w:r>
          </w:p>
          <w:p w14:paraId="33E4C814" w14:textId="77777777" w:rsidR="009E28A9" w:rsidRPr="009E28A9" w:rsidRDefault="009E28A9" w:rsidP="004025A5">
            <w:pPr>
              <w:jc w:val="center"/>
              <w:rPr>
                <w:rFonts w:eastAsia="Calibri"/>
                <w:sz w:val="26"/>
                <w:szCs w:val="26"/>
              </w:rPr>
            </w:pPr>
            <w:r w:rsidRPr="009E28A9">
              <w:rPr>
                <w:rFonts w:eastAsia="Calibri"/>
                <w:spacing w:val="2"/>
                <w:sz w:val="26"/>
                <w:szCs w:val="26"/>
              </w:rPr>
              <w:t xml:space="preserve"> тел. </w:t>
            </w:r>
            <w:r w:rsidRPr="009E28A9">
              <w:rPr>
                <w:rFonts w:eastAsia="Calibri"/>
                <w:sz w:val="26"/>
                <w:szCs w:val="26"/>
              </w:rPr>
              <w:t>8(48535) 3-28-74</w:t>
            </w:r>
          </w:p>
          <w:p w14:paraId="6ADC7171" w14:textId="77777777" w:rsidR="009E28A9" w:rsidRPr="009E28A9" w:rsidRDefault="009E28A9" w:rsidP="004025A5">
            <w:pPr>
              <w:jc w:val="center"/>
              <w:rPr>
                <w:rFonts w:eastAsia="Calibri"/>
                <w:spacing w:val="2"/>
                <w:sz w:val="26"/>
                <w:szCs w:val="26"/>
              </w:rPr>
            </w:pPr>
          </w:p>
        </w:tc>
      </w:tr>
    </w:tbl>
    <w:p w14:paraId="5C92AAC2" w14:textId="77777777" w:rsidR="00EB258F" w:rsidRPr="009E28A9" w:rsidRDefault="00EB258F" w:rsidP="009E28A9">
      <w:pPr>
        <w:tabs>
          <w:tab w:val="left" w:pos="3690"/>
        </w:tabs>
        <w:jc w:val="both"/>
        <w:rPr>
          <w:b/>
          <w:bCs/>
          <w:sz w:val="26"/>
          <w:szCs w:val="26"/>
        </w:rPr>
      </w:pPr>
    </w:p>
    <w:sectPr w:rsidR="00EB258F" w:rsidRPr="009E28A9" w:rsidSect="009E28A9">
      <w:pgSz w:w="16838" w:h="11906" w:orient="landscape"/>
      <w:pgMar w:top="1276" w:right="1134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8434E"/>
    <w:rsid w:val="0001625D"/>
    <w:rsid w:val="000457A3"/>
    <w:rsid w:val="00067088"/>
    <w:rsid w:val="000753AA"/>
    <w:rsid w:val="00093953"/>
    <w:rsid w:val="000B4031"/>
    <w:rsid w:val="000D2FF0"/>
    <w:rsid w:val="0019600E"/>
    <w:rsid w:val="002765A6"/>
    <w:rsid w:val="002A106E"/>
    <w:rsid w:val="002A4F2B"/>
    <w:rsid w:val="002F2254"/>
    <w:rsid w:val="003061F3"/>
    <w:rsid w:val="00340DB6"/>
    <w:rsid w:val="003C7DDF"/>
    <w:rsid w:val="003D5797"/>
    <w:rsid w:val="004075CC"/>
    <w:rsid w:val="00436CEE"/>
    <w:rsid w:val="00456EC5"/>
    <w:rsid w:val="004A3D2A"/>
    <w:rsid w:val="004E554B"/>
    <w:rsid w:val="00513CE1"/>
    <w:rsid w:val="005318AE"/>
    <w:rsid w:val="0056557D"/>
    <w:rsid w:val="00574A17"/>
    <w:rsid w:val="005B621C"/>
    <w:rsid w:val="005D277E"/>
    <w:rsid w:val="006A738F"/>
    <w:rsid w:val="006C1F19"/>
    <w:rsid w:val="006E6084"/>
    <w:rsid w:val="006F63E9"/>
    <w:rsid w:val="0078211D"/>
    <w:rsid w:val="007E2F83"/>
    <w:rsid w:val="00801010"/>
    <w:rsid w:val="00843957"/>
    <w:rsid w:val="0088598F"/>
    <w:rsid w:val="00885B0E"/>
    <w:rsid w:val="008C09A2"/>
    <w:rsid w:val="0092079F"/>
    <w:rsid w:val="009551DF"/>
    <w:rsid w:val="009B4476"/>
    <w:rsid w:val="009E28A9"/>
    <w:rsid w:val="00A214E5"/>
    <w:rsid w:val="00A37B00"/>
    <w:rsid w:val="00B025C6"/>
    <w:rsid w:val="00B1233F"/>
    <w:rsid w:val="00B326C8"/>
    <w:rsid w:val="00B40D99"/>
    <w:rsid w:val="00B64D39"/>
    <w:rsid w:val="00B84B00"/>
    <w:rsid w:val="00B92FFD"/>
    <w:rsid w:val="00BE6CFE"/>
    <w:rsid w:val="00C008E8"/>
    <w:rsid w:val="00C33FD3"/>
    <w:rsid w:val="00C36210"/>
    <w:rsid w:val="00C83C93"/>
    <w:rsid w:val="00C908C7"/>
    <w:rsid w:val="00C9418B"/>
    <w:rsid w:val="00CA07FA"/>
    <w:rsid w:val="00D13F44"/>
    <w:rsid w:val="00D365FA"/>
    <w:rsid w:val="00D8434E"/>
    <w:rsid w:val="00D95BAE"/>
    <w:rsid w:val="00DC6F07"/>
    <w:rsid w:val="00DD5406"/>
    <w:rsid w:val="00E140BE"/>
    <w:rsid w:val="00E71E8C"/>
    <w:rsid w:val="00EB258F"/>
    <w:rsid w:val="00EB7E53"/>
    <w:rsid w:val="00EC10C2"/>
    <w:rsid w:val="00F55486"/>
    <w:rsid w:val="00FB5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F09442"/>
  <w15:docId w15:val="{29AA03A7-06FB-4CAE-850F-2C87D7D62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34E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D8434E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D8434E"/>
    <w:pPr>
      <w:keepNext/>
      <w:jc w:val="center"/>
      <w:outlineLvl w:val="2"/>
    </w:pPr>
    <w:rPr>
      <w:b/>
      <w:sz w:val="4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CA07F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D365FA"/>
    <w:rPr>
      <w:rFonts w:cs="Times New Roman"/>
      <w:b/>
      <w:sz w:val="24"/>
      <w:szCs w:val="24"/>
    </w:rPr>
  </w:style>
  <w:style w:type="paragraph" w:styleId="a3">
    <w:name w:val="Balloon Text"/>
    <w:basedOn w:val="a"/>
    <w:link w:val="a4"/>
    <w:uiPriority w:val="99"/>
    <w:rsid w:val="00D365F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sid w:val="00D365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801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1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</Company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</dc:creator>
  <cp:keywords/>
  <dc:description/>
  <cp:lastModifiedBy>Admin</cp:lastModifiedBy>
  <cp:revision>28</cp:revision>
  <cp:lastPrinted>2021-12-07T08:26:00Z</cp:lastPrinted>
  <dcterms:created xsi:type="dcterms:W3CDTF">2019-07-08T12:48:00Z</dcterms:created>
  <dcterms:modified xsi:type="dcterms:W3CDTF">2026-09-30T10:54:00Z</dcterms:modified>
</cp:coreProperties>
</file>