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0B989" w14:textId="1419DCFC" w:rsidR="0001625D" w:rsidRDefault="00B45636" w:rsidP="00D8434E">
      <w:pPr>
        <w:jc w:val="center"/>
      </w:pPr>
      <w:r>
        <w:rPr>
          <w:noProof/>
        </w:rPr>
        <w:drawing>
          <wp:inline distT="0" distB="0" distL="0" distR="0" wp14:anchorId="4D90D877" wp14:editId="07B05E2F">
            <wp:extent cx="551815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27246A98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197217">
        <w:rPr>
          <w:sz w:val="26"/>
          <w:szCs w:val="26"/>
        </w:rPr>
        <w:t>28.08.2026 № ПОС.03-3111/26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30C09F84" w:rsidR="0001625D" w:rsidRDefault="0001625D" w:rsidP="00D8434E"/>
    <w:p w14:paraId="68B44F6F" w14:textId="68585646" w:rsidR="008440D6" w:rsidRDefault="008440D6" w:rsidP="00D8434E"/>
    <w:p w14:paraId="5703ECB6" w14:textId="77777777" w:rsidR="008440D6" w:rsidRPr="008440D6" w:rsidRDefault="008440D6" w:rsidP="008440D6">
      <w:pPr>
        <w:jc w:val="both"/>
        <w:rPr>
          <w:sz w:val="26"/>
          <w:szCs w:val="26"/>
        </w:rPr>
      </w:pPr>
      <w:bookmarkStart w:id="0" w:name="_GoBack"/>
      <w:r w:rsidRPr="008440D6">
        <w:rPr>
          <w:sz w:val="26"/>
          <w:szCs w:val="26"/>
        </w:rPr>
        <w:t>О внесении изменений в постановление</w:t>
      </w:r>
    </w:p>
    <w:p w14:paraId="4C9CF4AF" w14:textId="77777777" w:rsidR="008440D6" w:rsidRP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Администрации Переславль-Залесского</w:t>
      </w:r>
    </w:p>
    <w:p w14:paraId="3C63AD00" w14:textId="77777777" w:rsidR="008440D6" w:rsidRP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муниципального округа</w:t>
      </w:r>
    </w:p>
    <w:p w14:paraId="56F0A128" w14:textId="77777777" w:rsidR="008440D6" w:rsidRP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от 23.03.2026 № ПОС.03-846/26</w:t>
      </w:r>
    </w:p>
    <w:p w14:paraId="0573C1F3" w14:textId="77777777" w:rsid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«Об утверждении Перечня муниципальных</w:t>
      </w:r>
    </w:p>
    <w:p w14:paraId="01350ACB" w14:textId="77777777" w:rsid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услуг, предоставляемых отраслевыми</w:t>
      </w:r>
    </w:p>
    <w:p w14:paraId="2CB1DB13" w14:textId="77777777" w:rsid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(функциональными) органами</w:t>
      </w:r>
    </w:p>
    <w:p w14:paraId="03E2FA66" w14:textId="77777777" w:rsid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Администрации Переславль-Залесского</w:t>
      </w:r>
    </w:p>
    <w:p w14:paraId="1FF2AC6D" w14:textId="3EA4C9CC" w:rsidR="008440D6" w:rsidRDefault="008440D6" w:rsidP="008440D6">
      <w:pPr>
        <w:jc w:val="both"/>
        <w:rPr>
          <w:sz w:val="26"/>
          <w:szCs w:val="26"/>
        </w:rPr>
      </w:pPr>
      <w:r w:rsidRPr="008440D6">
        <w:rPr>
          <w:sz w:val="26"/>
          <w:szCs w:val="26"/>
        </w:rPr>
        <w:t>муниципального округа»</w:t>
      </w:r>
    </w:p>
    <w:bookmarkEnd w:id="0"/>
    <w:p w14:paraId="52DE7751" w14:textId="3B9440F5" w:rsidR="008440D6" w:rsidRDefault="008440D6" w:rsidP="008440D6">
      <w:pPr>
        <w:jc w:val="both"/>
        <w:rPr>
          <w:sz w:val="26"/>
          <w:szCs w:val="26"/>
        </w:rPr>
      </w:pPr>
    </w:p>
    <w:p w14:paraId="418CCB60" w14:textId="5162E995" w:rsidR="008440D6" w:rsidRDefault="008440D6" w:rsidP="008440D6">
      <w:pPr>
        <w:jc w:val="both"/>
        <w:rPr>
          <w:sz w:val="26"/>
          <w:szCs w:val="26"/>
        </w:rPr>
      </w:pPr>
    </w:p>
    <w:p w14:paraId="34C760C9" w14:textId="77777777" w:rsidR="008440D6" w:rsidRPr="008440D6" w:rsidRDefault="008440D6" w:rsidP="008440D6">
      <w:pPr>
        <w:ind w:firstLine="851"/>
        <w:jc w:val="both"/>
        <w:rPr>
          <w:sz w:val="26"/>
          <w:szCs w:val="26"/>
        </w:rPr>
      </w:pPr>
      <w:r w:rsidRPr="008440D6">
        <w:rPr>
          <w:sz w:val="26"/>
          <w:szCs w:val="26"/>
        </w:rPr>
        <w:t>В соответствии с Федеральным законом от 27.07.2010 № 210-ФЗ «Об организации предоставления государственных и муниципальных услуг», постановлением Правительства Ярославской области от 03.06.2015 № 595-п «О типовом перечне муниципальных услуг, предоставляемых органами местного самоуправления муниципальных образований области», распоряжением Губернатора Ярославской области от 25.11.2020 № 186-р «Об отдельных вопросах организации работы по цифровой трансформации в Ярославской области»,</w:t>
      </w:r>
    </w:p>
    <w:p w14:paraId="5FD8D4A9" w14:textId="77777777" w:rsidR="008440D6" w:rsidRPr="008440D6" w:rsidRDefault="008440D6" w:rsidP="008440D6">
      <w:pPr>
        <w:jc w:val="both"/>
        <w:rPr>
          <w:sz w:val="26"/>
          <w:szCs w:val="26"/>
        </w:rPr>
      </w:pPr>
    </w:p>
    <w:p w14:paraId="4E7E71A6" w14:textId="77777777" w:rsidR="008440D6" w:rsidRDefault="008440D6" w:rsidP="008440D6">
      <w:pPr>
        <w:jc w:val="center"/>
        <w:rPr>
          <w:sz w:val="26"/>
          <w:szCs w:val="26"/>
        </w:rPr>
      </w:pPr>
      <w:r w:rsidRPr="008440D6">
        <w:rPr>
          <w:sz w:val="26"/>
          <w:szCs w:val="26"/>
        </w:rPr>
        <w:t>Администрация Переславль-Залесского муниципального округа</w:t>
      </w:r>
    </w:p>
    <w:p w14:paraId="1C6348D7" w14:textId="45F7CCF3" w:rsidR="008440D6" w:rsidRPr="008440D6" w:rsidRDefault="008440D6" w:rsidP="008440D6">
      <w:pPr>
        <w:jc w:val="center"/>
        <w:rPr>
          <w:sz w:val="26"/>
          <w:szCs w:val="26"/>
        </w:rPr>
      </w:pPr>
      <w:r w:rsidRPr="008440D6">
        <w:rPr>
          <w:sz w:val="26"/>
          <w:szCs w:val="26"/>
        </w:rPr>
        <w:t xml:space="preserve"> постановляет:</w:t>
      </w:r>
    </w:p>
    <w:p w14:paraId="27EE13BC" w14:textId="77777777" w:rsidR="008440D6" w:rsidRPr="008440D6" w:rsidRDefault="008440D6" w:rsidP="008440D6">
      <w:pPr>
        <w:jc w:val="both"/>
        <w:rPr>
          <w:sz w:val="26"/>
          <w:szCs w:val="26"/>
        </w:rPr>
      </w:pPr>
    </w:p>
    <w:p w14:paraId="7377CC8A" w14:textId="77777777" w:rsidR="008440D6" w:rsidRPr="008440D6" w:rsidRDefault="008440D6" w:rsidP="008440D6">
      <w:pPr>
        <w:ind w:firstLine="851"/>
        <w:jc w:val="both"/>
        <w:rPr>
          <w:sz w:val="26"/>
          <w:szCs w:val="26"/>
        </w:rPr>
      </w:pPr>
      <w:r w:rsidRPr="008440D6">
        <w:rPr>
          <w:sz w:val="26"/>
          <w:szCs w:val="26"/>
        </w:rPr>
        <w:t>1.</w:t>
      </w:r>
      <w:r w:rsidRPr="008440D6">
        <w:rPr>
          <w:sz w:val="26"/>
          <w:szCs w:val="26"/>
        </w:rPr>
        <w:tab/>
        <w:t>Внести в постановление Администрации Переславль-Залесского муниципального округа от 23.03.2026 № ПОС.03-846/26 «Об утверждении Перечня муниципальных услуг, предоставляемых отраслевыми (функциональными) органами Администрации Переславль-Залесского муниципального округа» следующие изменения:</w:t>
      </w:r>
    </w:p>
    <w:p w14:paraId="55EEC1A4" w14:textId="3DE7EAC8" w:rsidR="008440D6" w:rsidRPr="008440D6" w:rsidRDefault="008440D6" w:rsidP="008440D6">
      <w:pPr>
        <w:ind w:firstLine="851"/>
        <w:jc w:val="both"/>
        <w:rPr>
          <w:sz w:val="26"/>
          <w:szCs w:val="26"/>
        </w:rPr>
      </w:pPr>
      <w:r w:rsidRPr="008440D6">
        <w:rPr>
          <w:sz w:val="26"/>
          <w:szCs w:val="26"/>
        </w:rPr>
        <w:t>1.1</w:t>
      </w:r>
      <w:r w:rsidRPr="008440D6">
        <w:rPr>
          <w:sz w:val="26"/>
          <w:szCs w:val="26"/>
        </w:rPr>
        <w:tab/>
      </w:r>
      <w:proofErr w:type="gramStart"/>
      <w:r w:rsidRPr="008440D6">
        <w:rPr>
          <w:sz w:val="26"/>
          <w:szCs w:val="26"/>
        </w:rPr>
        <w:t>В</w:t>
      </w:r>
      <w:proofErr w:type="gramEnd"/>
      <w:r w:rsidRPr="008440D6">
        <w:rPr>
          <w:sz w:val="26"/>
          <w:szCs w:val="26"/>
        </w:rPr>
        <w:t xml:space="preserve"> </w:t>
      </w:r>
      <w:r w:rsidR="008D731A">
        <w:rPr>
          <w:sz w:val="26"/>
          <w:szCs w:val="26"/>
        </w:rPr>
        <w:t>п</w:t>
      </w:r>
      <w:r w:rsidRPr="008440D6">
        <w:rPr>
          <w:sz w:val="26"/>
          <w:szCs w:val="26"/>
        </w:rPr>
        <w:t>риложении «Перечень муниципальных услуг, предоставляемых отраслевыми (функциональными) органами Администрации Переславль-Залесского муниципального округа»:</w:t>
      </w:r>
    </w:p>
    <w:p w14:paraId="5AA7CC73" w14:textId="70C20052" w:rsidR="008440D6" w:rsidRDefault="008440D6" w:rsidP="008440D6">
      <w:pPr>
        <w:ind w:firstLine="851"/>
        <w:jc w:val="both"/>
        <w:rPr>
          <w:sz w:val="26"/>
          <w:szCs w:val="26"/>
        </w:rPr>
      </w:pPr>
      <w:r w:rsidRPr="008440D6">
        <w:rPr>
          <w:sz w:val="26"/>
          <w:szCs w:val="26"/>
        </w:rPr>
        <w:t>а) строку 31 изложить в следующей редакции:</w:t>
      </w:r>
    </w:p>
    <w:p w14:paraId="5D933682" w14:textId="739F08A4" w:rsidR="008440D6" w:rsidRDefault="008440D6" w:rsidP="008440D6">
      <w:pPr>
        <w:ind w:firstLine="851"/>
        <w:jc w:val="both"/>
        <w:rPr>
          <w:sz w:val="26"/>
          <w:szCs w:val="26"/>
        </w:rPr>
      </w:pPr>
    </w:p>
    <w:p w14:paraId="371B7F9A" w14:textId="34FB12E2" w:rsidR="008440D6" w:rsidRDefault="008440D6" w:rsidP="008440D6">
      <w:pPr>
        <w:ind w:firstLine="851"/>
        <w:jc w:val="both"/>
        <w:rPr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8"/>
        <w:gridCol w:w="2376"/>
        <w:gridCol w:w="3243"/>
        <w:gridCol w:w="2928"/>
      </w:tblGrid>
      <w:tr w:rsidR="002F21F5" w:rsidRPr="002F21F5" w14:paraId="65C6430E" w14:textId="77777777" w:rsidTr="002F21F5">
        <w:tc>
          <w:tcPr>
            <w:tcW w:w="817" w:type="dxa"/>
            <w:vAlign w:val="center"/>
          </w:tcPr>
          <w:p w14:paraId="30AD005A" w14:textId="3AF347A2" w:rsidR="002F21F5" w:rsidRPr="002F21F5" w:rsidRDefault="002F21F5" w:rsidP="002F21F5">
            <w:pPr>
              <w:ind w:left="-68"/>
              <w:jc w:val="both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lastRenderedPageBreak/>
              <w:t>31.</w:t>
            </w:r>
          </w:p>
        </w:tc>
        <w:tc>
          <w:tcPr>
            <w:tcW w:w="2393" w:type="dxa"/>
            <w:vAlign w:val="center"/>
          </w:tcPr>
          <w:p w14:paraId="77F33E7B" w14:textId="220FF236" w:rsidR="002F21F5" w:rsidRPr="002F21F5" w:rsidRDefault="002F21F5" w:rsidP="002F21F5">
            <w:pPr>
              <w:jc w:val="both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Администрация Переславль-Залесского муниципального округа</w:t>
            </w:r>
          </w:p>
        </w:tc>
        <w:tc>
          <w:tcPr>
            <w:tcW w:w="3277" w:type="dxa"/>
            <w:vAlign w:val="center"/>
          </w:tcPr>
          <w:p w14:paraId="49B0E0F4" w14:textId="58CBCBB8" w:rsidR="002F21F5" w:rsidRPr="002F21F5" w:rsidRDefault="002F21F5" w:rsidP="002F21F5">
            <w:pPr>
              <w:jc w:val="center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Заключение договоров купли-продажи муниципального имущества с субъектами малого и среднего предпринимательства   в порядке реализации ими преимущественного права на приобретение арендуемого имущества</w:t>
            </w:r>
          </w:p>
        </w:tc>
        <w:tc>
          <w:tcPr>
            <w:tcW w:w="2977" w:type="dxa"/>
            <w:vAlign w:val="center"/>
          </w:tcPr>
          <w:p w14:paraId="21B2DC9D" w14:textId="1D534456" w:rsidR="002F21F5" w:rsidRPr="002F21F5" w:rsidRDefault="002F21F5" w:rsidP="002F21F5">
            <w:pPr>
              <w:jc w:val="center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Управление муниципального имущества и земельных отношений</w:t>
            </w:r>
          </w:p>
        </w:tc>
      </w:tr>
    </w:tbl>
    <w:p w14:paraId="1F103D13" w14:textId="0C47760E" w:rsidR="008440D6" w:rsidRDefault="008440D6" w:rsidP="008440D6">
      <w:pPr>
        <w:ind w:firstLine="851"/>
        <w:jc w:val="both"/>
        <w:rPr>
          <w:sz w:val="26"/>
          <w:szCs w:val="26"/>
        </w:rPr>
      </w:pPr>
    </w:p>
    <w:p w14:paraId="2C88B3A1" w14:textId="175D101B" w:rsidR="002F21F5" w:rsidRDefault="002F21F5" w:rsidP="008440D6">
      <w:pPr>
        <w:ind w:firstLine="851"/>
        <w:jc w:val="both"/>
        <w:rPr>
          <w:sz w:val="26"/>
          <w:szCs w:val="26"/>
        </w:rPr>
      </w:pPr>
      <w:r w:rsidRPr="002F21F5">
        <w:rPr>
          <w:sz w:val="26"/>
          <w:szCs w:val="26"/>
        </w:rPr>
        <w:t>б) дополнить строками следующего содержания:</w:t>
      </w:r>
    </w:p>
    <w:p w14:paraId="683FA097" w14:textId="6C00B751" w:rsidR="002F21F5" w:rsidRDefault="002F21F5" w:rsidP="008440D6">
      <w:pPr>
        <w:ind w:firstLine="851"/>
        <w:jc w:val="both"/>
        <w:rPr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5"/>
        <w:gridCol w:w="2379"/>
        <w:gridCol w:w="3223"/>
        <w:gridCol w:w="2938"/>
      </w:tblGrid>
      <w:tr w:rsidR="002F21F5" w:rsidRPr="002F21F5" w14:paraId="10A2B55C" w14:textId="77777777" w:rsidTr="002F21F5">
        <w:tc>
          <w:tcPr>
            <w:tcW w:w="817" w:type="dxa"/>
            <w:vAlign w:val="center"/>
          </w:tcPr>
          <w:p w14:paraId="44210212" w14:textId="73336F29" w:rsidR="002F21F5" w:rsidRPr="002F21F5" w:rsidRDefault="002F21F5" w:rsidP="002F21F5">
            <w:pPr>
              <w:jc w:val="both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51.</w:t>
            </w:r>
          </w:p>
        </w:tc>
        <w:tc>
          <w:tcPr>
            <w:tcW w:w="2393" w:type="dxa"/>
            <w:vAlign w:val="center"/>
          </w:tcPr>
          <w:p w14:paraId="415952E4" w14:textId="173C6AEA" w:rsidR="002F21F5" w:rsidRPr="002F21F5" w:rsidRDefault="002F21F5" w:rsidP="002F21F5">
            <w:pPr>
              <w:jc w:val="both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Администрация Переславль-Залесского муниципального округа</w:t>
            </w:r>
          </w:p>
        </w:tc>
        <w:tc>
          <w:tcPr>
            <w:tcW w:w="3277" w:type="dxa"/>
          </w:tcPr>
          <w:p w14:paraId="1ACDD351" w14:textId="03DE3F98" w:rsidR="002F21F5" w:rsidRPr="002F21F5" w:rsidRDefault="002F21F5" w:rsidP="002F21F5">
            <w:pPr>
              <w:jc w:val="center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Принятие граждан на учет в качестве имеющих право на бесплатное предоставление в собственность земельного участка в связи с проведением специальной военной операции</w:t>
            </w:r>
          </w:p>
        </w:tc>
        <w:tc>
          <w:tcPr>
            <w:tcW w:w="2977" w:type="dxa"/>
            <w:vAlign w:val="center"/>
          </w:tcPr>
          <w:p w14:paraId="65307FC6" w14:textId="003A609F" w:rsidR="002F21F5" w:rsidRPr="002F21F5" w:rsidRDefault="002F21F5" w:rsidP="002F21F5">
            <w:pPr>
              <w:jc w:val="center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Управление муниципального имущества и земельных отношений</w:t>
            </w:r>
          </w:p>
        </w:tc>
      </w:tr>
      <w:tr w:rsidR="002F21F5" w:rsidRPr="002F21F5" w14:paraId="43E561C6" w14:textId="77777777" w:rsidTr="002F21F5">
        <w:tc>
          <w:tcPr>
            <w:tcW w:w="817" w:type="dxa"/>
            <w:vAlign w:val="center"/>
          </w:tcPr>
          <w:p w14:paraId="1011F1BF" w14:textId="264AFA79" w:rsidR="002F21F5" w:rsidRPr="002F21F5" w:rsidRDefault="002F21F5" w:rsidP="002F21F5">
            <w:pPr>
              <w:jc w:val="both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52.</w:t>
            </w:r>
          </w:p>
        </w:tc>
        <w:tc>
          <w:tcPr>
            <w:tcW w:w="2393" w:type="dxa"/>
            <w:vAlign w:val="center"/>
          </w:tcPr>
          <w:p w14:paraId="1B73F718" w14:textId="2577B885" w:rsidR="002F21F5" w:rsidRPr="002F21F5" w:rsidRDefault="002F21F5" w:rsidP="002F21F5">
            <w:pPr>
              <w:jc w:val="both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Администрация Переславль-Залесского муниципального округа</w:t>
            </w:r>
          </w:p>
        </w:tc>
        <w:tc>
          <w:tcPr>
            <w:tcW w:w="3277" w:type="dxa"/>
            <w:vAlign w:val="center"/>
          </w:tcPr>
          <w:p w14:paraId="4ADB0ADE" w14:textId="7CEE8182" w:rsidR="002F21F5" w:rsidRPr="002F21F5" w:rsidRDefault="002F21F5" w:rsidP="002F21F5">
            <w:pPr>
              <w:jc w:val="center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Предоставление молодым семьям социальных выплат на приобретение (строительство) жилья</w:t>
            </w:r>
          </w:p>
        </w:tc>
        <w:tc>
          <w:tcPr>
            <w:tcW w:w="2977" w:type="dxa"/>
            <w:vAlign w:val="center"/>
          </w:tcPr>
          <w:p w14:paraId="503CB480" w14:textId="64EB4518" w:rsidR="002F21F5" w:rsidRPr="002F21F5" w:rsidRDefault="002F21F5" w:rsidP="002F21F5">
            <w:pPr>
              <w:jc w:val="center"/>
              <w:rPr>
                <w:sz w:val="26"/>
                <w:szCs w:val="26"/>
              </w:rPr>
            </w:pPr>
            <w:r w:rsidRPr="002F21F5">
              <w:rPr>
                <w:sz w:val="26"/>
                <w:szCs w:val="26"/>
              </w:rPr>
              <w:t>Управление экономического развития</w:t>
            </w:r>
          </w:p>
        </w:tc>
      </w:tr>
    </w:tbl>
    <w:p w14:paraId="72857EEE" w14:textId="22CC985C" w:rsidR="002F21F5" w:rsidRDefault="002F21F5" w:rsidP="008440D6">
      <w:pPr>
        <w:ind w:firstLine="851"/>
        <w:jc w:val="both"/>
        <w:rPr>
          <w:sz w:val="26"/>
          <w:szCs w:val="26"/>
        </w:rPr>
      </w:pPr>
    </w:p>
    <w:p w14:paraId="71AB6FCA" w14:textId="77777777" w:rsidR="002F21F5" w:rsidRPr="002F21F5" w:rsidRDefault="002F21F5" w:rsidP="002F21F5">
      <w:pPr>
        <w:ind w:left="-142" w:firstLine="993"/>
        <w:jc w:val="both"/>
        <w:rPr>
          <w:sz w:val="26"/>
          <w:szCs w:val="26"/>
        </w:rPr>
      </w:pPr>
      <w:r w:rsidRPr="002F21F5">
        <w:rPr>
          <w:sz w:val="26"/>
          <w:szCs w:val="26"/>
        </w:rPr>
        <w:t>2.</w:t>
      </w:r>
      <w:r w:rsidRPr="002F21F5">
        <w:rPr>
          <w:sz w:val="26"/>
          <w:szCs w:val="26"/>
        </w:rPr>
        <w:tab/>
        <w:t>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58EC804F" w14:textId="77777777" w:rsidR="002F21F5" w:rsidRPr="002F21F5" w:rsidRDefault="002F21F5" w:rsidP="002F21F5">
      <w:pPr>
        <w:ind w:left="-142" w:firstLine="993"/>
        <w:jc w:val="both"/>
        <w:rPr>
          <w:sz w:val="26"/>
          <w:szCs w:val="26"/>
        </w:rPr>
      </w:pPr>
      <w:r w:rsidRPr="002F21F5">
        <w:rPr>
          <w:sz w:val="26"/>
          <w:szCs w:val="26"/>
        </w:rPr>
        <w:t>3.</w:t>
      </w:r>
      <w:r w:rsidRPr="002F21F5">
        <w:rPr>
          <w:sz w:val="26"/>
          <w:szCs w:val="26"/>
        </w:rPr>
        <w:tab/>
        <w:t>Контроль за исполнением постановления возложить на первого заместителя Главы Администрации Переславль-Залесского муниципального округа по экономическому развитию Т.И. Кулакову.</w:t>
      </w:r>
    </w:p>
    <w:p w14:paraId="04032E25" w14:textId="77777777" w:rsidR="002F21F5" w:rsidRPr="002F21F5" w:rsidRDefault="002F21F5" w:rsidP="002F21F5">
      <w:pPr>
        <w:ind w:firstLine="851"/>
        <w:jc w:val="both"/>
        <w:rPr>
          <w:sz w:val="26"/>
          <w:szCs w:val="26"/>
        </w:rPr>
      </w:pPr>
    </w:p>
    <w:p w14:paraId="090DF3F2" w14:textId="77777777" w:rsidR="002F21F5" w:rsidRPr="002F21F5" w:rsidRDefault="002F21F5" w:rsidP="002F21F5">
      <w:pPr>
        <w:ind w:firstLine="851"/>
        <w:jc w:val="both"/>
        <w:rPr>
          <w:sz w:val="26"/>
          <w:szCs w:val="26"/>
        </w:rPr>
      </w:pPr>
    </w:p>
    <w:p w14:paraId="77544EB9" w14:textId="77777777" w:rsidR="002F21F5" w:rsidRPr="002F21F5" w:rsidRDefault="002F21F5" w:rsidP="002F21F5">
      <w:pPr>
        <w:ind w:left="-142"/>
        <w:jc w:val="both"/>
        <w:rPr>
          <w:sz w:val="26"/>
          <w:szCs w:val="26"/>
        </w:rPr>
      </w:pPr>
      <w:r w:rsidRPr="002F21F5">
        <w:rPr>
          <w:sz w:val="26"/>
          <w:szCs w:val="26"/>
        </w:rPr>
        <w:t xml:space="preserve">Глава Переславль-Залесского </w:t>
      </w:r>
    </w:p>
    <w:p w14:paraId="1DFDBF9D" w14:textId="785CF7CE" w:rsidR="002F21F5" w:rsidRPr="008440D6" w:rsidRDefault="002F21F5" w:rsidP="002F21F5">
      <w:pPr>
        <w:ind w:left="-142" w:right="-1"/>
        <w:jc w:val="both"/>
        <w:rPr>
          <w:sz w:val="26"/>
          <w:szCs w:val="26"/>
        </w:rPr>
      </w:pPr>
      <w:r w:rsidRPr="002F21F5">
        <w:rPr>
          <w:sz w:val="26"/>
          <w:szCs w:val="26"/>
        </w:rPr>
        <w:t>муниципального округа</w:t>
      </w:r>
      <w:r w:rsidRPr="002F21F5">
        <w:rPr>
          <w:sz w:val="26"/>
          <w:szCs w:val="26"/>
        </w:rPr>
        <w:tab/>
        <w:t xml:space="preserve">                                                                         Д.Н. </w:t>
      </w:r>
      <w:proofErr w:type="spellStart"/>
      <w:r w:rsidRPr="002F21F5">
        <w:rPr>
          <w:sz w:val="26"/>
          <w:szCs w:val="26"/>
        </w:rPr>
        <w:t>Зяблицкий</w:t>
      </w:r>
      <w:proofErr w:type="spellEnd"/>
    </w:p>
    <w:p w14:paraId="492107F2" w14:textId="77777777" w:rsidR="0001625D" w:rsidRPr="004075CC" w:rsidRDefault="0001625D" w:rsidP="00D8434E"/>
    <w:p w14:paraId="133AB079" w14:textId="1AAD5679" w:rsidR="0001625D" w:rsidRDefault="0001625D"/>
    <w:p w14:paraId="06DB24D2" w14:textId="20203CFF" w:rsidR="00D13F44" w:rsidRPr="00D13F44" w:rsidRDefault="00D13F44" w:rsidP="00D13F44"/>
    <w:p w14:paraId="0FD0B8AA" w14:textId="554903CF" w:rsidR="00D13F44" w:rsidRPr="00D13F44" w:rsidRDefault="00D13F44" w:rsidP="00D13F44"/>
    <w:p w14:paraId="6D2402EC" w14:textId="19911910" w:rsidR="00D13F44" w:rsidRPr="00D13F44" w:rsidRDefault="00D13F44" w:rsidP="00D13F44"/>
    <w:p w14:paraId="6E7B4211" w14:textId="09A27C6B" w:rsidR="00D13F44" w:rsidRPr="00D13F44" w:rsidRDefault="00D13F44" w:rsidP="00D13F44"/>
    <w:sectPr w:rsidR="00D13F44" w:rsidRPr="00D13F44" w:rsidSect="003D579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9600E"/>
    <w:rsid w:val="00197217"/>
    <w:rsid w:val="002765A6"/>
    <w:rsid w:val="002A106E"/>
    <w:rsid w:val="002A4F2B"/>
    <w:rsid w:val="002F21F5"/>
    <w:rsid w:val="002F2254"/>
    <w:rsid w:val="003061F3"/>
    <w:rsid w:val="00340DB6"/>
    <w:rsid w:val="003C7DDF"/>
    <w:rsid w:val="003D5797"/>
    <w:rsid w:val="004075CC"/>
    <w:rsid w:val="004264BD"/>
    <w:rsid w:val="00436CEE"/>
    <w:rsid w:val="00456EC5"/>
    <w:rsid w:val="004A3D2A"/>
    <w:rsid w:val="004E554B"/>
    <w:rsid w:val="00513CE1"/>
    <w:rsid w:val="005318AE"/>
    <w:rsid w:val="0056557D"/>
    <w:rsid w:val="00574A17"/>
    <w:rsid w:val="005B621C"/>
    <w:rsid w:val="005D277E"/>
    <w:rsid w:val="006A738F"/>
    <w:rsid w:val="006C1F19"/>
    <w:rsid w:val="006E6084"/>
    <w:rsid w:val="006F63E9"/>
    <w:rsid w:val="0078211D"/>
    <w:rsid w:val="007E2F83"/>
    <w:rsid w:val="00801010"/>
    <w:rsid w:val="008440D6"/>
    <w:rsid w:val="0088598F"/>
    <w:rsid w:val="00885B0E"/>
    <w:rsid w:val="008C09A2"/>
    <w:rsid w:val="008D731A"/>
    <w:rsid w:val="0092079F"/>
    <w:rsid w:val="009551DF"/>
    <w:rsid w:val="009B4476"/>
    <w:rsid w:val="00A214E5"/>
    <w:rsid w:val="00A37B00"/>
    <w:rsid w:val="00B025C6"/>
    <w:rsid w:val="00B1233F"/>
    <w:rsid w:val="00B326C8"/>
    <w:rsid w:val="00B40D99"/>
    <w:rsid w:val="00B45636"/>
    <w:rsid w:val="00B84B00"/>
    <w:rsid w:val="00B92FFD"/>
    <w:rsid w:val="00C008E8"/>
    <w:rsid w:val="00C36210"/>
    <w:rsid w:val="00C83C93"/>
    <w:rsid w:val="00C908C7"/>
    <w:rsid w:val="00C9418B"/>
    <w:rsid w:val="00CA07FA"/>
    <w:rsid w:val="00D13F44"/>
    <w:rsid w:val="00D365FA"/>
    <w:rsid w:val="00D8434E"/>
    <w:rsid w:val="00D95BAE"/>
    <w:rsid w:val="00DC6F07"/>
    <w:rsid w:val="00DD5406"/>
    <w:rsid w:val="00E140BE"/>
    <w:rsid w:val="00E71E8C"/>
    <w:rsid w:val="00EB7E53"/>
    <w:rsid w:val="00EC10C2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3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8440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4</cp:revision>
  <cp:lastPrinted>2024-12-16T08:10:00Z</cp:lastPrinted>
  <dcterms:created xsi:type="dcterms:W3CDTF">2026-08-27T05:29:00Z</dcterms:created>
  <dcterms:modified xsi:type="dcterms:W3CDTF">2026-09-03T12:16:00Z</dcterms:modified>
</cp:coreProperties>
</file>