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86E3C" w14:textId="5776A10B" w:rsidR="00501D59" w:rsidRDefault="00501D59" w:rsidP="009C40E1">
      <w:pPr>
        <w:pStyle w:val="a5"/>
        <w:rPr>
          <w:sz w:val="16"/>
          <w:szCs w:val="16"/>
        </w:rPr>
      </w:pPr>
    </w:p>
    <w:p w14:paraId="3C763169" w14:textId="6D2DD36D" w:rsidR="009C40E1" w:rsidRDefault="009C40E1" w:rsidP="009C40E1">
      <w:pPr>
        <w:jc w:val="center"/>
      </w:pPr>
      <w:r>
        <w:rPr>
          <w:noProof/>
          <w:lang w:eastAsia="ru-RU"/>
        </w:rPr>
        <w:drawing>
          <wp:inline distT="0" distB="0" distL="0" distR="0" wp14:anchorId="63653384" wp14:editId="781F8B3E">
            <wp:extent cx="552450" cy="714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2568C" w14:textId="77777777" w:rsidR="009C40E1" w:rsidRDefault="009C40E1" w:rsidP="009C40E1">
      <w:pPr>
        <w:jc w:val="center"/>
        <w:rPr>
          <w:sz w:val="10"/>
          <w:szCs w:val="10"/>
        </w:rPr>
      </w:pPr>
    </w:p>
    <w:p w14:paraId="7ACF04AF" w14:textId="77777777" w:rsidR="009C40E1" w:rsidRDefault="009C40E1" w:rsidP="009C40E1">
      <w:pPr>
        <w:jc w:val="center"/>
        <w:rPr>
          <w:sz w:val="10"/>
          <w:szCs w:val="10"/>
        </w:rPr>
      </w:pPr>
    </w:p>
    <w:p w14:paraId="72F3A6E1" w14:textId="77777777" w:rsidR="009C40E1" w:rsidRDefault="009C40E1" w:rsidP="009C40E1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ПЕРЕСЛАВЛЬ-ЗАЛЕССКОГО </w:t>
      </w:r>
    </w:p>
    <w:p w14:paraId="085608F1" w14:textId="77777777" w:rsidR="009C40E1" w:rsidRDefault="009C40E1" w:rsidP="009C40E1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 ЯРОСЛАВСКОЙ ОБЛАСТИ</w:t>
      </w:r>
    </w:p>
    <w:p w14:paraId="67A1BB1F" w14:textId="77777777" w:rsidR="009C40E1" w:rsidRDefault="009C40E1" w:rsidP="009C40E1">
      <w:pPr>
        <w:rPr>
          <w:sz w:val="16"/>
          <w:szCs w:val="16"/>
        </w:rPr>
      </w:pPr>
    </w:p>
    <w:p w14:paraId="42948F98" w14:textId="77777777" w:rsidR="009C40E1" w:rsidRPr="009C40E1" w:rsidRDefault="009C40E1" w:rsidP="009C40E1">
      <w:pPr>
        <w:pStyle w:val="3"/>
        <w:jc w:val="center"/>
        <w:rPr>
          <w:rFonts w:ascii="Times New Roman" w:hAnsi="Times New Roman" w:cs="Times New Roman"/>
          <w:b/>
          <w:bCs/>
          <w:color w:val="auto"/>
          <w:spacing w:val="100"/>
          <w:sz w:val="34"/>
          <w:szCs w:val="34"/>
        </w:rPr>
      </w:pPr>
      <w:r w:rsidRPr="009C40E1">
        <w:rPr>
          <w:rFonts w:ascii="Times New Roman" w:hAnsi="Times New Roman" w:cs="Times New Roman"/>
          <w:b/>
          <w:bCs/>
          <w:color w:val="auto"/>
          <w:spacing w:val="100"/>
          <w:sz w:val="34"/>
          <w:szCs w:val="34"/>
        </w:rPr>
        <w:t>ПОСТАНОВЛЕНИЕ</w:t>
      </w:r>
    </w:p>
    <w:p w14:paraId="5855934F" w14:textId="77777777" w:rsidR="009C40E1" w:rsidRDefault="009C40E1" w:rsidP="009C40E1"/>
    <w:p w14:paraId="6601166A" w14:textId="77777777" w:rsidR="009C40E1" w:rsidRDefault="009C40E1" w:rsidP="009C40E1">
      <w:pPr>
        <w:rPr>
          <w:color w:val="2D1400"/>
          <w:sz w:val="34"/>
          <w:szCs w:val="34"/>
        </w:rPr>
      </w:pPr>
    </w:p>
    <w:p w14:paraId="52C5BCBE" w14:textId="2324B9CA" w:rsidR="009C40E1" w:rsidRDefault="00121705" w:rsidP="009C40E1">
      <w:pPr>
        <w:rPr>
          <w:sz w:val="26"/>
          <w:szCs w:val="26"/>
        </w:rPr>
      </w:pPr>
      <w:r>
        <w:rPr>
          <w:sz w:val="26"/>
          <w:szCs w:val="26"/>
        </w:rPr>
        <w:t>От 26.08.2026 № ПОС.03-3005/26</w:t>
      </w:r>
    </w:p>
    <w:p w14:paraId="06E6B5DF" w14:textId="77777777" w:rsidR="009C40E1" w:rsidRDefault="009C40E1" w:rsidP="009C40E1">
      <w:pPr>
        <w:rPr>
          <w:sz w:val="26"/>
          <w:szCs w:val="26"/>
        </w:rPr>
      </w:pPr>
    </w:p>
    <w:p w14:paraId="5BDBCE41" w14:textId="77777777" w:rsidR="009C40E1" w:rsidRDefault="009C40E1" w:rsidP="009C40E1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1A846DD4" w14:textId="77777777" w:rsidR="009C40E1" w:rsidRPr="004075CC" w:rsidRDefault="009C40E1" w:rsidP="009C40E1"/>
    <w:p w14:paraId="0F5C83F8" w14:textId="77777777" w:rsidR="009C40E1" w:rsidRPr="00CD3103" w:rsidRDefault="009C40E1" w:rsidP="009C40E1">
      <w:pPr>
        <w:pStyle w:val="a5"/>
        <w:rPr>
          <w:sz w:val="16"/>
          <w:szCs w:val="16"/>
        </w:rPr>
      </w:pPr>
    </w:p>
    <w:p w14:paraId="7DDBDA06" w14:textId="746BB9E0" w:rsidR="00501D59" w:rsidRDefault="00181DD7" w:rsidP="009C40E1">
      <w:pPr>
        <w:pStyle w:val="a5"/>
        <w:ind w:left="142"/>
      </w:pPr>
      <w:r>
        <w:t>О</w:t>
      </w:r>
      <w:r>
        <w:rPr>
          <w:spacing w:val="-9"/>
        </w:rPr>
        <w:t xml:space="preserve"> </w:t>
      </w:r>
      <w:r w:rsidR="002207FD">
        <w:t>внесении изменений в постановление</w:t>
      </w:r>
      <w:r w:rsidR="002207FD">
        <w:br/>
        <w:t>Администрации города Переславля-Залесского</w:t>
      </w:r>
      <w:r w:rsidR="002207FD">
        <w:br/>
        <w:t xml:space="preserve">от 04.07.2022 </w:t>
      </w:r>
      <w:r w:rsidR="009C40E1">
        <w:t xml:space="preserve">№ </w:t>
      </w:r>
      <w:r w:rsidR="002207FD">
        <w:t xml:space="preserve">ПОС.03-1410/22 «Об определении </w:t>
      </w:r>
      <w:r w:rsidR="002207FD">
        <w:br/>
        <w:t>границ территории туристического центра города»</w:t>
      </w:r>
    </w:p>
    <w:p w14:paraId="764825B7" w14:textId="77777777" w:rsidR="00501D59" w:rsidRPr="00CD3103" w:rsidRDefault="00501D59" w:rsidP="009C40E1">
      <w:pPr>
        <w:pStyle w:val="a5"/>
      </w:pPr>
    </w:p>
    <w:p w14:paraId="48DBE254" w14:textId="73F58457" w:rsidR="00501D59" w:rsidRPr="00501C9A" w:rsidRDefault="00181DD7" w:rsidP="009C40E1">
      <w:pPr>
        <w:pStyle w:val="a5"/>
        <w:ind w:right="-7" w:firstLine="567"/>
        <w:jc w:val="both"/>
        <w:rPr>
          <w:color w:val="FF0000"/>
        </w:rPr>
      </w:pPr>
      <w: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от 20.03.2025 № 33-ФЗ «Об общих принципах организации местного самоуправления в единой системе публичной власти», Уставом Переславль-Залесского муниципального округа Ярославской области, </w:t>
      </w:r>
      <w:r w:rsidR="00E611AC" w:rsidRPr="005300B9">
        <w:rPr>
          <w:rFonts w:eastAsia="Calibri"/>
          <w:szCs w:val="28"/>
        </w:rPr>
        <w:t xml:space="preserve">в соответствии с требованиями Методических рекомендаций по организации в субъектах Российской Федерации деятельности в сфере туризма, утвержденных приказом Министерства экономического развития Российской Федерации от 22.01.2024 № 27 </w:t>
      </w:r>
      <w:r w:rsidR="00CD3103">
        <w:rPr>
          <w:rFonts w:eastAsia="Calibri"/>
          <w:szCs w:val="28"/>
        </w:rPr>
        <w:t>«</w:t>
      </w:r>
      <w:r w:rsidR="00E611AC" w:rsidRPr="005300B9">
        <w:rPr>
          <w:rFonts w:eastAsia="Calibri"/>
          <w:szCs w:val="28"/>
        </w:rPr>
        <w:t>Об утверждении Методических рекомендаций по организации в субъектах Российской Федерации деятельности в сфере туризма</w:t>
      </w:r>
      <w:r w:rsidR="00CD3103">
        <w:rPr>
          <w:rFonts w:eastAsia="Calibri"/>
          <w:szCs w:val="28"/>
        </w:rPr>
        <w:t>»</w:t>
      </w:r>
      <w:r w:rsidRPr="00CD3103">
        <w:t>,</w:t>
      </w:r>
    </w:p>
    <w:p w14:paraId="36868C4E" w14:textId="77777777" w:rsidR="00501D59" w:rsidRPr="00CD3103" w:rsidRDefault="00501D59">
      <w:pPr>
        <w:pStyle w:val="a5"/>
        <w:spacing w:before="22"/>
        <w:ind w:right="-7"/>
      </w:pPr>
    </w:p>
    <w:p w14:paraId="62C1535E" w14:textId="77777777" w:rsidR="00501D59" w:rsidRPr="009C40E1" w:rsidRDefault="00181DD7" w:rsidP="009C40E1">
      <w:pPr>
        <w:ind w:right="-7"/>
        <w:jc w:val="center"/>
        <w:rPr>
          <w:spacing w:val="-2"/>
          <w:sz w:val="28"/>
          <w:szCs w:val="28"/>
        </w:rPr>
      </w:pPr>
      <w:r w:rsidRPr="009C40E1">
        <w:rPr>
          <w:sz w:val="28"/>
          <w:szCs w:val="28"/>
        </w:rPr>
        <w:t>Администрация</w:t>
      </w:r>
      <w:r w:rsidRPr="009C40E1">
        <w:rPr>
          <w:spacing w:val="-14"/>
          <w:sz w:val="28"/>
          <w:szCs w:val="28"/>
        </w:rPr>
        <w:t xml:space="preserve"> </w:t>
      </w:r>
      <w:r w:rsidRPr="009C40E1">
        <w:rPr>
          <w:sz w:val="28"/>
          <w:szCs w:val="28"/>
        </w:rPr>
        <w:t>Переславль-Залесского</w:t>
      </w:r>
      <w:r w:rsidRPr="009C40E1">
        <w:rPr>
          <w:spacing w:val="-15"/>
          <w:sz w:val="28"/>
          <w:szCs w:val="28"/>
        </w:rPr>
        <w:t xml:space="preserve"> </w:t>
      </w:r>
      <w:r w:rsidRPr="009C40E1">
        <w:rPr>
          <w:sz w:val="28"/>
          <w:szCs w:val="28"/>
        </w:rPr>
        <w:t>муниципального</w:t>
      </w:r>
      <w:r w:rsidRPr="009C40E1">
        <w:rPr>
          <w:spacing w:val="-16"/>
          <w:sz w:val="28"/>
          <w:szCs w:val="28"/>
        </w:rPr>
        <w:t xml:space="preserve"> </w:t>
      </w:r>
      <w:r w:rsidRPr="009C40E1">
        <w:rPr>
          <w:sz w:val="28"/>
          <w:szCs w:val="28"/>
        </w:rPr>
        <w:t xml:space="preserve">округа </w:t>
      </w:r>
      <w:r w:rsidRPr="009C40E1">
        <w:rPr>
          <w:spacing w:val="-2"/>
          <w:sz w:val="28"/>
          <w:szCs w:val="28"/>
        </w:rPr>
        <w:t>постановляет:</w:t>
      </w:r>
    </w:p>
    <w:p w14:paraId="2DA81E7B" w14:textId="77777777" w:rsidR="00501D59" w:rsidRPr="009C40E1" w:rsidRDefault="00501D59">
      <w:pPr>
        <w:ind w:left="3980" w:right="-7" w:hanging="3011"/>
        <w:rPr>
          <w:sz w:val="20"/>
          <w:szCs w:val="20"/>
        </w:rPr>
      </w:pPr>
    </w:p>
    <w:p w14:paraId="25A62CA7" w14:textId="5B978F44" w:rsidR="00501D59" w:rsidRDefault="009704CC">
      <w:pPr>
        <w:pStyle w:val="a9"/>
        <w:numPr>
          <w:ilvl w:val="0"/>
          <w:numId w:val="1"/>
        </w:numPr>
        <w:tabs>
          <w:tab w:val="left" w:pos="921"/>
        </w:tabs>
        <w:ind w:left="0" w:right="-7" w:firstLine="567"/>
        <w:rPr>
          <w:sz w:val="26"/>
          <w:szCs w:val="26"/>
        </w:rPr>
      </w:pPr>
      <w:r>
        <w:rPr>
          <w:sz w:val="26"/>
          <w:szCs w:val="26"/>
        </w:rPr>
        <w:t xml:space="preserve">Внести в постановление Администрации города Переславля-Залесского от </w:t>
      </w:r>
      <w:r w:rsidRPr="009704CC">
        <w:rPr>
          <w:sz w:val="26"/>
          <w:szCs w:val="26"/>
        </w:rPr>
        <w:t xml:space="preserve">04.07.2022 </w:t>
      </w:r>
      <w:r w:rsidR="009C40E1">
        <w:rPr>
          <w:sz w:val="26"/>
          <w:szCs w:val="26"/>
        </w:rPr>
        <w:t xml:space="preserve">№ </w:t>
      </w:r>
      <w:r w:rsidRPr="009704CC">
        <w:rPr>
          <w:sz w:val="26"/>
          <w:szCs w:val="26"/>
        </w:rPr>
        <w:t>ПОС.03-1410/22 «Об определении границ территории туристического центра города»</w:t>
      </w:r>
      <w:r>
        <w:rPr>
          <w:sz w:val="26"/>
          <w:szCs w:val="26"/>
        </w:rPr>
        <w:t xml:space="preserve"> изменения</w:t>
      </w:r>
      <w:r w:rsidR="00501C9A">
        <w:rPr>
          <w:sz w:val="26"/>
          <w:szCs w:val="26"/>
        </w:rPr>
        <w:t xml:space="preserve">, изложив </w:t>
      </w:r>
      <w:r w:rsidR="00571433">
        <w:rPr>
          <w:sz w:val="26"/>
          <w:szCs w:val="26"/>
        </w:rPr>
        <w:t>п</w:t>
      </w:r>
      <w:r w:rsidR="00501C9A">
        <w:rPr>
          <w:sz w:val="26"/>
          <w:szCs w:val="26"/>
        </w:rPr>
        <w:t xml:space="preserve">риложение </w:t>
      </w:r>
      <w:r w:rsidR="00571433">
        <w:rPr>
          <w:sz w:val="26"/>
          <w:szCs w:val="26"/>
        </w:rPr>
        <w:t xml:space="preserve">к постановлению Администрации города Переславля-Залесского от </w:t>
      </w:r>
      <w:r w:rsidR="00571433" w:rsidRPr="009704CC">
        <w:rPr>
          <w:sz w:val="26"/>
          <w:szCs w:val="26"/>
        </w:rPr>
        <w:t>04.07.2022 ПОС.03-1410/22 «Об определении границ территории туристического центра города»</w:t>
      </w:r>
      <w:r w:rsidR="00571433">
        <w:rPr>
          <w:sz w:val="26"/>
          <w:szCs w:val="26"/>
        </w:rPr>
        <w:t xml:space="preserve"> </w:t>
      </w:r>
      <w:r w:rsidR="00501C9A">
        <w:rPr>
          <w:sz w:val="26"/>
          <w:szCs w:val="26"/>
        </w:rPr>
        <w:t>в новой редакции</w:t>
      </w:r>
      <w:r w:rsidR="00571433">
        <w:rPr>
          <w:sz w:val="26"/>
          <w:szCs w:val="26"/>
        </w:rPr>
        <w:t xml:space="preserve">, согласно </w:t>
      </w:r>
      <w:r w:rsidR="009C40E1">
        <w:rPr>
          <w:sz w:val="26"/>
          <w:szCs w:val="26"/>
        </w:rPr>
        <w:t>п</w:t>
      </w:r>
      <w:r w:rsidR="00571433">
        <w:rPr>
          <w:sz w:val="26"/>
          <w:szCs w:val="26"/>
        </w:rPr>
        <w:t>риложению</w:t>
      </w:r>
      <w:r w:rsidR="00501C9A">
        <w:rPr>
          <w:sz w:val="26"/>
          <w:szCs w:val="26"/>
        </w:rPr>
        <w:t>.</w:t>
      </w:r>
    </w:p>
    <w:p w14:paraId="5C161BAC" w14:textId="77777777" w:rsidR="00501D59" w:rsidRDefault="00181DD7">
      <w:pPr>
        <w:pStyle w:val="a9"/>
        <w:numPr>
          <w:ilvl w:val="0"/>
          <w:numId w:val="1"/>
        </w:numPr>
        <w:tabs>
          <w:tab w:val="left" w:pos="966"/>
        </w:tabs>
        <w:ind w:left="0" w:right="-7" w:firstLine="567"/>
        <w:rPr>
          <w:sz w:val="26"/>
          <w:szCs w:val="26"/>
        </w:rPr>
      </w:pPr>
      <w:r>
        <w:rPr>
          <w:sz w:val="26"/>
          <w:szCs w:val="26"/>
        </w:rPr>
        <w:t>Разместить настоящее постановление на официальном сайте муниципального образования «Переславль-Залесский муниципальный округ Ярославской области»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в информационно-телекоммуникационной сети «Интернет».</w:t>
      </w:r>
    </w:p>
    <w:p w14:paraId="573085A7" w14:textId="77777777" w:rsidR="00501D59" w:rsidRDefault="00181DD7">
      <w:pPr>
        <w:pStyle w:val="a9"/>
        <w:numPr>
          <w:ilvl w:val="0"/>
          <w:numId w:val="1"/>
        </w:numPr>
        <w:tabs>
          <w:tab w:val="left" w:pos="966"/>
        </w:tabs>
        <w:ind w:left="0" w:right="0" w:firstLine="567"/>
        <w:rPr>
          <w:sz w:val="26"/>
          <w:szCs w:val="26"/>
        </w:rPr>
      </w:pPr>
      <w:r>
        <w:rPr>
          <w:sz w:val="26"/>
          <w:szCs w:val="26"/>
        </w:rPr>
        <w:t>Контроль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за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исполнением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настоящего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постановления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оставляю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за</w:t>
      </w:r>
      <w:r>
        <w:rPr>
          <w:spacing w:val="-1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собой.</w:t>
      </w:r>
    </w:p>
    <w:p w14:paraId="530B4F7E" w14:textId="77777777" w:rsidR="00CD3103" w:rsidRPr="00CD3103" w:rsidRDefault="00CD3103">
      <w:pPr>
        <w:pStyle w:val="a5"/>
        <w:ind w:right="4471" w:firstLine="567"/>
      </w:pPr>
    </w:p>
    <w:p w14:paraId="492840A0" w14:textId="09CA79D2" w:rsidR="009C40E1" w:rsidRDefault="009704CC" w:rsidP="009C40E1">
      <w:pPr>
        <w:tabs>
          <w:tab w:val="left" w:pos="966"/>
        </w:tabs>
        <w:rPr>
          <w:sz w:val="26"/>
          <w:szCs w:val="26"/>
        </w:rPr>
      </w:pPr>
      <w:r w:rsidRPr="009704CC">
        <w:rPr>
          <w:sz w:val="26"/>
          <w:szCs w:val="26"/>
        </w:rPr>
        <w:t>Первый заместитель</w:t>
      </w:r>
      <w:r w:rsidR="00FA0B32" w:rsidRPr="009704CC">
        <w:rPr>
          <w:sz w:val="26"/>
          <w:szCs w:val="26"/>
        </w:rPr>
        <w:t xml:space="preserve"> </w:t>
      </w:r>
      <w:r w:rsidR="00181DD7" w:rsidRPr="009704CC">
        <w:rPr>
          <w:sz w:val="26"/>
          <w:szCs w:val="26"/>
        </w:rPr>
        <w:t xml:space="preserve">Главы </w:t>
      </w:r>
      <w:r w:rsidRPr="009704CC">
        <w:rPr>
          <w:sz w:val="26"/>
          <w:szCs w:val="26"/>
        </w:rPr>
        <w:t xml:space="preserve">Администрации </w:t>
      </w:r>
      <w:r>
        <w:rPr>
          <w:sz w:val="26"/>
          <w:szCs w:val="26"/>
        </w:rPr>
        <w:br/>
      </w:r>
      <w:r w:rsidRPr="009704CC">
        <w:rPr>
          <w:sz w:val="26"/>
          <w:szCs w:val="26"/>
        </w:rPr>
        <w:t xml:space="preserve">Переславль-Залесского муниципального округа </w:t>
      </w:r>
      <w:r>
        <w:rPr>
          <w:sz w:val="26"/>
          <w:szCs w:val="26"/>
        </w:rPr>
        <w:br/>
      </w:r>
      <w:r w:rsidRPr="009704CC">
        <w:rPr>
          <w:sz w:val="26"/>
          <w:szCs w:val="26"/>
        </w:rPr>
        <w:t>по экономическому развитию</w:t>
      </w:r>
      <w:r>
        <w:rPr>
          <w:sz w:val="26"/>
          <w:szCs w:val="26"/>
        </w:rPr>
        <w:t xml:space="preserve"> </w:t>
      </w:r>
      <w:r w:rsidR="00181DD7" w:rsidRPr="009704CC">
        <w:rPr>
          <w:sz w:val="26"/>
          <w:szCs w:val="26"/>
        </w:rPr>
        <w:tab/>
      </w:r>
      <w:r w:rsidR="00181DD7" w:rsidRPr="009704C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01C9A">
        <w:rPr>
          <w:sz w:val="26"/>
          <w:szCs w:val="26"/>
        </w:rPr>
        <w:t xml:space="preserve">    </w:t>
      </w:r>
      <w:r w:rsidR="00181DD7" w:rsidRPr="009704CC">
        <w:rPr>
          <w:sz w:val="26"/>
          <w:szCs w:val="26"/>
        </w:rPr>
        <w:t>Т.И. Кулакова</w:t>
      </w:r>
      <w:r w:rsidR="009C40E1">
        <w:rPr>
          <w:sz w:val="26"/>
          <w:szCs w:val="26"/>
        </w:rPr>
        <w:t xml:space="preserve">  </w:t>
      </w:r>
      <w:r w:rsidR="009C40E1">
        <w:rPr>
          <w:sz w:val="26"/>
          <w:szCs w:val="26"/>
        </w:rPr>
        <w:br w:type="page"/>
      </w:r>
    </w:p>
    <w:p w14:paraId="19AE44DB" w14:textId="0A4DBCFD" w:rsidR="00501D59" w:rsidRDefault="00181DD7" w:rsidP="009C40E1">
      <w:pPr>
        <w:pStyle w:val="a5"/>
        <w:ind w:left="142" w:right="-7"/>
        <w:jc w:val="right"/>
        <w:rPr>
          <w:spacing w:val="-2"/>
        </w:rPr>
      </w:pPr>
      <w:bookmarkStart w:id="0" w:name="3"/>
      <w:bookmarkEnd w:id="0"/>
      <w:r>
        <w:rPr>
          <w:spacing w:val="-2"/>
        </w:rPr>
        <w:lastRenderedPageBreak/>
        <w:t xml:space="preserve">Приложение </w:t>
      </w:r>
    </w:p>
    <w:p w14:paraId="0175BBA2" w14:textId="77777777" w:rsidR="009C40E1" w:rsidRDefault="009C40E1" w:rsidP="009C40E1">
      <w:pPr>
        <w:pStyle w:val="a5"/>
        <w:ind w:left="142" w:right="-7"/>
        <w:jc w:val="right"/>
        <w:rPr>
          <w:spacing w:val="-2"/>
        </w:rPr>
      </w:pPr>
      <w:r>
        <w:rPr>
          <w:spacing w:val="-2"/>
        </w:rPr>
        <w:t xml:space="preserve">к постановлению Администрации </w:t>
      </w:r>
    </w:p>
    <w:p w14:paraId="6357E783" w14:textId="0D2A4C15" w:rsidR="009C40E1" w:rsidRDefault="009C40E1" w:rsidP="009C40E1">
      <w:pPr>
        <w:pStyle w:val="a5"/>
        <w:ind w:left="142" w:right="-7"/>
        <w:jc w:val="right"/>
        <w:rPr>
          <w:spacing w:val="-2"/>
        </w:rPr>
      </w:pPr>
      <w:r>
        <w:rPr>
          <w:spacing w:val="-2"/>
        </w:rPr>
        <w:t>Переславль-Залесского муниципального округа</w:t>
      </w:r>
    </w:p>
    <w:p w14:paraId="2AB572DC" w14:textId="57090EBA" w:rsidR="009C40E1" w:rsidRDefault="00121705" w:rsidP="00121705">
      <w:pPr>
        <w:pStyle w:val="a5"/>
        <w:ind w:left="142" w:right="-7"/>
        <w:rPr>
          <w:spacing w:val="-2"/>
        </w:rPr>
      </w:pPr>
      <w:r>
        <w:rPr>
          <w:spacing w:val="-2"/>
        </w:rPr>
        <w:t xml:space="preserve">                                                                                        </w:t>
      </w:r>
      <w:bookmarkStart w:id="1" w:name="_GoBack"/>
      <w:bookmarkEnd w:id="1"/>
      <w:r w:rsidR="009C40E1">
        <w:rPr>
          <w:spacing w:val="-2"/>
        </w:rPr>
        <w:t xml:space="preserve">от </w:t>
      </w:r>
      <w:r>
        <w:rPr>
          <w:spacing w:val="-2"/>
        </w:rPr>
        <w:t>26.08.2026 № ПОС.03-3005/26</w:t>
      </w:r>
    </w:p>
    <w:p w14:paraId="68138BB7" w14:textId="2577CABF" w:rsidR="00571433" w:rsidRDefault="00571433">
      <w:pPr>
        <w:pStyle w:val="a5"/>
        <w:spacing w:before="75"/>
        <w:ind w:left="142" w:right="-7"/>
        <w:jc w:val="right"/>
        <w:rPr>
          <w:spacing w:val="-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8F0ADC3" wp14:editId="5AFD1365">
            <wp:simplePos x="0" y="0"/>
            <wp:positionH relativeFrom="column">
              <wp:posOffset>-536125</wp:posOffset>
            </wp:positionH>
            <wp:positionV relativeFrom="paragraph">
              <wp:posOffset>101013</wp:posOffset>
            </wp:positionV>
            <wp:extent cx="6736466" cy="8472107"/>
            <wp:effectExtent l="0" t="0" r="762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74" cy="848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A9C731" w14:textId="57885D80" w:rsidR="00EE3FD3" w:rsidRDefault="00EE3FD3">
      <w:pPr>
        <w:pStyle w:val="a5"/>
        <w:spacing w:before="4"/>
      </w:pPr>
    </w:p>
    <w:sectPr w:rsidR="00EE3FD3" w:rsidSect="009C40E1">
      <w:pgSz w:w="11900" w:h="16840"/>
      <w:pgMar w:top="1134" w:right="850" w:bottom="851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47670"/>
    <w:multiLevelType w:val="multilevel"/>
    <w:tmpl w:val="1B247670"/>
    <w:lvl w:ilvl="0">
      <w:start w:val="1"/>
      <w:numFmt w:val="decimal"/>
      <w:lvlText w:val="%1."/>
      <w:lvlJc w:val="left"/>
      <w:pPr>
        <w:ind w:left="142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5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095" w:hanging="5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2" w:hanging="5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0" w:hanging="5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8" w:hanging="5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5" w:hanging="5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3" w:hanging="5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516"/>
      </w:pPr>
      <w:rPr>
        <w:rFonts w:hint="default"/>
        <w:lang w:val="ru-RU" w:eastAsia="en-US" w:bidi="ar-SA"/>
      </w:rPr>
    </w:lvl>
  </w:abstractNum>
  <w:abstractNum w:abstractNumId="1" w15:restartNumberingAfterBreak="0">
    <w:nsid w:val="1C535EE0"/>
    <w:multiLevelType w:val="multilevel"/>
    <w:tmpl w:val="1C535EE0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2D37DF4"/>
    <w:multiLevelType w:val="multilevel"/>
    <w:tmpl w:val="32D37DF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FDA3C71"/>
    <w:multiLevelType w:val="multilevel"/>
    <w:tmpl w:val="7FF83369"/>
    <w:lvl w:ilvl="0">
      <w:start w:val="1"/>
      <w:numFmt w:val="decimal"/>
      <w:lvlText w:val="%1"/>
      <w:lvlJc w:val="left"/>
      <w:pPr>
        <w:ind w:left="559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05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6" w:hanging="9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1819" w:hanging="9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49" w:hanging="9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079" w:hanging="9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708" w:hanging="9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338" w:hanging="9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968" w:hanging="908"/>
      </w:pPr>
      <w:rPr>
        <w:rFonts w:hint="default"/>
        <w:lang w:val="ru-RU" w:eastAsia="en-US" w:bidi="ar-SA"/>
      </w:rPr>
    </w:lvl>
  </w:abstractNum>
  <w:abstractNum w:abstractNumId="4" w15:restartNumberingAfterBreak="0">
    <w:nsid w:val="60CE7C29"/>
    <w:multiLevelType w:val="multilevel"/>
    <w:tmpl w:val="60CE7C29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4" w:hanging="1800"/>
      </w:pPr>
      <w:rPr>
        <w:rFonts w:hint="default"/>
      </w:rPr>
    </w:lvl>
  </w:abstractNum>
  <w:abstractNum w:abstractNumId="5" w15:restartNumberingAfterBreak="0">
    <w:nsid w:val="657F78C4"/>
    <w:multiLevelType w:val="multilevel"/>
    <w:tmpl w:val="657F78C4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6" w15:restartNumberingAfterBreak="0">
    <w:nsid w:val="785073A3"/>
    <w:multiLevelType w:val="multilevel"/>
    <w:tmpl w:val="785073A3"/>
    <w:lvl w:ilvl="0">
      <w:start w:val="3"/>
      <w:numFmt w:val="decimal"/>
      <w:lvlText w:val="%1"/>
      <w:lvlJc w:val="left"/>
      <w:pPr>
        <w:ind w:left="559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9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numFmt w:val="bullet"/>
      <w:lvlText w:val="-"/>
      <w:lvlJc w:val="left"/>
      <w:pPr>
        <w:ind w:left="106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1819" w:hanging="1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49" w:hanging="1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079" w:hanging="1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708" w:hanging="1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338" w:hanging="1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968" w:hanging="152"/>
      </w:pPr>
      <w:rPr>
        <w:rFonts w:hint="default"/>
        <w:lang w:val="ru-RU" w:eastAsia="en-US" w:bidi="ar-SA"/>
      </w:rPr>
    </w:lvl>
  </w:abstractNum>
  <w:abstractNum w:abstractNumId="7" w15:restartNumberingAfterBreak="0">
    <w:nsid w:val="7FF83369"/>
    <w:multiLevelType w:val="multilevel"/>
    <w:tmpl w:val="7FF83369"/>
    <w:lvl w:ilvl="0">
      <w:start w:val="1"/>
      <w:numFmt w:val="decimal"/>
      <w:lvlText w:val="%1"/>
      <w:lvlJc w:val="left"/>
      <w:pPr>
        <w:ind w:left="559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05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6" w:hanging="9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1819" w:hanging="9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49" w:hanging="9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079" w:hanging="9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708" w:hanging="9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338" w:hanging="9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968" w:hanging="9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91"/>
    <w:rsid w:val="00012BF8"/>
    <w:rsid w:val="000664B7"/>
    <w:rsid w:val="00077F50"/>
    <w:rsid w:val="0008194A"/>
    <w:rsid w:val="000A1DBB"/>
    <w:rsid w:val="000A2896"/>
    <w:rsid w:val="00113C4F"/>
    <w:rsid w:val="00116A5E"/>
    <w:rsid w:val="00121705"/>
    <w:rsid w:val="00181DD7"/>
    <w:rsid w:val="001E279B"/>
    <w:rsid w:val="001F5AD8"/>
    <w:rsid w:val="00215BC3"/>
    <w:rsid w:val="002207FD"/>
    <w:rsid w:val="002214AA"/>
    <w:rsid w:val="0022663E"/>
    <w:rsid w:val="00246A0D"/>
    <w:rsid w:val="00247E96"/>
    <w:rsid w:val="00253D6E"/>
    <w:rsid w:val="00262978"/>
    <w:rsid w:val="0028625D"/>
    <w:rsid w:val="00293B9C"/>
    <w:rsid w:val="002A0572"/>
    <w:rsid w:val="002C6C54"/>
    <w:rsid w:val="002F0F2B"/>
    <w:rsid w:val="002F5CC4"/>
    <w:rsid w:val="0030467C"/>
    <w:rsid w:val="003079E8"/>
    <w:rsid w:val="00310798"/>
    <w:rsid w:val="00326A1B"/>
    <w:rsid w:val="00345FE9"/>
    <w:rsid w:val="00380F63"/>
    <w:rsid w:val="00402558"/>
    <w:rsid w:val="00425721"/>
    <w:rsid w:val="00454B35"/>
    <w:rsid w:val="0049660A"/>
    <w:rsid w:val="004A70E4"/>
    <w:rsid w:val="004B27C9"/>
    <w:rsid w:val="004C5C70"/>
    <w:rsid w:val="004D5742"/>
    <w:rsid w:val="004F1B11"/>
    <w:rsid w:val="00501C9A"/>
    <w:rsid w:val="00501D59"/>
    <w:rsid w:val="00524ABD"/>
    <w:rsid w:val="00556617"/>
    <w:rsid w:val="00565C6A"/>
    <w:rsid w:val="00567149"/>
    <w:rsid w:val="00571433"/>
    <w:rsid w:val="00591705"/>
    <w:rsid w:val="00623094"/>
    <w:rsid w:val="00647D21"/>
    <w:rsid w:val="0067411D"/>
    <w:rsid w:val="006D3328"/>
    <w:rsid w:val="006F7191"/>
    <w:rsid w:val="007027A1"/>
    <w:rsid w:val="00726459"/>
    <w:rsid w:val="00730B8E"/>
    <w:rsid w:val="00736D21"/>
    <w:rsid w:val="0074361E"/>
    <w:rsid w:val="00772C7B"/>
    <w:rsid w:val="00780424"/>
    <w:rsid w:val="007B0479"/>
    <w:rsid w:val="007B53B0"/>
    <w:rsid w:val="00805E8D"/>
    <w:rsid w:val="0082559B"/>
    <w:rsid w:val="00842641"/>
    <w:rsid w:val="008539BE"/>
    <w:rsid w:val="00871484"/>
    <w:rsid w:val="00884E82"/>
    <w:rsid w:val="00887275"/>
    <w:rsid w:val="00891D48"/>
    <w:rsid w:val="0089429E"/>
    <w:rsid w:val="008B2506"/>
    <w:rsid w:val="008D0D99"/>
    <w:rsid w:val="008D0F88"/>
    <w:rsid w:val="008D4179"/>
    <w:rsid w:val="008D5AEA"/>
    <w:rsid w:val="008F5E3F"/>
    <w:rsid w:val="009239D8"/>
    <w:rsid w:val="0092745F"/>
    <w:rsid w:val="009540EA"/>
    <w:rsid w:val="009663C0"/>
    <w:rsid w:val="009704CC"/>
    <w:rsid w:val="009B3DD2"/>
    <w:rsid w:val="009C40E1"/>
    <w:rsid w:val="009E0DCE"/>
    <w:rsid w:val="00A0580E"/>
    <w:rsid w:val="00A177F0"/>
    <w:rsid w:val="00A251BC"/>
    <w:rsid w:val="00AD3428"/>
    <w:rsid w:val="00B6230F"/>
    <w:rsid w:val="00B66800"/>
    <w:rsid w:val="00BC552E"/>
    <w:rsid w:val="00C06BE0"/>
    <w:rsid w:val="00C20A04"/>
    <w:rsid w:val="00C21D90"/>
    <w:rsid w:val="00C33F30"/>
    <w:rsid w:val="00C52CF6"/>
    <w:rsid w:val="00C84078"/>
    <w:rsid w:val="00C934AA"/>
    <w:rsid w:val="00CB2477"/>
    <w:rsid w:val="00CD3103"/>
    <w:rsid w:val="00D01467"/>
    <w:rsid w:val="00D10171"/>
    <w:rsid w:val="00D1676F"/>
    <w:rsid w:val="00D30024"/>
    <w:rsid w:val="00D85243"/>
    <w:rsid w:val="00D95392"/>
    <w:rsid w:val="00DA2B49"/>
    <w:rsid w:val="00DB576B"/>
    <w:rsid w:val="00E31649"/>
    <w:rsid w:val="00E33A27"/>
    <w:rsid w:val="00E55D44"/>
    <w:rsid w:val="00E611AC"/>
    <w:rsid w:val="00E90F7B"/>
    <w:rsid w:val="00EE3FD3"/>
    <w:rsid w:val="00EE6EF0"/>
    <w:rsid w:val="00EF3B52"/>
    <w:rsid w:val="00F107BD"/>
    <w:rsid w:val="00F115DB"/>
    <w:rsid w:val="00F210DF"/>
    <w:rsid w:val="00F40748"/>
    <w:rsid w:val="00F42751"/>
    <w:rsid w:val="00F443B6"/>
    <w:rsid w:val="00F74ACE"/>
    <w:rsid w:val="00F91450"/>
    <w:rsid w:val="00FA00DE"/>
    <w:rsid w:val="00FA0B32"/>
    <w:rsid w:val="00FB2CE0"/>
    <w:rsid w:val="00FB3D45"/>
    <w:rsid w:val="00FD7456"/>
    <w:rsid w:val="00FE5E8B"/>
    <w:rsid w:val="63AB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9E1D4"/>
  <w15:docId w15:val="{0AB7F9E4-4B4C-4971-820A-0592700B1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40E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Body Text"/>
    <w:basedOn w:val="a"/>
    <w:uiPriority w:val="1"/>
    <w:qFormat/>
    <w:rPr>
      <w:sz w:val="26"/>
      <w:szCs w:val="26"/>
    </w:rPr>
  </w:style>
  <w:style w:type="character" w:styleId="a6">
    <w:name w:val="Strong"/>
    <w:basedOn w:val="a0"/>
    <w:uiPriority w:val="22"/>
    <w:qFormat/>
    <w:rPr>
      <w:b/>
      <w:bCs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uiPriority w:val="1"/>
    <w:qFormat/>
    <w:pPr>
      <w:spacing w:before="189"/>
      <w:ind w:right="384"/>
      <w:jc w:val="center"/>
    </w:pPr>
    <w:rPr>
      <w:b/>
      <w:bCs/>
      <w:sz w:val="34"/>
      <w:szCs w:val="3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pPr>
      <w:ind w:left="142" w:right="420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6"/>
      <w:jc w:val="both"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11">
    <w:name w:val="Обычный1"/>
    <w:rsid w:val="003079E8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C40E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258FA-E550-41ED-A37E-6C77651D2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</cp:revision>
  <cp:lastPrinted>2026-08-26T13:11:00Z</cp:lastPrinted>
  <dcterms:created xsi:type="dcterms:W3CDTF">2026-08-26T11:17:00Z</dcterms:created>
  <dcterms:modified xsi:type="dcterms:W3CDTF">2026-09-03T12:10:00Z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2026-04-20T00:00:00Z</vt:filetime>
  </property>
  <property fmtid="{D5CDD505-2E9C-101B-9397-08002B2CF9AE}" pid="4" name="LastSaved">
    <vt:filetime>2026-05-25T00:00:00Z</vt:filetime>
  </property>
  <property fmtid="{D5CDD505-2E9C-101B-9397-08002B2CF9AE}" pid="5" name="Producer">
    <vt:lpwstr>iText® Core 9.3.0 (AGPL version) ©2000-2025 Apryse Group NV</vt:lpwstr>
  </property>
  <property fmtid="{D5CDD505-2E9C-101B-9397-08002B2CF9AE}" pid="6" name="KSOProductBuildVer">
    <vt:lpwstr>1033-12.2.0.23196</vt:lpwstr>
  </property>
  <property fmtid="{D5CDD505-2E9C-101B-9397-08002B2CF9AE}" pid="7" name="ICV">
    <vt:lpwstr>A1D5252025DE42609B949EF7004CC601_12</vt:lpwstr>
  </property>
</Properties>
</file>