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B989" w14:textId="77777777" w:rsidR="0001625D" w:rsidRDefault="00B862E7" w:rsidP="00D8434E">
      <w:pPr>
        <w:jc w:val="center"/>
      </w:pPr>
      <w:r>
        <w:pict w14:anchorId="4D90D8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allowoverlap="f" fillcolor="window">
            <v:imagedata r:id="rId8" o:title=""/>
          </v:shape>
        </w:pict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00195998" w:rsidR="0001625D" w:rsidRDefault="0001625D" w:rsidP="00D365FA">
      <w:pPr>
        <w:rPr>
          <w:sz w:val="26"/>
          <w:szCs w:val="26"/>
        </w:rPr>
      </w:pPr>
      <w:bookmarkStart w:id="0" w:name="_Hlk237357719"/>
      <w:r>
        <w:rPr>
          <w:sz w:val="26"/>
          <w:szCs w:val="26"/>
        </w:rPr>
        <w:t xml:space="preserve">От </w:t>
      </w:r>
      <w:r w:rsidR="00C8526C">
        <w:rPr>
          <w:sz w:val="26"/>
          <w:szCs w:val="26"/>
        </w:rPr>
        <w:t>11.08.2026</w:t>
      </w:r>
      <w:r>
        <w:rPr>
          <w:sz w:val="26"/>
          <w:szCs w:val="26"/>
        </w:rPr>
        <w:t xml:space="preserve"> № </w:t>
      </w:r>
      <w:r w:rsidR="00C8526C">
        <w:rPr>
          <w:sz w:val="26"/>
          <w:szCs w:val="26"/>
        </w:rPr>
        <w:t>ПОС.03-2799/26</w:t>
      </w:r>
    </w:p>
    <w:bookmarkEnd w:id="0"/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92107F2" w14:textId="77777777" w:rsidR="0001625D" w:rsidRPr="004075CC" w:rsidRDefault="0001625D" w:rsidP="00D8434E"/>
    <w:p w14:paraId="1E372240" w14:textId="7B59E789" w:rsidR="008C5015" w:rsidRPr="005C64B5" w:rsidRDefault="008C5015" w:rsidP="008C5015">
      <w:pPr>
        <w:rPr>
          <w:sz w:val="26"/>
          <w:szCs w:val="26"/>
        </w:rPr>
      </w:pPr>
      <w:r w:rsidRPr="005C64B5">
        <w:rPr>
          <w:sz w:val="26"/>
          <w:szCs w:val="26"/>
        </w:rPr>
        <w:t xml:space="preserve">Об </w:t>
      </w:r>
      <w:bookmarkStart w:id="1" w:name="_Hlk236214204"/>
      <w:r w:rsidRPr="005C64B5">
        <w:rPr>
          <w:sz w:val="26"/>
          <w:szCs w:val="26"/>
        </w:rPr>
        <w:t>утверждении муниципальной</w:t>
      </w:r>
      <w:r w:rsidR="00C92CDE">
        <w:rPr>
          <w:sz w:val="26"/>
          <w:szCs w:val="26"/>
        </w:rPr>
        <w:t xml:space="preserve"> комплексной </w:t>
      </w:r>
      <w:r w:rsidRPr="005C64B5">
        <w:rPr>
          <w:sz w:val="26"/>
          <w:szCs w:val="26"/>
        </w:rPr>
        <w:t xml:space="preserve">программы </w:t>
      </w:r>
    </w:p>
    <w:p w14:paraId="4429BC54" w14:textId="77777777" w:rsidR="008C5015" w:rsidRPr="005C64B5" w:rsidRDefault="008C5015" w:rsidP="008C5015">
      <w:pPr>
        <w:rPr>
          <w:sz w:val="26"/>
          <w:szCs w:val="26"/>
        </w:rPr>
      </w:pPr>
      <w:r w:rsidRPr="005C64B5">
        <w:rPr>
          <w:sz w:val="26"/>
          <w:szCs w:val="26"/>
        </w:rPr>
        <w:t xml:space="preserve">«Обеспечение общественного порядка и </w:t>
      </w:r>
    </w:p>
    <w:p w14:paraId="102ABC82" w14:textId="77777777" w:rsidR="008C5015" w:rsidRPr="005C64B5" w:rsidRDefault="008C5015" w:rsidP="008C5015">
      <w:pPr>
        <w:rPr>
          <w:sz w:val="26"/>
          <w:szCs w:val="26"/>
        </w:rPr>
      </w:pPr>
      <w:r w:rsidRPr="005C64B5">
        <w:rPr>
          <w:sz w:val="26"/>
          <w:szCs w:val="26"/>
        </w:rPr>
        <w:t xml:space="preserve">противодействие преступности на </w:t>
      </w:r>
    </w:p>
    <w:p w14:paraId="5E3B934C" w14:textId="77777777" w:rsidR="008C5015" w:rsidRDefault="008C5015" w:rsidP="008C5015">
      <w:pPr>
        <w:rPr>
          <w:sz w:val="26"/>
          <w:szCs w:val="26"/>
        </w:rPr>
      </w:pPr>
      <w:r w:rsidRPr="005C64B5">
        <w:rPr>
          <w:sz w:val="26"/>
          <w:szCs w:val="26"/>
        </w:rPr>
        <w:t xml:space="preserve">территории </w:t>
      </w:r>
      <w:r>
        <w:rPr>
          <w:sz w:val="26"/>
          <w:szCs w:val="26"/>
        </w:rPr>
        <w:t xml:space="preserve">Переславль-Залесского </w:t>
      </w:r>
    </w:p>
    <w:p w14:paraId="3FE3731B" w14:textId="112443E4" w:rsidR="008C5015" w:rsidRPr="005C64B5" w:rsidRDefault="008C5015" w:rsidP="008C5015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Pr="005C64B5">
        <w:rPr>
          <w:sz w:val="26"/>
          <w:szCs w:val="26"/>
        </w:rPr>
        <w:t>округа Ярославской области»</w:t>
      </w:r>
      <w:r w:rsidR="005D6DFF">
        <w:rPr>
          <w:sz w:val="26"/>
          <w:szCs w:val="26"/>
        </w:rPr>
        <w:t xml:space="preserve"> на 2026-2028 годы.</w:t>
      </w:r>
    </w:p>
    <w:bookmarkEnd w:id="1"/>
    <w:p w14:paraId="133AB079" w14:textId="1AAD5679" w:rsidR="0001625D" w:rsidRDefault="0001625D"/>
    <w:p w14:paraId="639C6FF0" w14:textId="77777777" w:rsidR="00396162" w:rsidRPr="00914835" w:rsidRDefault="00396162" w:rsidP="00396162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396162">
        <w:rPr>
          <w:sz w:val="26"/>
          <w:szCs w:val="26"/>
          <w:lang w:eastAsia="en-US"/>
        </w:rPr>
        <w:t xml:space="preserve">В соответствии </w:t>
      </w:r>
      <w:r w:rsidRPr="00396162">
        <w:rPr>
          <w:rFonts w:eastAsia="Calibri"/>
          <w:bCs/>
          <w:sz w:val="26"/>
          <w:szCs w:val="26"/>
          <w:lang w:eastAsia="en-US"/>
        </w:rPr>
        <w:t xml:space="preserve">с Бюджетным кодексом РФ, </w:t>
      </w:r>
      <w:r w:rsidRPr="00396162">
        <w:rPr>
          <w:rFonts w:eastAsia="Calibri"/>
          <w:sz w:val="26"/>
          <w:szCs w:val="26"/>
          <w:lang w:eastAsia="en-US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Pr="00396162">
        <w:rPr>
          <w:sz w:val="26"/>
          <w:szCs w:val="26"/>
          <w:lang w:eastAsia="en-US"/>
        </w:rPr>
        <w:t xml:space="preserve"> </w:t>
      </w:r>
      <w:r w:rsidRPr="00396162">
        <w:rPr>
          <w:rFonts w:eastAsia="Calibri"/>
          <w:sz w:val="26"/>
          <w:szCs w:val="26"/>
          <w:lang w:eastAsia="en-US"/>
        </w:rPr>
        <w:t xml:space="preserve">Федеральным законом </w:t>
      </w:r>
      <w:r w:rsidRPr="00396162">
        <w:rPr>
          <w:sz w:val="26"/>
          <w:szCs w:val="26"/>
          <w:lang w:eastAsia="en-US"/>
        </w:rPr>
        <w:t xml:space="preserve">от 20.03.2025 </w:t>
      </w:r>
      <w:r w:rsidRPr="00396162">
        <w:rPr>
          <w:sz w:val="26"/>
          <w:szCs w:val="26"/>
          <w:lang w:eastAsia="en-US"/>
        </w:rPr>
        <w:br/>
        <w:t xml:space="preserve">№ 33-ФЗ «Об общих принципах организации местного самоуправления в единой системе публичной власти», </w:t>
      </w:r>
      <w:r w:rsidRPr="00396162">
        <w:rPr>
          <w:rFonts w:eastAsia="Calibri"/>
          <w:sz w:val="26"/>
          <w:szCs w:val="26"/>
          <w:lang w:eastAsia="en-US"/>
        </w:rPr>
        <w:t>решением Переславль-Залесской городской Думы от 11.12.2025 № 105 «О бюджете Переславль-Залесского муниципального округа Ярославской области на 2025 год и плановый период 2026 и 2027 годов»,</w:t>
      </w:r>
      <w:r w:rsidRPr="00396162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396162">
        <w:rPr>
          <w:rFonts w:eastAsia="Calibri"/>
          <w:sz w:val="26"/>
          <w:szCs w:val="26"/>
          <w:lang w:eastAsia="en-US"/>
        </w:rPr>
        <w:t>решением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года»,</w:t>
      </w:r>
      <w:r w:rsidRPr="00396162">
        <w:rPr>
          <w:rFonts w:eastAsia="Calibri"/>
          <w:color w:val="FF0000"/>
          <w:sz w:val="26"/>
          <w:szCs w:val="26"/>
          <w:lang w:eastAsia="en-US"/>
        </w:rPr>
        <w:t xml:space="preserve"> </w:t>
      </w:r>
      <w:r w:rsidRPr="00396162">
        <w:rPr>
          <w:rFonts w:eastAsia="Calibri"/>
          <w:color w:val="000000"/>
          <w:sz w:val="26"/>
          <w:szCs w:val="26"/>
          <w:lang w:eastAsia="en-US"/>
        </w:rPr>
        <w:t>постановлением Администрации Переславль-Залесского муниципального округа Ярославской области от 29.05.2025 № ПОС.03-2538/25 «Об утверждении Положения о программно-целевом планировании в Переславль-Залесском муниципальном округе Ярославской области», Уставом Переславль-Залесского муниципального округа Ярославской области,</w:t>
      </w:r>
    </w:p>
    <w:p w14:paraId="3F36DD22" w14:textId="77777777" w:rsidR="005D6DFF" w:rsidRPr="00914835" w:rsidRDefault="005D6DFF" w:rsidP="0060673D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7C41CBE5" w14:textId="2791DC9F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21C98539" w14:textId="4B089DCB" w:rsidR="00CB084C" w:rsidRDefault="00CB084C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445FE47" w14:textId="4BC6944B" w:rsidR="00CB084C" w:rsidRDefault="00CB084C" w:rsidP="00147068">
      <w:pPr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5C64B5">
        <w:rPr>
          <w:sz w:val="26"/>
          <w:szCs w:val="26"/>
        </w:rPr>
        <w:t>Утвердить муниципальную</w:t>
      </w:r>
      <w:r w:rsidR="005D6DFF">
        <w:rPr>
          <w:sz w:val="26"/>
          <w:szCs w:val="26"/>
        </w:rPr>
        <w:t xml:space="preserve"> комплексную</w:t>
      </w:r>
      <w:r w:rsidRPr="005C64B5">
        <w:rPr>
          <w:sz w:val="26"/>
          <w:szCs w:val="26"/>
        </w:rPr>
        <w:t xml:space="preserve"> программу «Обеспечение общественного порядка и противодействие преступности на территории Переславль-Залесск</w:t>
      </w:r>
      <w:r>
        <w:rPr>
          <w:sz w:val="26"/>
          <w:szCs w:val="26"/>
        </w:rPr>
        <w:t>ого муниципального округа</w:t>
      </w:r>
      <w:r w:rsidRPr="005C64B5">
        <w:rPr>
          <w:sz w:val="26"/>
          <w:szCs w:val="26"/>
        </w:rPr>
        <w:t xml:space="preserve"> Ярославской области»</w:t>
      </w:r>
      <w:r w:rsidR="005D6DFF">
        <w:rPr>
          <w:sz w:val="26"/>
          <w:szCs w:val="26"/>
        </w:rPr>
        <w:t xml:space="preserve"> на 2026-2028 годы,</w:t>
      </w:r>
      <w:r w:rsidRPr="005C64B5">
        <w:rPr>
          <w:sz w:val="26"/>
          <w:szCs w:val="26"/>
        </w:rPr>
        <w:t xml:space="preserve"> согласно приложению.</w:t>
      </w:r>
    </w:p>
    <w:p w14:paraId="2F625EAC" w14:textId="14CA1012" w:rsidR="005D6DFF" w:rsidRDefault="005D6DFF" w:rsidP="005D6DFF">
      <w:pPr>
        <w:widowControl w:val="0"/>
        <w:tabs>
          <w:tab w:val="left" w:pos="0"/>
        </w:tabs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         2</w:t>
      </w:r>
      <w:r>
        <w:rPr>
          <w:rFonts w:eastAsia="Calibri"/>
          <w:sz w:val="26"/>
          <w:szCs w:val="26"/>
          <w:lang w:eastAsia="en-US"/>
        </w:rPr>
        <w:t>. Признать утратившими силу постановления Администрации Переславль-Залесского муниципального округа:</w:t>
      </w:r>
    </w:p>
    <w:p w14:paraId="6BD6A820" w14:textId="7B795E06" w:rsidR="005D6DFF" w:rsidRPr="00914835" w:rsidRDefault="005D6DFF" w:rsidP="005D2274">
      <w:pPr>
        <w:jc w:val="both"/>
        <w:rPr>
          <w:color w:val="000000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Pr="00914835">
        <w:rPr>
          <w:color w:val="000000"/>
          <w:sz w:val="26"/>
          <w:szCs w:val="26"/>
          <w:lang w:eastAsia="en-US"/>
        </w:rPr>
        <w:t>‒</w:t>
      </w:r>
      <w:r w:rsidRPr="00914835">
        <w:rPr>
          <w:color w:val="000000"/>
        </w:rPr>
        <w:t xml:space="preserve"> </w:t>
      </w:r>
      <w:r w:rsidRPr="00914835">
        <w:rPr>
          <w:color w:val="000000"/>
          <w:sz w:val="26"/>
          <w:szCs w:val="26"/>
          <w:lang w:eastAsia="en-US"/>
        </w:rPr>
        <w:t xml:space="preserve">от 11.04.2025 № </w:t>
      </w:r>
      <w:r w:rsidRPr="00914835">
        <w:rPr>
          <w:color w:val="000000"/>
        </w:rPr>
        <w:t>ПОС.03-886/25</w:t>
      </w:r>
      <w:r w:rsidR="005D2274" w:rsidRPr="00914835">
        <w:rPr>
          <w:color w:val="000000"/>
        </w:rPr>
        <w:t xml:space="preserve"> «</w:t>
      </w:r>
      <w:r w:rsidR="005D2274" w:rsidRPr="00290551">
        <w:rPr>
          <w:sz w:val="26"/>
          <w:szCs w:val="26"/>
          <w:lang w:eastAsia="en-US"/>
        </w:rPr>
        <w:t xml:space="preserve">Об утверждении муниципальной программы </w:t>
      </w:r>
      <w:r w:rsidR="00396162">
        <w:rPr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 xml:space="preserve">Обеспечение общественного порядка и противодействие </w:t>
      </w:r>
      <w:r w:rsidRPr="00914835">
        <w:rPr>
          <w:color w:val="000000"/>
          <w:sz w:val="26"/>
          <w:szCs w:val="26"/>
        </w:rPr>
        <w:lastRenderedPageBreak/>
        <w:t>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годы;</w:t>
      </w:r>
    </w:p>
    <w:p w14:paraId="24FCC3F2" w14:textId="09592231" w:rsidR="005D6DFF" w:rsidRPr="00914835" w:rsidRDefault="005D6DFF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   ‒</w:t>
      </w:r>
      <w:r w:rsidRPr="00914835">
        <w:rPr>
          <w:color w:val="000000"/>
          <w:sz w:val="26"/>
          <w:szCs w:val="26"/>
        </w:rPr>
        <w:t xml:space="preserve"> от 17.06.2025 № ПОС.03-1520/25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="005D2274" w:rsidRPr="00914835">
        <w:rPr>
          <w:color w:val="000000"/>
          <w:sz w:val="26"/>
          <w:szCs w:val="26"/>
          <w:lang w:eastAsia="en-US"/>
        </w:rPr>
        <w:t>«</w:t>
      </w:r>
      <w:r w:rsidR="005D2274"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="005D2274"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 xml:space="preserve">от </w:t>
      </w:r>
      <w:r w:rsidR="005D2274" w:rsidRPr="00914835">
        <w:rPr>
          <w:color w:val="000000"/>
          <w:sz w:val="26"/>
          <w:szCs w:val="26"/>
        </w:rPr>
        <w:t>11</w:t>
      </w:r>
      <w:r w:rsidRPr="00914835">
        <w:rPr>
          <w:color w:val="000000"/>
          <w:sz w:val="26"/>
          <w:szCs w:val="26"/>
        </w:rPr>
        <w:t>.0</w:t>
      </w:r>
      <w:r w:rsidR="005D2274" w:rsidRPr="00914835">
        <w:rPr>
          <w:color w:val="000000"/>
          <w:sz w:val="26"/>
          <w:szCs w:val="26"/>
        </w:rPr>
        <w:t>4</w:t>
      </w:r>
      <w:r w:rsidRPr="00914835">
        <w:rPr>
          <w:color w:val="000000"/>
          <w:sz w:val="26"/>
          <w:szCs w:val="26"/>
        </w:rPr>
        <w:t>.2025 № ПОС.03-8</w:t>
      </w:r>
      <w:r w:rsidR="005D2274" w:rsidRPr="00914835">
        <w:rPr>
          <w:color w:val="000000"/>
          <w:sz w:val="26"/>
          <w:szCs w:val="26"/>
        </w:rPr>
        <w:t>86</w:t>
      </w:r>
      <w:r w:rsidRPr="00914835">
        <w:rPr>
          <w:color w:val="000000"/>
          <w:sz w:val="26"/>
          <w:szCs w:val="26"/>
        </w:rPr>
        <w:t>/25;</w:t>
      </w:r>
    </w:p>
    <w:p w14:paraId="1899DD2C" w14:textId="6F71BB5C" w:rsidR="005D2274" w:rsidRPr="00914835" w:rsidRDefault="005D2274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   ‒</w:t>
      </w:r>
      <w:r w:rsidRPr="00914835">
        <w:rPr>
          <w:color w:val="000000"/>
          <w:sz w:val="26"/>
          <w:szCs w:val="26"/>
        </w:rPr>
        <w:t xml:space="preserve"> от 03.07.2025 № ПОС.03-1647/25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Pr="00914835">
        <w:rPr>
          <w:color w:val="000000"/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11.04.2025 № ПОС.03-886/25;</w:t>
      </w:r>
    </w:p>
    <w:p w14:paraId="21422B9E" w14:textId="55A36817" w:rsidR="005D2274" w:rsidRPr="00914835" w:rsidRDefault="005D2274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25.08.2025 № ПОС.03-2128/25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Pr="00914835">
        <w:rPr>
          <w:color w:val="000000"/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11.04.2025 № ПОС.03-886/25;</w:t>
      </w:r>
    </w:p>
    <w:p w14:paraId="58956335" w14:textId="153F3D36" w:rsidR="005D2274" w:rsidRPr="00914835" w:rsidRDefault="005D2274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15.12.2025 № ПОС.03-3496/25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Pr="00914835">
        <w:rPr>
          <w:color w:val="000000"/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11.04.2025 № ПОС.03-886/25;</w:t>
      </w:r>
    </w:p>
    <w:p w14:paraId="361C0CE5" w14:textId="13CD4999" w:rsidR="005D2274" w:rsidRPr="00914835" w:rsidRDefault="005D2274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26.12.2025 № ПОС.03-3665/25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Pr="00914835">
        <w:rPr>
          <w:color w:val="000000"/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11.04.2025 № ПОС.03-886/25;</w:t>
      </w:r>
    </w:p>
    <w:p w14:paraId="458D254F" w14:textId="064C99E8" w:rsidR="005D2274" w:rsidRPr="00914835" w:rsidRDefault="005D2274" w:rsidP="005D227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13.04.2026 № ПОС.03-1136/26 «</w:t>
      </w:r>
      <w:r w:rsidRPr="00914835">
        <w:rPr>
          <w:bCs/>
          <w:color w:val="000000"/>
          <w:sz w:val="26"/>
          <w:szCs w:val="26"/>
        </w:rPr>
        <w:t>О внесении изменений в муниципальную программу «</w:t>
      </w:r>
      <w:r w:rsidRPr="00914835">
        <w:rPr>
          <w:color w:val="000000"/>
          <w:sz w:val="26"/>
          <w:szCs w:val="26"/>
          <w:lang w:eastAsia="en-US"/>
        </w:rPr>
        <w:t>«</w:t>
      </w:r>
      <w:r w:rsidRPr="00914835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914835">
        <w:rPr>
          <w:color w:val="000000"/>
          <w:sz w:val="26"/>
          <w:szCs w:val="26"/>
          <w:lang w:eastAsia="en-US"/>
        </w:rPr>
        <w:t>» на 2025-2027 годы</w:t>
      </w:r>
      <w:r w:rsidRPr="00914835">
        <w:rPr>
          <w:bCs/>
          <w:color w:val="000000"/>
          <w:sz w:val="26"/>
          <w:szCs w:val="26"/>
        </w:rPr>
        <w:t xml:space="preserve">,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11.04.2025 № ПОС.03-886/25;</w:t>
      </w:r>
    </w:p>
    <w:p w14:paraId="2A1D60ED" w14:textId="77777777" w:rsidR="00396162" w:rsidRPr="00396162" w:rsidRDefault="00396162" w:rsidP="00396162">
      <w:pPr>
        <w:jc w:val="both"/>
        <w:rPr>
          <w:color w:val="000000"/>
          <w:sz w:val="26"/>
          <w:szCs w:val="26"/>
        </w:rPr>
      </w:pPr>
      <w:r w:rsidRPr="00396162">
        <w:rPr>
          <w:color w:val="000000"/>
          <w:sz w:val="26"/>
          <w:szCs w:val="26"/>
          <w:lang w:eastAsia="en-US"/>
        </w:rPr>
        <w:t>‒</w:t>
      </w:r>
      <w:r w:rsidRPr="00396162">
        <w:rPr>
          <w:color w:val="000000"/>
        </w:rPr>
        <w:t xml:space="preserve"> </w:t>
      </w:r>
      <w:r w:rsidRPr="00396162">
        <w:rPr>
          <w:color w:val="000000"/>
          <w:sz w:val="26"/>
          <w:szCs w:val="26"/>
          <w:lang w:eastAsia="en-US"/>
        </w:rPr>
        <w:t xml:space="preserve">от 11.04.2025 № </w:t>
      </w:r>
      <w:r w:rsidRPr="00396162">
        <w:rPr>
          <w:color w:val="000000"/>
        </w:rPr>
        <w:t xml:space="preserve">ПОС.03-886/25 </w:t>
      </w:r>
      <w:r w:rsidRPr="00396162">
        <w:rPr>
          <w:color w:val="000000"/>
          <w:sz w:val="26"/>
          <w:szCs w:val="26"/>
        </w:rPr>
        <w:t>«</w:t>
      </w:r>
      <w:r w:rsidRPr="00396162">
        <w:rPr>
          <w:bCs/>
          <w:color w:val="000000"/>
          <w:sz w:val="26"/>
          <w:szCs w:val="26"/>
        </w:rPr>
        <w:t>О внесении изменений в муниципальную программу</w:t>
      </w:r>
      <w:r w:rsidRPr="00396162">
        <w:rPr>
          <w:color w:val="000000"/>
          <w:sz w:val="26"/>
          <w:szCs w:val="26"/>
          <w:lang w:eastAsia="en-US"/>
        </w:rPr>
        <w:t xml:space="preserve"> «</w:t>
      </w:r>
      <w:r w:rsidRPr="00396162">
        <w:rPr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Переславль-Залесского муниципального округа Ярославской области</w:t>
      </w:r>
      <w:r w:rsidRPr="00396162">
        <w:rPr>
          <w:color w:val="000000"/>
          <w:sz w:val="26"/>
          <w:szCs w:val="26"/>
          <w:lang w:eastAsia="en-US"/>
        </w:rPr>
        <w:t xml:space="preserve">» на 2025-2027 годы, </w:t>
      </w:r>
      <w:r w:rsidRPr="00396162">
        <w:rPr>
          <w:bCs/>
          <w:color w:val="000000"/>
          <w:sz w:val="26"/>
          <w:szCs w:val="26"/>
        </w:rPr>
        <w:t xml:space="preserve">утвержденную постановлением Администрации Переславль-Залесского муниципального округа </w:t>
      </w:r>
      <w:r w:rsidRPr="00396162">
        <w:rPr>
          <w:color w:val="000000"/>
          <w:sz w:val="26"/>
          <w:szCs w:val="26"/>
        </w:rPr>
        <w:t>от 11.04.2025 № ПОС.03-886/25;</w:t>
      </w:r>
    </w:p>
    <w:p w14:paraId="441C200A" w14:textId="77777777" w:rsidR="00396162" w:rsidRPr="00396162" w:rsidRDefault="00396162" w:rsidP="00396162">
      <w:pPr>
        <w:jc w:val="both"/>
        <w:rPr>
          <w:color w:val="000000"/>
          <w:sz w:val="26"/>
          <w:szCs w:val="26"/>
        </w:rPr>
      </w:pPr>
      <w:r w:rsidRPr="00396162">
        <w:rPr>
          <w:color w:val="000000"/>
          <w:sz w:val="26"/>
          <w:szCs w:val="26"/>
        </w:rPr>
        <w:t xml:space="preserve">       ‒ </w:t>
      </w:r>
      <w:r w:rsidRPr="00396162">
        <w:rPr>
          <w:color w:val="000000"/>
          <w:sz w:val="26"/>
          <w:szCs w:val="26"/>
          <w:lang w:eastAsia="en-US"/>
        </w:rPr>
        <w:t>от 28.02.2025 № ПОС.03-499/25 «</w:t>
      </w:r>
      <w:r w:rsidRPr="00396162">
        <w:rPr>
          <w:color w:val="000000"/>
          <w:sz w:val="26"/>
          <w:szCs w:val="26"/>
        </w:rPr>
        <w:t>Об утверждении городской целевой</w:t>
      </w:r>
      <w:r w:rsidRPr="00396162">
        <w:rPr>
          <w:color w:val="FF0000"/>
          <w:sz w:val="26"/>
          <w:szCs w:val="26"/>
        </w:rPr>
        <w:t xml:space="preserve"> </w:t>
      </w:r>
      <w:r w:rsidRPr="00396162">
        <w:rPr>
          <w:color w:val="000000"/>
          <w:sz w:val="26"/>
          <w:szCs w:val="26"/>
        </w:rPr>
        <w:t>программы «Профилактика безнадзорности, правонарушений и защита прав несовершеннолетних на территории Переславль-Залесского муниципального округа Ярославской области» на 2025-2027 годы;</w:t>
      </w:r>
    </w:p>
    <w:p w14:paraId="06060577" w14:textId="77777777" w:rsidR="00396162" w:rsidRPr="00914835" w:rsidRDefault="00396162" w:rsidP="00396162">
      <w:pPr>
        <w:jc w:val="both"/>
        <w:rPr>
          <w:color w:val="000000"/>
          <w:sz w:val="26"/>
          <w:szCs w:val="26"/>
        </w:rPr>
      </w:pPr>
      <w:r w:rsidRPr="00396162">
        <w:rPr>
          <w:color w:val="000000"/>
          <w:sz w:val="26"/>
          <w:szCs w:val="26"/>
        </w:rPr>
        <w:lastRenderedPageBreak/>
        <w:t xml:space="preserve">     ‒ </w:t>
      </w:r>
      <w:r w:rsidRPr="00396162">
        <w:rPr>
          <w:color w:val="000000"/>
          <w:sz w:val="26"/>
          <w:szCs w:val="26"/>
          <w:lang w:eastAsia="en-US"/>
        </w:rPr>
        <w:t xml:space="preserve">от 28.02.2025 № ПОС.03-501/25 </w:t>
      </w:r>
      <w:r w:rsidRPr="00396162">
        <w:rPr>
          <w:color w:val="000000"/>
          <w:sz w:val="26"/>
          <w:szCs w:val="26"/>
        </w:rPr>
        <w:t>«</w:t>
      </w:r>
      <w:r w:rsidRPr="00396162">
        <w:rPr>
          <w:bCs/>
          <w:color w:val="000000"/>
          <w:sz w:val="26"/>
          <w:szCs w:val="26"/>
        </w:rPr>
        <w:t xml:space="preserve">О внесении изменений в </w:t>
      </w:r>
      <w:r w:rsidRPr="00396162">
        <w:rPr>
          <w:color w:val="000000"/>
          <w:sz w:val="26"/>
          <w:szCs w:val="26"/>
        </w:rPr>
        <w:t xml:space="preserve">городскую целевую программу «Об утверждении </w:t>
      </w:r>
      <w:bookmarkStart w:id="2" w:name="_Hlk232767842"/>
      <w:r w:rsidRPr="00396162">
        <w:rPr>
          <w:color w:val="000000"/>
          <w:sz w:val="26"/>
          <w:szCs w:val="26"/>
        </w:rPr>
        <w:t xml:space="preserve">городской целевой программы «Комплексные меры противодействия злоупотреблению наркотиками и их незаконному обороту в Переславль-Залесском муниципальном округе Ярославской области» на 2025-2027 годы, </w:t>
      </w:r>
      <w:r w:rsidRPr="00396162">
        <w:rPr>
          <w:bCs/>
          <w:color w:val="000000"/>
          <w:sz w:val="26"/>
          <w:szCs w:val="26"/>
        </w:rPr>
        <w:t xml:space="preserve">утвержденную постановлением Администрации Переславль-Залесского муниципального округа </w:t>
      </w:r>
      <w:r w:rsidRPr="00396162">
        <w:rPr>
          <w:color w:val="000000"/>
          <w:sz w:val="26"/>
          <w:szCs w:val="26"/>
        </w:rPr>
        <w:t>от 28.02.2025 № ПОС.03-501/25;</w:t>
      </w:r>
    </w:p>
    <w:bookmarkEnd w:id="2"/>
    <w:p w14:paraId="51D3FBA8" w14:textId="7F4164E1" w:rsidR="000078C8" w:rsidRDefault="000078C8" w:rsidP="000078C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eastAsia="en-US"/>
        </w:rPr>
        <w:t xml:space="preserve">      </w:t>
      </w:r>
      <w:r w:rsidR="007A6AAA" w:rsidRPr="007A6AAA">
        <w:rPr>
          <w:color w:val="000000"/>
          <w:sz w:val="26"/>
          <w:szCs w:val="26"/>
          <w:lang w:eastAsia="en-US"/>
        </w:rPr>
        <w:t>‒</w:t>
      </w:r>
      <w:r w:rsidR="007A6AAA" w:rsidRPr="007A6AAA">
        <w:rPr>
          <w:color w:val="000000"/>
          <w:sz w:val="26"/>
          <w:szCs w:val="26"/>
        </w:rPr>
        <w:t xml:space="preserve"> от </w:t>
      </w:r>
      <w:r w:rsidR="008F731F">
        <w:rPr>
          <w:color w:val="000000"/>
          <w:sz w:val="26"/>
          <w:szCs w:val="26"/>
        </w:rPr>
        <w:t>17</w:t>
      </w:r>
      <w:r w:rsidR="007A6AAA" w:rsidRPr="007A6AAA">
        <w:rPr>
          <w:color w:val="000000"/>
          <w:sz w:val="26"/>
          <w:szCs w:val="26"/>
        </w:rPr>
        <w:t>.0</w:t>
      </w:r>
      <w:r w:rsidR="008F731F">
        <w:rPr>
          <w:color w:val="000000"/>
          <w:sz w:val="26"/>
          <w:szCs w:val="26"/>
        </w:rPr>
        <w:t>9</w:t>
      </w:r>
      <w:r w:rsidR="007A6AAA" w:rsidRPr="007A6AAA">
        <w:rPr>
          <w:color w:val="000000"/>
          <w:sz w:val="26"/>
          <w:szCs w:val="26"/>
        </w:rPr>
        <w:t>.2025 № ПОС.03-2</w:t>
      </w:r>
      <w:r w:rsidR="008F731F">
        <w:rPr>
          <w:color w:val="000000"/>
          <w:sz w:val="26"/>
          <w:szCs w:val="26"/>
        </w:rPr>
        <w:t>393</w:t>
      </w:r>
      <w:r w:rsidR="007A6AAA" w:rsidRPr="007A6AAA">
        <w:rPr>
          <w:color w:val="000000"/>
          <w:sz w:val="26"/>
          <w:szCs w:val="26"/>
        </w:rPr>
        <w:t>/25 «</w:t>
      </w:r>
      <w:r w:rsidR="007A6AAA" w:rsidRPr="007A6AAA">
        <w:rPr>
          <w:bCs/>
          <w:color w:val="000000"/>
          <w:sz w:val="26"/>
          <w:szCs w:val="26"/>
        </w:rPr>
        <w:t xml:space="preserve">О внесении изменений в </w:t>
      </w:r>
      <w:r w:rsidRPr="000078C8">
        <w:rPr>
          <w:color w:val="000000"/>
          <w:sz w:val="26"/>
          <w:szCs w:val="26"/>
        </w:rPr>
        <w:t>городск</w:t>
      </w:r>
      <w:r>
        <w:rPr>
          <w:color w:val="000000"/>
          <w:sz w:val="26"/>
          <w:szCs w:val="26"/>
        </w:rPr>
        <w:t>ую</w:t>
      </w:r>
      <w:r w:rsidRPr="000078C8">
        <w:rPr>
          <w:color w:val="000000"/>
          <w:sz w:val="26"/>
          <w:szCs w:val="26"/>
        </w:rPr>
        <w:t xml:space="preserve"> целев</w:t>
      </w:r>
      <w:r>
        <w:rPr>
          <w:color w:val="000000"/>
          <w:sz w:val="26"/>
          <w:szCs w:val="26"/>
        </w:rPr>
        <w:t>ую</w:t>
      </w:r>
      <w:r w:rsidRPr="000078C8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078C8">
        <w:rPr>
          <w:color w:val="000000"/>
          <w:sz w:val="26"/>
          <w:szCs w:val="26"/>
        </w:rPr>
        <w:t xml:space="preserve"> «Комплексные меры противодействия злоупотреблению наркотиками и их незаконному обороту в Переславль-Залесском муниципальном округе Ярославской области» на 2025-2027 годы</w:t>
      </w:r>
      <w:r>
        <w:rPr>
          <w:color w:val="000000"/>
          <w:sz w:val="26"/>
          <w:szCs w:val="26"/>
        </w:rPr>
        <w:t>,</w:t>
      </w:r>
      <w:r w:rsidRPr="00914835">
        <w:rPr>
          <w:bCs/>
          <w:color w:val="000000"/>
          <w:sz w:val="26"/>
          <w:szCs w:val="26"/>
        </w:rPr>
        <w:t xml:space="preserve"> </w:t>
      </w:r>
      <w:r w:rsidRPr="000078C8">
        <w:rPr>
          <w:bCs/>
          <w:color w:val="000000"/>
          <w:sz w:val="26"/>
          <w:szCs w:val="26"/>
        </w:rPr>
        <w:t xml:space="preserve">утвержденную постановлением Администрации Переславль-Залесского муниципального округа </w:t>
      </w:r>
      <w:r w:rsidRPr="000078C8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28</w:t>
      </w:r>
      <w:r w:rsidRPr="000078C8">
        <w:rPr>
          <w:color w:val="000000"/>
          <w:sz w:val="26"/>
          <w:szCs w:val="26"/>
        </w:rPr>
        <w:t>.0</w:t>
      </w:r>
      <w:r>
        <w:rPr>
          <w:color w:val="000000"/>
          <w:sz w:val="26"/>
          <w:szCs w:val="26"/>
        </w:rPr>
        <w:t>2</w:t>
      </w:r>
      <w:r w:rsidRPr="000078C8">
        <w:rPr>
          <w:color w:val="000000"/>
          <w:sz w:val="26"/>
          <w:szCs w:val="26"/>
        </w:rPr>
        <w:t>.2025 № ПОС.03-</w:t>
      </w:r>
      <w:r>
        <w:rPr>
          <w:color w:val="000000"/>
          <w:sz w:val="26"/>
          <w:szCs w:val="26"/>
        </w:rPr>
        <w:t>501</w:t>
      </w:r>
      <w:r w:rsidRPr="000078C8">
        <w:rPr>
          <w:color w:val="000000"/>
          <w:sz w:val="26"/>
          <w:szCs w:val="26"/>
        </w:rPr>
        <w:t>/25;</w:t>
      </w:r>
    </w:p>
    <w:p w14:paraId="7CB3EB8E" w14:textId="7C0E1BB0" w:rsidR="008F731F" w:rsidRPr="00914835" w:rsidRDefault="008F731F" w:rsidP="008F731F">
      <w:pPr>
        <w:jc w:val="both"/>
        <w:rPr>
          <w:color w:val="000000"/>
          <w:sz w:val="26"/>
          <w:szCs w:val="26"/>
        </w:rPr>
      </w:pPr>
      <w:r w:rsidRPr="008F731F">
        <w:rPr>
          <w:color w:val="FF0000"/>
          <w:sz w:val="26"/>
          <w:szCs w:val="26"/>
          <w:lang w:eastAsia="en-US"/>
        </w:rPr>
        <w:t xml:space="preserve">       </w:t>
      </w:r>
      <w:r w:rsidRPr="00914835">
        <w:rPr>
          <w:color w:val="000000"/>
          <w:sz w:val="26"/>
          <w:szCs w:val="26"/>
          <w:lang w:eastAsia="en-US"/>
        </w:rPr>
        <w:t>‒</w:t>
      </w:r>
      <w:r w:rsidRPr="00914835">
        <w:rPr>
          <w:color w:val="000000"/>
          <w:sz w:val="26"/>
          <w:szCs w:val="26"/>
        </w:rPr>
        <w:t xml:space="preserve"> от 17.09.2025 № ПОС.03-2393/25 «</w:t>
      </w:r>
      <w:r w:rsidRPr="00914835">
        <w:rPr>
          <w:bCs/>
          <w:color w:val="000000"/>
          <w:sz w:val="26"/>
          <w:szCs w:val="26"/>
        </w:rPr>
        <w:t xml:space="preserve">О внесении изменений в </w:t>
      </w:r>
      <w:r w:rsidRPr="00914835">
        <w:rPr>
          <w:color w:val="000000"/>
          <w:sz w:val="26"/>
          <w:szCs w:val="26"/>
        </w:rPr>
        <w:t>городскую целевую программу «Комплексные меры противодействия злоупотреблению наркотиками и их незаконному обороту в Переславль-Залесском муниципальном округе Ярославской области» на 2025-2027 годы,</w:t>
      </w:r>
      <w:r w:rsidRPr="00914835">
        <w:rPr>
          <w:bCs/>
          <w:color w:val="000000"/>
          <w:sz w:val="26"/>
          <w:szCs w:val="26"/>
        </w:rPr>
        <w:t xml:space="preserve">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28.02.2025 № ПОС.03-501/25;</w:t>
      </w:r>
    </w:p>
    <w:p w14:paraId="7F02E1E4" w14:textId="74AA12CA" w:rsidR="008F731F" w:rsidRPr="00914835" w:rsidRDefault="008F731F" w:rsidP="008F731F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‒ от 26.02.2025 № ПОС.03-502/25 </w:t>
      </w:r>
      <w:r w:rsidRPr="00914835">
        <w:rPr>
          <w:color w:val="000000"/>
          <w:sz w:val="26"/>
          <w:szCs w:val="26"/>
        </w:rPr>
        <w:t>Об утверждении городской целевой программы «Гармонизация межнациональных отношений в Переславль-Залесском муниципальном округе Ярославской области» на 2025-2027 годы;</w:t>
      </w:r>
    </w:p>
    <w:p w14:paraId="09069614" w14:textId="3032F9E6" w:rsidR="00203504" w:rsidRPr="00914835" w:rsidRDefault="00203504" w:rsidP="0020350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23.07.2025 № ПОС.03-1820/25 «</w:t>
      </w:r>
      <w:r w:rsidRPr="00914835">
        <w:rPr>
          <w:bCs/>
          <w:color w:val="000000"/>
          <w:sz w:val="26"/>
          <w:szCs w:val="26"/>
        </w:rPr>
        <w:t xml:space="preserve">О внесении изменений в </w:t>
      </w:r>
      <w:r w:rsidRPr="00914835">
        <w:rPr>
          <w:color w:val="000000"/>
          <w:sz w:val="26"/>
          <w:szCs w:val="26"/>
        </w:rPr>
        <w:t>городскую целевую программу «Гармонизация межнациональных отношений в Переславль-Залесском муниципальном округе Ярославской области» на 2025-2027 годы,</w:t>
      </w:r>
      <w:r w:rsidRPr="00914835">
        <w:rPr>
          <w:bCs/>
          <w:color w:val="000000"/>
          <w:sz w:val="26"/>
          <w:szCs w:val="26"/>
        </w:rPr>
        <w:t xml:space="preserve">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26.02.2025 № ПОС.03-502/25;</w:t>
      </w:r>
    </w:p>
    <w:p w14:paraId="11838CB0" w14:textId="71C55780" w:rsidR="00203504" w:rsidRPr="00914835" w:rsidRDefault="00203504" w:rsidP="00203504">
      <w:pPr>
        <w:jc w:val="both"/>
        <w:rPr>
          <w:color w:val="000000"/>
          <w:sz w:val="26"/>
          <w:szCs w:val="26"/>
        </w:rPr>
      </w:pPr>
      <w:r w:rsidRPr="00914835">
        <w:rPr>
          <w:color w:val="000000"/>
          <w:sz w:val="26"/>
          <w:szCs w:val="26"/>
          <w:lang w:eastAsia="en-US"/>
        </w:rPr>
        <w:t xml:space="preserve">       ‒</w:t>
      </w:r>
      <w:r w:rsidRPr="00914835">
        <w:rPr>
          <w:color w:val="000000"/>
          <w:sz w:val="26"/>
          <w:szCs w:val="26"/>
        </w:rPr>
        <w:t xml:space="preserve"> от 16.03.2026 № ПОС.03-738/26 «</w:t>
      </w:r>
      <w:r w:rsidRPr="00914835">
        <w:rPr>
          <w:bCs/>
          <w:color w:val="000000"/>
          <w:sz w:val="26"/>
          <w:szCs w:val="26"/>
        </w:rPr>
        <w:t xml:space="preserve">О внесении изменений в </w:t>
      </w:r>
      <w:r w:rsidRPr="00914835">
        <w:rPr>
          <w:color w:val="000000"/>
          <w:sz w:val="26"/>
          <w:szCs w:val="26"/>
        </w:rPr>
        <w:t>городскую целевую программу «Гармонизация межнациональных отношений в Переславль-Залесском муниципальном округе Ярославской области» на 2025-2027 годы,</w:t>
      </w:r>
      <w:r w:rsidRPr="00914835">
        <w:rPr>
          <w:bCs/>
          <w:color w:val="000000"/>
          <w:sz w:val="26"/>
          <w:szCs w:val="26"/>
        </w:rPr>
        <w:t xml:space="preserve"> утвержденную постановлением Администрации Переславль-Залесского муниципального округа </w:t>
      </w:r>
      <w:r w:rsidRPr="00914835">
        <w:rPr>
          <w:color w:val="000000"/>
          <w:sz w:val="26"/>
          <w:szCs w:val="26"/>
        </w:rPr>
        <w:t>от 26.02.2025 № ПОС.03-502/25;</w:t>
      </w:r>
    </w:p>
    <w:p w14:paraId="4391CF32" w14:textId="556B6903" w:rsidR="005D6DFF" w:rsidRPr="005D2274" w:rsidRDefault="00BC3715" w:rsidP="00BC3715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</w:t>
      </w:r>
      <w:r w:rsidRPr="00BC3715">
        <w:rPr>
          <w:color w:val="000000"/>
          <w:sz w:val="26"/>
          <w:szCs w:val="26"/>
          <w:lang w:eastAsia="en-US"/>
        </w:rPr>
        <w:t xml:space="preserve">    ‒ от 26.02.2025 № ПОС.03-</w:t>
      </w:r>
      <w:r>
        <w:rPr>
          <w:color w:val="000000"/>
          <w:sz w:val="26"/>
          <w:szCs w:val="26"/>
          <w:lang w:eastAsia="en-US"/>
        </w:rPr>
        <w:t>467</w:t>
      </w:r>
      <w:r w:rsidRPr="00BC3715">
        <w:rPr>
          <w:color w:val="000000"/>
          <w:sz w:val="26"/>
          <w:szCs w:val="26"/>
          <w:lang w:eastAsia="en-US"/>
        </w:rPr>
        <w:t xml:space="preserve">/25 </w:t>
      </w:r>
      <w:r w:rsidRPr="00BC3715">
        <w:rPr>
          <w:color w:val="000000"/>
          <w:sz w:val="26"/>
          <w:szCs w:val="26"/>
        </w:rPr>
        <w:t>Об утверждении городской целевой программы «Развитие казачества в Переславль-Залесском муниципальном округе Ярославской области» на 2025-2027 годы</w:t>
      </w:r>
      <w:r>
        <w:rPr>
          <w:color w:val="000000"/>
          <w:sz w:val="26"/>
          <w:szCs w:val="26"/>
        </w:rPr>
        <w:t>.</w:t>
      </w:r>
    </w:p>
    <w:p w14:paraId="0C3891F5" w14:textId="2FDB8C4D" w:rsidR="00CB084C" w:rsidRPr="005C64B5" w:rsidRDefault="005D6DFF" w:rsidP="00CB084C">
      <w:pPr>
        <w:widowControl w:val="0"/>
        <w:tabs>
          <w:tab w:val="left" w:pos="709"/>
        </w:tabs>
        <w:autoSpaceDN w:val="0"/>
        <w:adjustRightInd w:val="0"/>
        <w:ind w:firstLine="709"/>
        <w:jc w:val="both"/>
        <w:rPr>
          <w:sz w:val="26"/>
          <w:szCs w:val="26"/>
        </w:rPr>
      </w:pPr>
      <w:r w:rsidRPr="00BC3715">
        <w:rPr>
          <w:sz w:val="26"/>
          <w:szCs w:val="26"/>
        </w:rPr>
        <w:t>3</w:t>
      </w:r>
      <w:r w:rsidR="00CB084C" w:rsidRPr="00BC3715">
        <w:rPr>
          <w:sz w:val="26"/>
          <w:szCs w:val="26"/>
        </w:rPr>
        <w:t>.</w:t>
      </w:r>
      <w:r w:rsidR="00CB084C" w:rsidRPr="005C64B5">
        <w:rPr>
          <w:rFonts w:ascii="Calibri" w:hAnsi="Calibri" w:cs="Calibri"/>
          <w:sz w:val="26"/>
          <w:szCs w:val="26"/>
        </w:rPr>
        <w:t xml:space="preserve"> </w:t>
      </w:r>
      <w:r w:rsidR="00CB084C" w:rsidRPr="005C64B5">
        <w:rPr>
          <w:sz w:val="26"/>
          <w:szCs w:val="26"/>
        </w:rPr>
        <w:t>Опубликовать настоящее постановление на официальном сайте муниципального образования «Переславль-Залесский</w:t>
      </w:r>
      <w:r w:rsidR="00CB084C">
        <w:rPr>
          <w:sz w:val="26"/>
          <w:szCs w:val="26"/>
        </w:rPr>
        <w:t xml:space="preserve"> муниципальный округ</w:t>
      </w:r>
      <w:r w:rsidR="00CB084C" w:rsidRPr="005C64B5">
        <w:rPr>
          <w:sz w:val="26"/>
          <w:szCs w:val="26"/>
        </w:rPr>
        <w:t xml:space="preserve"> Ярославской области» в информационно-телекоммуникационной сети «Интернет».</w:t>
      </w:r>
    </w:p>
    <w:p w14:paraId="5ABB4485" w14:textId="77777777" w:rsidR="00396162" w:rsidRPr="005C64B5" w:rsidRDefault="00396162" w:rsidP="00396162">
      <w:pPr>
        <w:ind w:firstLine="709"/>
        <w:jc w:val="both"/>
        <w:rPr>
          <w:sz w:val="26"/>
          <w:szCs w:val="26"/>
        </w:rPr>
      </w:pPr>
      <w:r w:rsidRPr="00396162">
        <w:rPr>
          <w:sz w:val="26"/>
          <w:szCs w:val="26"/>
        </w:rPr>
        <w:t>4. Постановление вступает в силу после официального опубликования и распространяется на правоотношения, возникшие с 01.01.2026.</w:t>
      </w:r>
    </w:p>
    <w:p w14:paraId="5E56838F" w14:textId="7F5436C2" w:rsidR="00CB084C" w:rsidRDefault="005D6DFF" w:rsidP="00CB084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5</w:t>
      </w:r>
      <w:r w:rsidR="00CB084C" w:rsidRPr="005C64B5">
        <w:rPr>
          <w:sz w:val="26"/>
          <w:szCs w:val="26"/>
        </w:rPr>
        <w:t xml:space="preserve">. </w:t>
      </w:r>
      <w:r w:rsidR="00CB084C" w:rsidRPr="005C64B5">
        <w:rPr>
          <w:rFonts w:eastAsia="Calibri"/>
          <w:sz w:val="26"/>
          <w:szCs w:val="26"/>
        </w:rPr>
        <w:t>Контроль за исполнением постановления оставляю за собой</w:t>
      </w:r>
      <w:r w:rsidR="00CB084C" w:rsidRPr="005C64B5">
        <w:rPr>
          <w:bCs/>
          <w:sz w:val="26"/>
          <w:szCs w:val="26"/>
        </w:rPr>
        <w:t>.</w:t>
      </w:r>
    </w:p>
    <w:p w14:paraId="5CC5B9AB" w14:textId="29B9462F" w:rsidR="00846B5C" w:rsidRDefault="00846B5C" w:rsidP="00CB084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14:paraId="43C6365E" w14:textId="26207DF4" w:rsidR="00846B5C" w:rsidRDefault="00846B5C" w:rsidP="00CB084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14:paraId="478CD042" w14:textId="77777777" w:rsidR="00846B5C" w:rsidRPr="00AB2A4B" w:rsidRDefault="00846B5C" w:rsidP="00CB084C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</w:p>
    <w:p w14:paraId="5987A138" w14:textId="77777777" w:rsidR="00846B5C" w:rsidRDefault="00846B5C" w:rsidP="00846B5C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DA7C36">
        <w:rPr>
          <w:sz w:val="26"/>
          <w:szCs w:val="26"/>
        </w:rPr>
        <w:t>Заместитель Главы Администрации</w:t>
      </w:r>
    </w:p>
    <w:p w14:paraId="4340D33C" w14:textId="77777777" w:rsidR="00846B5C" w:rsidRDefault="00846B5C" w:rsidP="00846B5C">
      <w:pPr>
        <w:autoSpaceDE w:val="0"/>
        <w:autoSpaceDN w:val="0"/>
        <w:adjustRightInd w:val="0"/>
        <w:ind w:left="-567" w:firstLine="567"/>
        <w:jc w:val="both"/>
        <w:rPr>
          <w:sz w:val="26"/>
          <w:szCs w:val="26"/>
        </w:rPr>
      </w:pPr>
      <w:r w:rsidRPr="00DA7C36">
        <w:rPr>
          <w:sz w:val="26"/>
          <w:szCs w:val="26"/>
        </w:rPr>
        <w:t>Переславль-Залесского муниципального округа</w:t>
      </w:r>
    </w:p>
    <w:p w14:paraId="09533E3F" w14:textId="4953AA4E" w:rsidR="00846B5C" w:rsidRDefault="00846B5C" w:rsidP="00846B5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>по безопасности</w:t>
      </w:r>
      <w:r w:rsidRPr="00DA7C36">
        <w:rPr>
          <w:sz w:val="26"/>
          <w:szCs w:val="26"/>
        </w:rPr>
        <w:t xml:space="preserve"> - начальник управления делами</w:t>
      </w:r>
      <w:r w:rsidRPr="00546787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В.А. Тамман</w:t>
      </w:r>
      <w:r w:rsidRPr="00546787">
        <w:rPr>
          <w:sz w:val="26"/>
          <w:szCs w:val="26"/>
        </w:rPr>
        <w:tab/>
      </w:r>
    </w:p>
    <w:p w14:paraId="52360FEA" w14:textId="77777777" w:rsidR="00BC3715" w:rsidRPr="005C64B5" w:rsidRDefault="00BC3715" w:rsidP="00CB084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07A4CD13" w14:textId="77777777" w:rsidR="00BC3715" w:rsidRDefault="00BC3715" w:rsidP="00D43CEB">
      <w:pPr>
        <w:ind w:left="4956" w:firstLine="708"/>
        <w:rPr>
          <w:sz w:val="26"/>
          <w:szCs w:val="26"/>
        </w:rPr>
      </w:pPr>
    </w:p>
    <w:p w14:paraId="07632E22" w14:textId="77777777" w:rsidR="003373FE" w:rsidRPr="005C64B5" w:rsidRDefault="003373FE" w:rsidP="003373FE">
      <w:pPr>
        <w:ind w:left="4956" w:firstLine="708"/>
        <w:rPr>
          <w:sz w:val="26"/>
          <w:szCs w:val="26"/>
        </w:rPr>
      </w:pPr>
      <w:r w:rsidRPr="0091232B">
        <w:rPr>
          <w:sz w:val="26"/>
          <w:szCs w:val="26"/>
        </w:rPr>
        <w:lastRenderedPageBreak/>
        <w:t>Приложение к</w:t>
      </w:r>
      <w:r>
        <w:rPr>
          <w:sz w:val="26"/>
          <w:szCs w:val="26"/>
        </w:rPr>
        <w:t xml:space="preserve"> </w:t>
      </w:r>
    </w:p>
    <w:p w14:paraId="6502765F" w14:textId="001E05EB" w:rsidR="00D43CEB" w:rsidRPr="005C64B5" w:rsidRDefault="003373FE" w:rsidP="00D43CEB">
      <w:pPr>
        <w:ind w:left="5664"/>
        <w:rPr>
          <w:sz w:val="26"/>
          <w:szCs w:val="26"/>
        </w:rPr>
      </w:pPr>
      <w:r>
        <w:rPr>
          <w:sz w:val="26"/>
          <w:szCs w:val="26"/>
        </w:rPr>
        <w:t>п</w:t>
      </w:r>
      <w:r w:rsidR="00D43CEB" w:rsidRPr="005C64B5">
        <w:rPr>
          <w:sz w:val="26"/>
          <w:szCs w:val="26"/>
        </w:rPr>
        <w:t>остановлени</w:t>
      </w:r>
      <w:r>
        <w:rPr>
          <w:sz w:val="26"/>
          <w:szCs w:val="26"/>
        </w:rPr>
        <w:t xml:space="preserve">ю </w:t>
      </w:r>
      <w:r w:rsidR="00D43CEB" w:rsidRPr="005C64B5">
        <w:rPr>
          <w:sz w:val="26"/>
          <w:szCs w:val="26"/>
        </w:rPr>
        <w:t xml:space="preserve">Администрации </w:t>
      </w:r>
    </w:p>
    <w:p w14:paraId="2A840E5A" w14:textId="21956AF8" w:rsidR="00D43CEB" w:rsidRDefault="00D43CEB" w:rsidP="00D43CEB">
      <w:pPr>
        <w:ind w:left="4956" w:firstLine="708"/>
        <w:rPr>
          <w:sz w:val="26"/>
          <w:szCs w:val="26"/>
        </w:rPr>
      </w:pPr>
      <w:r w:rsidRPr="005C64B5">
        <w:rPr>
          <w:sz w:val="26"/>
          <w:szCs w:val="26"/>
        </w:rPr>
        <w:t>Переславл</w:t>
      </w:r>
      <w:r w:rsidR="00263F79">
        <w:rPr>
          <w:sz w:val="26"/>
          <w:szCs w:val="26"/>
        </w:rPr>
        <w:t>ь</w:t>
      </w:r>
      <w:r w:rsidRPr="005C64B5">
        <w:rPr>
          <w:sz w:val="26"/>
          <w:szCs w:val="26"/>
        </w:rPr>
        <w:t>-Залесского</w:t>
      </w:r>
    </w:p>
    <w:p w14:paraId="7C355E98" w14:textId="22228D77" w:rsidR="00263F79" w:rsidRPr="005C64B5" w:rsidRDefault="008C2400" w:rsidP="00D43CEB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м</w:t>
      </w:r>
      <w:r w:rsidR="00263F79">
        <w:rPr>
          <w:sz w:val="26"/>
          <w:szCs w:val="26"/>
        </w:rPr>
        <w:t>униципального округа</w:t>
      </w:r>
    </w:p>
    <w:p w14:paraId="4E4326CC" w14:textId="219112BD" w:rsidR="00C8526C" w:rsidRPr="00C8526C" w:rsidRDefault="00C8526C" w:rsidP="00C8526C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>о</w:t>
      </w:r>
      <w:r w:rsidRPr="00C8526C">
        <w:rPr>
          <w:sz w:val="26"/>
          <w:szCs w:val="26"/>
        </w:rPr>
        <w:t>т 11.08.2026 № ПОС.03-2799/26</w:t>
      </w:r>
    </w:p>
    <w:p w14:paraId="2D6D6199" w14:textId="77777777" w:rsidR="00D43CEB" w:rsidRPr="005C64B5" w:rsidRDefault="00D43CEB" w:rsidP="00D43CEB">
      <w:pPr>
        <w:ind w:left="4956" w:firstLine="708"/>
      </w:pPr>
    </w:p>
    <w:p w14:paraId="584607B7" w14:textId="77777777" w:rsidR="00D43CEB" w:rsidRPr="006B2C01" w:rsidRDefault="00D43CEB" w:rsidP="00D43CEB">
      <w:pPr>
        <w:rPr>
          <w:color w:val="000000"/>
        </w:rPr>
      </w:pPr>
    </w:p>
    <w:p w14:paraId="11A2EF38" w14:textId="6C78176C" w:rsidR="00D43CEB" w:rsidRPr="006B2C01" w:rsidRDefault="00965DD2" w:rsidP="00D43CEB">
      <w:pPr>
        <w:tabs>
          <w:tab w:val="left" w:pos="4962"/>
        </w:tabs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1.</w:t>
      </w:r>
      <w:r w:rsidR="00605B0F" w:rsidRPr="006B2C01">
        <w:rPr>
          <w:b/>
          <w:bCs/>
          <w:color w:val="000000"/>
          <w:sz w:val="26"/>
          <w:szCs w:val="26"/>
        </w:rPr>
        <w:t xml:space="preserve"> Паспорт м</w:t>
      </w:r>
      <w:r w:rsidR="00D43CEB" w:rsidRPr="006B2C01">
        <w:rPr>
          <w:b/>
          <w:bCs/>
          <w:color w:val="000000"/>
          <w:sz w:val="26"/>
          <w:szCs w:val="26"/>
        </w:rPr>
        <w:t>униципальн</w:t>
      </w:r>
      <w:r w:rsidR="00605B0F" w:rsidRPr="006B2C01">
        <w:rPr>
          <w:b/>
          <w:bCs/>
          <w:color w:val="000000"/>
          <w:sz w:val="26"/>
          <w:szCs w:val="26"/>
        </w:rPr>
        <w:t>ой</w:t>
      </w:r>
      <w:r w:rsidR="00D43CEB" w:rsidRPr="006B2C01">
        <w:rPr>
          <w:b/>
          <w:bCs/>
          <w:color w:val="000000"/>
          <w:sz w:val="26"/>
          <w:szCs w:val="26"/>
        </w:rPr>
        <w:t xml:space="preserve"> </w:t>
      </w:r>
      <w:r w:rsidR="00D742AD" w:rsidRPr="006B2C01">
        <w:rPr>
          <w:b/>
          <w:bCs/>
          <w:color w:val="000000"/>
          <w:sz w:val="26"/>
          <w:szCs w:val="26"/>
        </w:rPr>
        <w:t>комплексн</w:t>
      </w:r>
      <w:r w:rsidR="00605B0F" w:rsidRPr="006B2C01">
        <w:rPr>
          <w:b/>
          <w:bCs/>
          <w:color w:val="000000"/>
          <w:sz w:val="26"/>
          <w:szCs w:val="26"/>
        </w:rPr>
        <w:t>ой</w:t>
      </w:r>
      <w:r w:rsidR="00D742AD" w:rsidRPr="006B2C01">
        <w:rPr>
          <w:b/>
          <w:bCs/>
          <w:color w:val="000000"/>
          <w:sz w:val="26"/>
          <w:szCs w:val="26"/>
        </w:rPr>
        <w:t xml:space="preserve"> </w:t>
      </w:r>
      <w:r w:rsidR="00D43CEB" w:rsidRPr="006B2C01">
        <w:rPr>
          <w:b/>
          <w:bCs/>
          <w:color w:val="000000"/>
          <w:sz w:val="26"/>
          <w:szCs w:val="26"/>
        </w:rPr>
        <w:t>программ</w:t>
      </w:r>
      <w:r w:rsidR="00605B0F" w:rsidRPr="006B2C01">
        <w:rPr>
          <w:b/>
          <w:bCs/>
          <w:color w:val="000000"/>
          <w:sz w:val="26"/>
          <w:szCs w:val="26"/>
        </w:rPr>
        <w:t>ы</w:t>
      </w:r>
      <w:r w:rsidR="00D43CEB" w:rsidRPr="006B2C01">
        <w:rPr>
          <w:b/>
          <w:bCs/>
          <w:color w:val="000000"/>
          <w:sz w:val="26"/>
          <w:szCs w:val="26"/>
        </w:rPr>
        <w:t xml:space="preserve"> </w:t>
      </w:r>
    </w:p>
    <w:p w14:paraId="29BECC4B" w14:textId="77777777" w:rsidR="00263F79" w:rsidRPr="006B2C01" w:rsidRDefault="00D43CEB" w:rsidP="00D43CEB">
      <w:pPr>
        <w:tabs>
          <w:tab w:val="left" w:pos="4962"/>
        </w:tabs>
        <w:jc w:val="center"/>
        <w:rPr>
          <w:b/>
          <w:color w:val="000000"/>
          <w:sz w:val="26"/>
          <w:szCs w:val="26"/>
        </w:rPr>
      </w:pPr>
      <w:r w:rsidRPr="006B2C01">
        <w:rPr>
          <w:b/>
          <w:bCs/>
          <w:color w:val="000000"/>
          <w:sz w:val="26"/>
          <w:szCs w:val="26"/>
        </w:rPr>
        <w:t>«</w:t>
      </w:r>
      <w:r w:rsidRPr="006B2C01">
        <w:rPr>
          <w:b/>
          <w:color w:val="000000"/>
          <w:sz w:val="26"/>
          <w:szCs w:val="26"/>
        </w:rPr>
        <w:t>Обеспечение общественного порядка и противодействие преступности на территории Переславль-Залесск</w:t>
      </w:r>
      <w:r w:rsidR="00263F79" w:rsidRPr="006B2C01">
        <w:rPr>
          <w:b/>
          <w:color w:val="000000"/>
          <w:sz w:val="26"/>
          <w:szCs w:val="26"/>
        </w:rPr>
        <w:t xml:space="preserve">ого муниципального </w:t>
      </w:r>
    </w:p>
    <w:p w14:paraId="09217AA3" w14:textId="5788021C" w:rsidR="00D43CEB" w:rsidRPr="006B2C01" w:rsidRDefault="00263F79" w:rsidP="00D43CEB">
      <w:pPr>
        <w:tabs>
          <w:tab w:val="left" w:pos="4962"/>
        </w:tabs>
        <w:jc w:val="center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t>округа</w:t>
      </w:r>
      <w:r w:rsidR="00D43CEB" w:rsidRPr="006B2C01">
        <w:rPr>
          <w:b/>
          <w:color w:val="000000"/>
          <w:sz w:val="26"/>
          <w:szCs w:val="26"/>
        </w:rPr>
        <w:t xml:space="preserve"> Ярославской области</w:t>
      </w:r>
      <w:r w:rsidR="00D43CEB" w:rsidRPr="006B2C01">
        <w:rPr>
          <w:b/>
          <w:bCs/>
          <w:color w:val="000000"/>
          <w:sz w:val="26"/>
          <w:szCs w:val="26"/>
        </w:rPr>
        <w:t>»</w:t>
      </w:r>
      <w:r w:rsidR="00D742AD" w:rsidRPr="006B2C01">
        <w:rPr>
          <w:b/>
          <w:bCs/>
          <w:color w:val="000000"/>
          <w:sz w:val="26"/>
          <w:szCs w:val="26"/>
        </w:rPr>
        <w:t xml:space="preserve"> на 2026-2028 годы</w:t>
      </w:r>
    </w:p>
    <w:p w14:paraId="31EE3D97" w14:textId="77777777" w:rsidR="00D43CEB" w:rsidRPr="006B2C01" w:rsidRDefault="00D43CEB" w:rsidP="00D43CE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9"/>
        <w:gridCol w:w="5557"/>
      </w:tblGrid>
      <w:tr w:rsidR="00C50170" w:rsidRPr="006B2C01" w14:paraId="1259C255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96E2" w14:textId="65B2DF14" w:rsidR="009F0BFE" w:rsidRPr="006B2C01" w:rsidRDefault="009F0BFE" w:rsidP="009F0B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1. Куратор 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22B73" w14:textId="7F55F669" w:rsidR="009F0BFE" w:rsidRPr="006B2C01" w:rsidRDefault="009F0BFE" w:rsidP="009F0BF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Заместитель Главы Переславль-Залесского муниципального округа по безопасности – начальник управления делами, Тамман Ви</w:t>
            </w:r>
            <w:r w:rsidR="00C86D33">
              <w:rPr>
                <w:color w:val="000000"/>
                <w:sz w:val="26"/>
                <w:szCs w:val="26"/>
              </w:rPr>
              <w:t>талий</w:t>
            </w:r>
            <w:r w:rsidRPr="006B2C01">
              <w:rPr>
                <w:color w:val="000000"/>
                <w:sz w:val="26"/>
                <w:szCs w:val="26"/>
              </w:rPr>
              <w:t xml:space="preserve"> Аркадьевич, (48535) 3-59-24</w:t>
            </w:r>
          </w:p>
        </w:tc>
      </w:tr>
      <w:tr w:rsidR="00C50170" w:rsidRPr="006B2C01" w14:paraId="68D087CA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EB68" w14:textId="5A761BCF" w:rsidR="009F0BFE" w:rsidRPr="006B2C01" w:rsidRDefault="009F0BFE" w:rsidP="009F0B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2. Ответственный исполнитель 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3B4EC" w14:textId="4B586A03" w:rsidR="009F0BFE" w:rsidRPr="006B2C01" w:rsidRDefault="009F0BFE" w:rsidP="009F0BF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Управление делами Администрации Переславль-Залесского муниципального округа, Тамман Ви</w:t>
            </w:r>
            <w:r w:rsidR="00C86D33">
              <w:rPr>
                <w:color w:val="000000"/>
                <w:sz w:val="26"/>
                <w:szCs w:val="26"/>
              </w:rPr>
              <w:t>талий</w:t>
            </w:r>
            <w:r w:rsidRPr="006B2C01">
              <w:rPr>
                <w:color w:val="000000"/>
                <w:sz w:val="26"/>
                <w:szCs w:val="26"/>
              </w:rPr>
              <w:t xml:space="preserve"> Аркадьевич, (48535) 3-59-24</w:t>
            </w:r>
          </w:p>
        </w:tc>
      </w:tr>
      <w:tr w:rsidR="00C50170" w:rsidRPr="006B2C01" w14:paraId="3F64F9C4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4A38" w14:textId="01073C29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3. Соисполнители </w:t>
            </w:r>
            <w:r w:rsidR="00605B0F" w:rsidRPr="006B2C01">
              <w:rPr>
                <w:color w:val="000000"/>
                <w:sz w:val="26"/>
                <w:szCs w:val="26"/>
              </w:rPr>
              <w:t>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07A54" w14:textId="77777777" w:rsidR="00D43CEB" w:rsidRDefault="00C50170" w:rsidP="00C50170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(48535) 3-25-05</w:t>
            </w:r>
            <w:r w:rsidR="00C97A0D">
              <w:rPr>
                <w:color w:val="000000"/>
                <w:sz w:val="26"/>
                <w:szCs w:val="26"/>
              </w:rPr>
              <w:t xml:space="preserve">; </w:t>
            </w:r>
          </w:p>
          <w:p w14:paraId="709280D2" w14:textId="00DD9FEE" w:rsidR="00C97A0D" w:rsidRPr="006B2C01" w:rsidRDefault="00C97A0D" w:rsidP="00C5017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Управление экономического развития </w:t>
            </w:r>
            <w:r w:rsidRPr="006B2C01">
              <w:rPr>
                <w:color w:val="000000"/>
                <w:sz w:val="26"/>
                <w:szCs w:val="26"/>
              </w:rPr>
              <w:t>Администрации Переславль-Залесского муниципального округа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eastAsia="en-US"/>
              </w:rPr>
              <w:t>Кулешов Максим Николаевич (48535) 3-07-21</w:t>
            </w:r>
          </w:p>
        </w:tc>
      </w:tr>
      <w:tr w:rsidR="00C50170" w:rsidRPr="006B2C01" w14:paraId="1A034485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B7A3" w14:textId="424E58A0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4. </w:t>
            </w:r>
            <w:r w:rsidR="00605B0F" w:rsidRPr="006B2C01">
              <w:rPr>
                <w:color w:val="000000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79D1D" w14:textId="3121A5AD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202</w:t>
            </w:r>
            <w:r w:rsidR="00AB2A4B" w:rsidRPr="006B2C01">
              <w:rPr>
                <w:color w:val="000000"/>
                <w:sz w:val="26"/>
                <w:szCs w:val="26"/>
              </w:rPr>
              <w:t>6</w:t>
            </w:r>
            <w:r w:rsidRPr="006B2C01">
              <w:rPr>
                <w:color w:val="000000"/>
                <w:sz w:val="26"/>
                <w:szCs w:val="26"/>
              </w:rPr>
              <w:t>-202</w:t>
            </w:r>
            <w:r w:rsidR="00AB2A4B" w:rsidRPr="006B2C01">
              <w:rPr>
                <w:color w:val="000000"/>
                <w:sz w:val="26"/>
                <w:szCs w:val="26"/>
              </w:rPr>
              <w:t>8</w:t>
            </w:r>
            <w:r w:rsidRPr="006B2C01">
              <w:rPr>
                <w:color w:val="000000"/>
                <w:sz w:val="26"/>
                <w:szCs w:val="26"/>
              </w:rPr>
              <w:t xml:space="preserve"> годы</w:t>
            </w:r>
          </w:p>
        </w:tc>
      </w:tr>
      <w:tr w:rsidR="00C50170" w:rsidRPr="006B2C01" w14:paraId="57256777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53C6" w14:textId="139C682A" w:rsidR="00D43CEB" w:rsidRPr="006B2C01" w:rsidRDefault="00605B0F" w:rsidP="000401A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5. Цель (-и) 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281E8" w14:textId="17C878A7" w:rsidR="00D43CEB" w:rsidRPr="006B2C01" w:rsidRDefault="00D43CEB" w:rsidP="000401A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6B2C01">
              <w:rPr>
                <w:bCs/>
                <w:color w:val="000000"/>
                <w:sz w:val="26"/>
                <w:szCs w:val="26"/>
              </w:rPr>
              <w:t xml:space="preserve">- создание нового подхода к решению проблем защиты жизни и здоровья граждан, их прав </w:t>
            </w:r>
            <w:r w:rsidR="001C15FA" w:rsidRPr="006B2C01">
              <w:rPr>
                <w:bCs/>
                <w:color w:val="000000"/>
                <w:sz w:val="26"/>
                <w:szCs w:val="26"/>
              </w:rPr>
              <w:t xml:space="preserve">                   </w:t>
            </w:r>
            <w:r w:rsidRPr="006B2C01">
              <w:rPr>
                <w:bCs/>
                <w:color w:val="000000"/>
                <w:sz w:val="26"/>
                <w:szCs w:val="26"/>
              </w:rPr>
              <w:t xml:space="preserve">и законодательных интересов от преступных </w:t>
            </w:r>
            <w:r w:rsidR="001C15FA" w:rsidRPr="006B2C01">
              <w:rPr>
                <w:bCs/>
                <w:color w:val="000000"/>
                <w:sz w:val="26"/>
                <w:szCs w:val="26"/>
              </w:rPr>
              <w:t xml:space="preserve">                  </w:t>
            </w:r>
            <w:r w:rsidRPr="006B2C01">
              <w:rPr>
                <w:bCs/>
                <w:color w:val="000000"/>
                <w:sz w:val="26"/>
                <w:szCs w:val="26"/>
              </w:rPr>
              <w:t>и иных посягательств, обеспечения стабильной социально-политической обстановки;</w:t>
            </w:r>
          </w:p>
          <w:p w14:paraId="611E9D36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6B2C01">
              <w:rPr>
                <w:bCs/>
                <w:color w:val="000000"/>
                <w:sz w:val="26"/>
                <w:szCs w:val="26"/>
              </w:rPr>
              <w:t>- развитие человеческого потенциала                              и повышение качества жизни жителей;</w:t>
            </w:r>
          </w:p>
          <w:p w14:paraId="6E820B16" w14:textId="5CC934B9" w:rsidR="00D43CEB" w:rsidRPr="006B2C01" w:rsidRDefault="00D43CEB" w:rsidP="000401A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6B2C01">
              <w:rPr>
                <w:bCs/>
                <w:color w:val="000000"/>
                <w:sz w:val="26"/>
                <w:szCs w:val="26"/>
              </w:rPr>
              <w:t>- сокращение немедицинского потребления наркотиков на территории Переславль-Залесск</w:t>
            </w:r>
            <w:r w:rsidR="001C15FA" w:rsidRPr="006B2C01">
              <w:rPr>
                <w:bCs/>
                <w:color w:val="000000"/>
                <w:sz w:val="26"/>
                <w:szCs w:val="26"/>
              </w:rPr>
              <w:t>ого муниципального округа</w:t>
            </w:r>
            <w:r w:rsidRPr="006B2C01">
              <w:rPr>
                <w:bCs/>
                <w:color w:val="000000"/>
                <w:sz w:val="26"/>
                <w:szCs w:val="26"/>
              </w:rPr>
              <w:t xml:space="preserve"> Ярославской области;</w:t>
            </w:r>
          </w:p>
          <w:p w14:paraId="0DF04F78" w14:textId="3FFADFF7" w:rsidR="00D43CEB" w:rsidRPr="006B2C01" w:rsidRDefault="00D43CEB" w:rsidP="000401A4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bCs/>
                <w:color w:val="000000"/>
                <w:sz w:val="26"/>
                <w:szCs w:val="26"/>
              </w:rPr>
              <w:t>- возрождение и развитие в Переславль-Залесско</w:t>
            </w:r>
            <w:r w:rsidR="00A15E4C" w:rsidRPr="006B2C01">
              <w:rPr>
                <w:bCs/>
                <w:color w:val="000000"/>
                <w:sz w:val="26"/>
                <w:szCs w:val="26"/>
              </w:rPr>
              <w:t>м муниципальном округе</w:t>
            </w:r>
            <w:r w:rsidRPr="006B2C01">
              <w:rPr>
                <w:bCs/>
                <w:color w:val="000000"/>
                <w:sz w:val="26"/>
                <w:szCs w:val="26"/>
              </w:rPr>
              <w:t xml:space="preserve"> Ярославской области духовно-культурных основ казачества, военно-патриотического воспитания казачьей молодёжи, вовлечение казачьих обществ</w:t>
            </w:r>
            <w:r w:rsidR="00A15E4C" w:rsidRPr="006B2C01">
              <w:rPr>
                <w:bCs/>
                <w:color w:val="000000"/>
                <w:sz w:val="26"/>
                <w:szCs w:val="26"/>
              </w:rPr>
              <w:t xml:space="preserve">                          </w:t>
            </w:r>
            <w:r w:rsidRPr="006B2C01">
              <w:rPr>
                <w:bCs/>
                <w:color w:val="000000"/>
                <w:sz w:val="26"/>
                <w:szCs w:val="26"/>
              </w:rPr>
              <w:t xml:space="preserve"> в решение задач социального развития Ярославской области.</w:t>
            </w:r>
          </w:p>
        </w:tc>
      </w:tr>
      <w:tr w:rsidR="00D43CEB" w:rsidRPr="005C64B5" w14:paraId="10AD6959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14E6" w14:textId="77777777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lastRenderedPageBreak/>
              <w:t>6. Объемы и источники финансирования муниципальной программы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19F22" w14:textId="0E339A79" w:rsidR="00D43CEB" w:rsidRPr="006B2C01" w:rsidRDefault="00D43CEB" w:rsidP="000401A4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Всего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14 959,8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руб., из них:</w:t>
            </w:r>
          </w:p>
          <w:p w14:paraId="58D2C48D" w14:textId="4C8B54EA" w:rsidR="00D43CEB" w:rsidRPr="006B2C01" w:rsidRDefault="00D43CEB" w:rsidP="000401A4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средства бюджета </w:t>
            </w:r>
            <w:r w:rsidR="00684B80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муниципального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округа:</w:t>
            </w:r>
          </w:p>
          <w:p w14:paraId="28CB2FF6" w14:textId="1343EC34" w:rsidR="00D43CEB" w:rsidRPr="006B2C01" w:rsidRDefault="00D43CEB" w:rsidP="000401A4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1 298,0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руб.;</w:t>
            </w:r>
          </w:p>
          <w:p w14:paraId="15FBC8EF" w14:textId="408BCCB1" w:rsidR="00D43CEB" w:rsidRPr="006B2C01" w:rsidRDefault="00D43CEB" w:rsidP="000401A4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руб.;</w:t>
            </w:r>
          </w:p>
          <w:p w14:paraId="3E12E5F7" w14:textId="0C27314C" w:rsidR="00D43CEB" w:rsidRPr="006B2C01" w:rsidRDefault="00D43CEB" w:rsidP="000401A4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200,0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</w:t>
            </w:r>
            <w:r w:rsidR="00684B80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1FCE2C5D" w14:textId="77777777" w:rsidR="00684B80" w:rsidRPr="006B2C01" w:rsidRDefault="00684B80" w:rsidP="00684B80">
            <w:pPr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- средства областного бюджета:</w:t>
            </w:r>
          </w:p>
          <w:p w14:paraId="6D06367F" w14:textId="23674397" w:rsidR="00684B80" w:rsidRPr="006B2C01" w:rsidRDefault="00684B80" w:rsidP="00684B80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2025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4 187,9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руб.;</w:t>
            </w:r>
          </w:p>
          <w:p w14:paraId="22659927" w14:textId="08A754B9" w:rsidR="00684B80" w:rsidRPr="006B2C01" w:rsidRDefault="00684B80" w:rsidP="00684B80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2026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4 430,0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руб.;</w:t>
            </w:r>
          </w:p>
          <w:p w14:paraId="7758471F" w14:textId="0AA5783B" w:rsidR="00684B80" w:rsidRPr="00684B80" w:rsidRDefault="00684B80" w:rsidP="00684B80">
            <w:pPr>
              <w:pStyle w:val="ad"/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 год – 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1A17A8"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тыс. руб.</w:t>
            </w:r>
          </w:p>
        </w:tc>
      </w:tr>
      <w:tr w:rsidR="00D43CEB" w:rsidRPr="005C64B5" w14:paraId="2D8E0B8D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4330" w14:textId="6C4FA587" w:rsidR="00D43CEB" w:rsidRPr="00D43CEB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  <w:r w:rsidRPr="00D43CEB">
              <w:rPr>
                <w:sz w:val="26"/>
                <w:szCs w:val="26"/>
              </w:rPr>
              <w:t xml:space="preserve">7. </w:t>
            </w:r>
            <w:r w:rsidR="00E729A4">
              <w:rPr>
                <w:sz w:val="26"/>
                <w:szCs w:val="26"/>
              </w:rPr>
              <w:t>П</w:t>
            </w:r>
            <w:r w:rsidR="00AB2A4B">
              <w:rPr>
                <w:sz w:val="26"/>
                <w:szCs w:val="26"/>
              </w:rPr>
              <w:t>од</w:t>
            </w:r>
            <w:r w:rsidRPr="00D43CEB">
              <w:rPr>
                <w:bCs/>
                <w:sz w:val="26"/>
                <w:szCs w:val="26"/>
              </w:rPr>
              <w:t>программ</w:t>
            </w:r>
            <w:r w:rsidR="00E729A4">
              <w:rPr>
                <w:bCs/>
                <w:sz w:val="26"/>
                <w:szCs w:val="26"/>
              </w:rPr>
              <w:t>ы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169B2" w14:textId="0B4B3EB0" w:rsidR="00D43CEB" w:rsidRPr="006B2C01" w:rsidRDefault="00AB2A4B" w:rsidP="00AB2A4B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- </w:t>
            </w:r>
            <w:r w:rsidR="009F0BFE" w:rsidRPr="006B2C01">
              <w:rPr>
                <w:color w:val="000000"/>
                <w:sz w:val="26"/>
                <w:szCs w:val="26"/>
              </w:rPr>
              <w:t>п</w:t>
            </w:r>
            <w:r w:rsidRPr="006B2C01">
              <w:rPr>
                <w:color w:val="000000"/>
                <w:sz w:val="26"/>
                <w:szCs w:val="26"/>
              </w:rPr>
              <w:t>од</w:t>
            </w:r>
            <w:r w:rsidR="00D43CEB" w:rsidRPr="006B2C01">
              <w:rPr>
                <w:color w:val="000000"/>
                <w:sz w:val="26"/>
                <w:szCs w:val="26"/>
              </w:rPr>
              <w:t>программа «Борьба с преступностью на территории Переславль-Залесск</w:t>
            </w:r>
            <w:r w:rsidR="00905BA2" w:rsidRPr="006B2C01">
              <w:rPr>
                <w:color w:val="000000"/>
                <w:sz w:val="26"/>
                <w:szCs w:val="26"/>
              </w:rPr>
              <w:t>ого муниципального округа</w:t>
            </w:r>
            <w:r w:rsidR="00D43CEB" w:rsidRPr="006B2C01">
              <w:rPr>
                <w:color w:val="000000"/>
                <w:sz w:val="26"/>
                <w:szCs w:val="26"/>
              </w:rPr>
              <w:t xml:space="preserve"> Ярославской области»;</w:t>
            </w:r>
          </w:p>
          <w:p w14:paraId="3630A2AA" w14:textId="11A6F193" w:rsidR="00D43CEB" w:rsidRPr="006B2C01" w:rsidRDefault="00D43CEB" w:rsidP="00AB2A4B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- </w:t>
            </w:r>
            <w:r w:rsidR="009F0BFE" w:rsidRPr="006B2C01">
              <w:rPr>
                <w:color w:val="000000"/>
                <w:sz w:val="26"/>
                <w:szCs w:val="26"/>
              </w:rPr>
              <w:t>п</w:t>
            </w:r>
            <w:r w:rsidR="00AB2A4B" w:rsidRPr="006B2C01">
              <w:rPr>
                <w:color w:val="000000"/>
                <w:sz w:val="26"/>
                <w:szCs w:val="26"/>
              </w:rPr>
              <w:t>од</w:t>
            </w:r>
            <w:r w:rsidRPr="006B2C01">
              <w:rPr>
                <w:color w:val="000000"/>
                <w:sz w:val="26"/>
                <w:szCs w:val="26"/>
              </w:rPr>
              <w:t>программа «Профилактика безнадзорности, правонарушений и защита прав несовершеннолетних на территории Переславль-Залесск</w:t>
            </w:r>
            <w:r w:rsidR="00C36A9E" w:rsidRPr="006B2C01">
              <w:rPr>
                <w:color w:val="000000"/>
                <w:sz w:val="26"/>
                <w:szCs w:val="26"/>
              </w:rPr>
              <w:t>ого муниципального округа</w:t>
            </w:r>
            <w:r w:rsidRPr="006B2C01">
              <w:rPr>
                <w:color w:val="000000"/>
                <w:sz w:val="26"/>
                <w:szCs w:val="26"/>
              </w:rPr>
              <w:t xml:space="preserve"> Ярославской области»;</w:t>
            </w:r>
          </w:p>
          <w:p w14:paraId="02DD14CD" w14:textId="62BD31B7" w:rsidR="00D43CEB" w:rsidRPr="006B2C01" w:rsidRDefault="00D43CEB" w:rsidP="000401A4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- </w:t>
            </w:r>
            <w:r w:rsidR="009F0BFE" w:rsidRPr="006B2C01">
              <w:rPr>
                <w:color w:val="000000"/>
                <w:sz w:val="26"/>
                <w:szCs w:val="26"/>
              </w:rPr>
              <w:t>п</w:t>
            </w:r>
            <w:r w:rsidR="00024778" w:rsidRPr="006B2C01">
              <w:rPr>
                <w:color w:val="000000"/>
                <w:sz w:val="26"/>
                <w:szCs w:val="26"/>
              </w:rPr>
              <w:t>од</w:t>
            </w:r>
            <w:r w:rsidRPr="006B2C01">
              <w:rPr>
                <w:color w:val="000000"/>
                <w:sz w:val="26"/>
                <w:szCs w:val="26"/>
              </w:rPr>
              <w:t>программа «Комплексные меры противодействия злоупотреблению наркотиками и их незаконному обороту»</w:t>
            </w:r>
            <w:r w:rsidR="00024778" w:rsidRPr="006B2C01">
              <w:rPr>
                <w:color w:val="000000"/>
                <w:sz w:val="26"/>
                <w:szCs w:val="26"/>
              </w:rPr>
              <w:t>;</w:t>
            </w:r>
          </w:p>
          <w:p w14:paraId="7673A30F" w14:textId="3B298529" w:rsidR="00D43CEB" w:rsidRPr="006B2C01" w:rsidRDefault="00D43CEB" w:rsidP="00024778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 -</w:t>
            </w:r>
            <w:r w:rsidR="00024778" w:rsidRPr="006B2C01">
              <w:rPr>
                <w:color w:val="000000"/>
                <w:sz w:val="26"/>
                <w:szCs w:val="26"/>
              </w:rPr>
              <w:t xml:space="preserve"> </w:t>
            </w:r>
            <w:r w:rsidR="009F0BFE" w:rsidRPr="006B2C01">
              <w:rPr>
                <w:color w:val="000000"/>
                <w:sz w:val="26"/>
                <w:szCs w:val="26"/>
              </w:rPr>
              <w:t>п</w:t>
            </w:r>
            <w:r w:rsidR="00024778" w:rsidRPr="006B2C01">
              <w:rPr>
                <w:color w:val="000000"/>
                <w:sz w:val="26"/>
                <w:szCs w:val="26"/>
              </w:rPr>
              <w:t>од</w:t>
            </w:r>
            <w:r w:rsidRPr="006B2C01">
              <w:rPr>
                <w:color w:val="000000"/>
                <w:sz w:val="26"/>
                <w:szCs w:val="26"/>
              </w:rPr>
              <w:t xml:space="preserve">программа «Гармонизация межнациональных отношений </w:t>
            </w:r>
            <w:r w:rsidR="00C36A9E" w:rsidRPr="006B2C01">
              <w:rPr>
                <w:color w:val="000000"/>
                <w:sz w:val="26"/>
                <w:szCs w:val="26"/>
              </w:rPr>
              <w:t xml:space="preserve">в </w:t>
            </w:r>
            <w:r w:rsidRPr="006B2C01">
              <w:rPr>
                <w:color w:val="000000"/>
                <w:sz w:val="26"/>
                <w:szCs w:val="26"/>
              </w:rPr>
              <w:t>Переславль-Залесск</w:t>
            </w:r>
            <w:r w:rsidR="00C36A9E" w:rsidRPr="006B2C01">
              <w:rPr>
                <w:color w:val="000000"/>
                <w:sz w:val="26"/>
                <w:szCs w:val="26"/>
              </w:rPr>
              <w:t>ом муниципальном округе</w:t>
            </w:r>
            <w:r w:rsidRPr="006B2C01">
              <w:rPr>
                <w:color w:val="000000"/>
                <w:sz w:val="26"/>
                <w:szCs w:val="26"/>
              </w:rPr>
              <w:t xml:space="preserve"> Ярославской области»;</w:t>
            </w:r>
          </w:p>
          <w:p w14:paraId="4D436532" w14:textId="18F52C51" w:rsidR="00D43CEB" w:rsidRPr="006B2C01" w:rsidRDefault="00D43CEB" w:rsidP="000401A4">
            <w:pPr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- </w:t>
            </w:r>
            <w:r w:rsidR="009F0BFE" w:rsidRPr="006B2C01">
              <w:rPr>
                <w:color w:val="000000"/>
                <w:sz w:val="26"/>
                <w:szCs w:val="26"/>
              </w:rPr>
              <w:t>п</w:t>
            </w:r>
            <w:r w:rsidR="00024778" w:rsidRPr="006B2C01">
              <w:rPr>
                <w:color w:val="000000"/>
                <w:sz w:val="26"/>
                <w:szCs w:val="26"/>
              </w:rPr>
              <w:t>од</w:t>
            </w:r>
            <w:r w:rsidRPr="006B2C01">
              <w:rPr>
                <w:color w:val="000000"/>
                <w:sz w:val="26"/>
                <w:szCs w:val="26"/>
              </w:rPr>
              <w:t>программа «Развитие казачества в Переславль-Залесск</w:t>
            </w:r>
            <w:r w:rsidR="00212D99" w:rsidRPr="006B2C01">
              <w:rPr>
                <w:color w:val="000000"/>
                <w:sz w:val="26"/>
                <w:szCs w:val="26"/>
              </w:rPr>
              <w:t>ом муниципальном округе</w:t>
            </w:r>
            <w:r w:rsidRPr="006B2C01">
              <w:rPr>
                <w:color w:val="000000"/>
                <w:sz w:val="26"/>
                <w:szCs w:val="26"/>
              </w:rPr>
              <w:t xml:space="preserve"> Ярославской области».</w:t>
            </w:r>
          </w:p>
        </w:tc>
      </w:tr>
      <w:tr w:rsidR="00D43CEB" w:rsidRPr="005C64B5" w14:paraId="10E5AA10" w14:textId="77777777" w:rsidTr="00AF1D63">
        <w:tc>
          <w:tcPr>
            <w:tcW w:w="3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F8A3" w14:textId="77777777" w:rsidR="00D43CEB" w:rsidRPr="00D43CEB" w:rsidRDefault="00D43CEB" w:rsidP="000401A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43CEB">
              <w:rPr>
                <w:sz w:val="26"/>
                <w:szCs w:val="26"/>
              </w:rPr>
              <w:t>8. Ссылка на электронную версию муниципальной программы</w:t>
            </w:r>
          </w:p>
          <w:p w14:paraId="59186BF1" w14:textId="77777777" w:rsidR="00D43CEB" w:rsidRPr="00D43CEB" w:rsidRDefault="00D43CEB" w:rsidP="000401A4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6"/>
                <w:szCs w:val="26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1D784" w14:textId="77777777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 https://admpereslavl.ru/normativno-pravovye-akty</w:t>
            </w:r>
          </w:p>
        </w:tc>
      </w:tr>
    </w:tbl>
    <w:p w14:paraId="55B9E9C0" w14:textId="77777777" w:rsidR="00D43CEB" w:rsidRPr="005C64B5" w:rsidRDefault="00D43CEB" w:rsidP="00D43CEB">
      <w:pPr>
        <w:rPr>
          <w:b/>
          <w:color w:val="FF0000"/>
        </w:rPr>
      </w:pPr>
    </w:p>
    <w:p w14:paraId="19B2FAC9" w14:textId="77777777" w:rsidR="00605B0F" w:rsidRPr="00605B0F" w:rsidRDefault="00605B0F" w:rsidP="00D45837">
      <w:pPr>
        <w:pStyle w:val="a"/>
        <w:numPr>
          <w:ilvl w:val="0"/>
          <w:numId w:val="0"/>
        </w:numPr>
        <w:ind w:left="360"/>
      </w:pPr>
      <w:r w:rsidRPr="00605B0F">
        <w:t>2. Общая характеристика сферы реализации</w:t>
      </w:r>
    </w:p>
    <w:p w14:paraId="024BB06A" w14:textId="77777777" w:rsidR="00605B0F" w:rsidRPr="00605B0F" w:rsidRDefault="00605B0F" w:rsidP="00D45837">
      <w:pPr>
        <w:pStyle w:val="a"/>
        <w:numPr>
          <w:ilvl w:val="0"/>
          <w:numId w:val="0"/>
        </w:numPr>
        <w:ind w:left="360"/>
      </w:pPr>
      <w:r w:rsidRPr="00605B0F">
        <w:t>муниципальной комплексной программы</w:t>
      </w:r>
    </w:p>
    <w:p w14:paraId="2CBB793F" w14:textId="77777777" w:rsidR="00605B0F" w:rsidRPr="00834AC3" w:rsidRDefault="00605B0F" w:rsidP="00D45837">
      <w:pPr>
        <w:pStyle w:val="a"/>
        <w:numPr>
          <w:ilvl w:val="0"/>
          <w:numId w:val="0"/>
        </w:numPr>
        <w:ind w:left="360"/>
      </w:pPr>
    </w:p>
    <w:p w14:paraId="61CD7A54" w14:textId="3264910D" w:rsidR="00D43CEB" w:rsidRPr="006B2C01" w:rsidRDefault="00D43CEB" w:rsidP="00D43CE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Муниципальная </w:t>
      </w:r>
      <w:r w:rsidR="00E729A4" w:rsidRPr="006B2C01">
        <w:rPr>
          <w:rFonts w:eastAsia="Calibri"/>
          <w:color w:val="000000"/>
          <w:sz w:val="26"/>
          <w:szCs w:val="26"/>
        </w:rPr>
        <w:t xml:space="preserve">комплексная </w:t>
      </w:r>
      <w:r w:rsidRPr="006B2C01">
        <w:rPr>
          <w:rFonts w:eastAsia="Calibri"/>
          <w:color w:val="000000"/>
          <w:sz w:val="26"/>
          <w:szCs w:val="26"/>
        </w:rPr>
        <w:t>программа «Обеспечение общественного порядка противодействие преступности на территории Переславль-Залесск</w:t>
      </w:r>
      <w:r w:rsidR="00EA2F58" w:rsidRPr="006B2C01">
        <w:rPr>
          <w:rFonts w:eastAsia="Calibri"/>
          <w:color w:val="000000"/>
          <w:sz w:val="26"/>
          <w:szCs w:val="26"/>
        </w:rPr>
        <w:t>ого муниципального округа</w:t>
      </w:r>
      <w:r w:rsidRPr="006B2C01">
        <w:rPr>
          <w:rFonts w:eastAsia="Calibri"/>
          <w:color w:val="000000"/>
          <w:sz w:val="26"/>
          <w:szCs w:val="26"/>
        </w:rPr>
        <w:t xml:space="preserve"> Ярославской области» </w:t>
      </w:r>
      <w:r w:rsidR="00E729A4" w:rsidRPr="006B2C01">
        <w:rPr>
          <w:rFonts w:eastAsia="Calibri"/>
          <w:color w:val="000000"/>
          <w:sz w:val="26"/>
          <w:szCs w:val="26"/>
        </w:rPr>
        <w:t xml:space="preserve">на 2026-2028 годы </w:t>
      </w:r>
      <w:r w:rsidRPr="006B2C01">
        <w:rPr>
          <w:rFonts w:eastAsia="Calibri"/>
          <w:color w:val="000000"/>
          <w:sz w:val="26"/>
          <w:szCs w:val="26"/>
        </w:rPr>
        <w:t xml:space="preserve"> (далее по тексту – муниципальная </w:t>
      </w:r>
      <w:r w:rsidR="00E729A4" w:rsidRPr="006B2C01">
        <w:rPr>
          <w:rFonts w:eastAsia="Calibri"/>
          <w:color w:val="000000"/>
          <w:sz w:val="26"/>
          <w:szCs w:val="26"/>
        </w:rPr>
        <w:t xml:space="preserve">комплексная </w:t>
      </w:r>
      <w:r w:rsidRPr="006B2C01">
        <w:rPr>
          <w:rFonts w:eastAsia="Calibri"/>
          <w:color w:val="000000"/>
          <w:sz w:val="26"/>
          <w:szCs w:val="26"/>
        </w:rPr>
        <w:t>программа) разработана в соответствии со Стратегией социально-экономического развития Переславль-Залесск</w:t>
      </w:r>
      <w:r w:rsidR="00257BF7" w:rsidRPr="006B2C01">
        <w:rPr>
          <w:rFonts w:eastAsia="Calibri"/>
          <w:color w:val="000000"/>
          <w:sz w:val="26"/>
          <w:szCs w:val="26"/>
        </w:rPr>
        <w:t>ого муниципального округа</w:t>
      </w:r>
      <w:r w:rsidRPr="006B2C01">
        <w:rPr>
          <w:rFonts w:eastAsia="Calibri"/>
          <w:color w:val="000000"/>
          <w:sz w:val="26"/>
          <w:szCs w:val="26"/>
        </w:rPr>
        <w:t xml:space="preserve"> Ярославской области до 2030 года, где основными стратегическими целями являются создание нового подхода к решению проблем защиты жизни и здоровья граждан, их прав и законодательных интересов от преступных и иных посягательств, обеспечения стабильной социально-политической обстановки, </w:t>
      </w:r>
      <w:r w:rsidRPr="006B2C01">
        <w:rPr>
          <w:bCs/>
          <w:color w:val="000000"/>
          <w:sz w:val="26"/>
          <w:szCs w:val="26"/>
        </w:rPr>
        <w:t>развитие человеческого потенциала и повышение качества жизни жителей, сокращение немедицинского потребления наркотиков на территории Переславль-Залесск</w:t>
      </w:r>
      <w:r w:rsidR="000621E4" w:rsidRPr="006B2C01">
        <w:rPr>
          <w:bCs/>
          <w:color w:val="000000"/>
          <w:sz w:val="26"/>
          <w:szCs w:val="26"/>
        </w:rPr>
        <w:t>ого муниципального округа</w:t>
      </w:r>
      <w:r w:rsidRPr="006B2C01">
        <w:rPr>
          <w:bCs/>
          <w:color w:val="000000"/>
          <w:sz w:val="26"/>
          <w:szCs w:val="26"/>
        </w:rPr>
        <w:t xml:space="preserve"> Ярославской области, возрождение и развитие в Переславль-Залесск</w:t>
      </w:r>
      <w:r w:rsidR="000621E4" w:rsidRPr="006B2C01">
        <w:rPr>
          <w:bCs/>
          <w:color w:val="000000"/>
          <w:sz w:val="26"/>
          <w:szCs w:val="26"/>
        </w:rPr>
        <w:t>ом муниципальном округе</w:t>
      </w:r>
      <w:r w:rsidRPr="006B2C01">
        <w:rPr>
          <w:bCs/>
          <w:color w:val="000000"/>
          <w:sz w:val="26"/>
          <w:szCs w:val="26"/>
        </w:rPr>
        <w:t xml:space="preserve"> </w:t>
      </w:r>
      <w:r w:rsidRPr="006B2C01">
        <w:rPr>
          <w:bCs/>
          <w:color w:val="000000"/>
          <w:sz w:val="26"/>
          <w:szCs w:val="26"/>
        </w:rPr>
        <w:lastRenderedPageBreak/>
        <w:t>Ярославской области духовно-культурных основ казачества, военно-патриотического воспитания казачьей молодёжи, вовлечение казачьих обществ в решение задач социального развития Ярославской области</w:t>
      </w:r>
      <w:r w:rsidRPr="006B2C01">
        <w:rPr>
          <w:rFonts w:eastAsia="Calibri"/>
          <w:color w:val="000000"/>
          <w:sz w:val="26"/>
          <w:szCs w:val="26"/>
        </w:rPr>
        <w:t xml:space="preserve">. </w:t>
      </w:r>
    </w:p>
    <w:p w14:paraId="22DAC175" w14:textId="77777777" w:rsidR="00D43CEB" w:rsidRPr="006B2C01" w:rsidRDefault="00D43CEB" w:rsidP="00D43CEB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  <w:sz w:val="26"/>
          <w:szCs w:val="26"/>
        </w:rPr>
      </w:pPr>
      <w:r w:rsidRPr="006B2C01">
        <w:rPr>
          <w:rFonts w:eastAsia="Calibri"/>
          <w:b/>
          <w:color w:val="000000"/>
          <w:sz w:val="26"/>
          <w:szCs w:val="26"/>
        </w:rPr>
        <w:t>1) в сфере борьбы с преступностью:</w:t>
      </w:r>
    </w:p>
    <w:p w14:paraId="3D3C7048" w14:textId="499D1032" w:rsidR="00D43CEB" w:rsidRPr="006B2C01" w:rsidRDefault="00D43CEB" w:rsidP="00D43CE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Состояние общественного порядка и преступности на улицах и в других общественных местах Переславль-Залесск</w:t>
      </w:r>
      <w:r w:rsidR="004F7C40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является одним из главных вопросов организации работы по обеспечению безопасности населения и имеет важное значение. Для противодействия росту преступности, обеспечения сохранности жизни и здоровья граждан, профилактики проявлений экстремизма и терроризма необходимо существенное повышение технической оснащенности муниципальных учреждений и муниципальных объектов современными техническими средствами обеспечения охраны общественного порядка и безопасности граждан. </w:t>
      </w:r>
    </w:p>
    <w:p w14:paraId="52AC5EA2" w14:textId="753DBAF8" w:rsidR="00D43CEB" w:rsidRPr="006B2C01" w:rsidRDefault="00D43CEB" w:rsidP="00D43CEB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2C01">
        <w:rPr>
          <w:rFonts w:ascii="Times New Roman" w:hAnsi="Times New Roman" w:cs="Times New Roman"/>
          <w:color w:val="000000"/>
          <w:sz w:val="26"/>
          <w:szCs w:val="26"/>
        </w:rPr>
        <w:t xml:space="preserve">Несмотря на принимаемые правоохранительными органами меры по уменьшению количества совершаемых преступлений на территории </w:t>
      </w:r>
      <w:r w:rsidR="004F7C40" w:rsidRPr="006B2C01">
        <w:rPr>
          <w:rFonts w:ascii="Times New Roman" w:hAnsi="Times New Roman" w:cs="Times New Roman"/>
          <w:color w:val="000000"/>
          <w:sz w:val="26"/>
          <w:szCs w:val="26"/>
        </w:rPr>
        <w:t>Переславль-Залесского муниципального округа</w:t>
      </w:r>
      <w:r w:rsidRPr="006B2C01">
        <w:rPr>
          <w:rFonts w:ascii="Times New Roman" w:hAnsi="Times New Roman" w:cs="Times New Roman"/>
          <w:color w:val="000000"/>
          <w:sz w:val="26"/>
          <w:szCs w:val="26"/>
        </w:rPr>
        <w:t xml:space="preserve">, криминогенная обстановка продолжает оставаться сложной. </w:t>
      </w:r>
    </w:p>
    <w:p w14:paraId="39B75CF2" w14:textId="4CC9643C" w:rsidR="00D43CEB" w:rsidRPr="006B2C01" w:rsidRDefault="00D43CEB" w:rsidP="00D43CEB">
      <w:pPr>
        <w:ind w:right="-1"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За </w:t>
      </w:r>
      <w:r w:rsidR="004F7C40" w:rsidRPr="006B2C01">
        <w:rPr>
          <w:color w:val="000000"/>
          <w:sz w:val="26"/>
          <w:szCs w:val="26"/>
        </w:rPr>
        <w:t>12</w:t>
      </w:r>
      <w:r w:rsidRPr="006B2C01">
        <w:rPr>
          <w:color w:val="000000"/>
          <w:sz w:val="26"/>
          <w:szCs w:val="26"/>
        </w:rPr>
        <w:t xml:space="preserve"> месяцев 202</w:t>
      </w:r>
      <w:r w:rsidR="00A56A3A" w:rsidRPr="006B2C01">
        <w:rPr>
          <w:color w:val="000000"/>
          <w:sz w:val="26"/>
          <w:szCs w:val="26"/>
        </w:rPr>
        <w:t>5</w:t>
      </w:r>
      <w:r w:rsidRPr="006B2C01">
        <w:rPr>
          <w:color w:val="000000"/>
          <w:sz w:val="26"/>
          <w:szCs w:val="26"/>
        </w:rPr>
        <w:t xml:space="preserve"> года на территории Переславль-Залесск</w:t>
      </w:r>
      <w:r w:rsidR="004F7C40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</w:t>
      </w:r>
      <w:r w:rsidRPr="006B2C01">
        <w:rPr>
          <w:b/>
          <w:color w:val="000000"/>
          <w:sz w:val="26"/>
          <w:szCs w:val="26"/>
        </w:rPr>
        <w:t>з</w:t>
      </w:r>
      <w:r w:rsidRPr="006B2C01">
        <w:rPr>
          <w:color w:val="000000"/>
          <w:sz w:val="26"/>
          <w:szCs w:val="26"/>
        </w:rPr>
        <w:t xml:space="preserve">арегистрировано </w:t>
      </w:r>
      <w:r w:rsidR="00A56A3A" w:rsidRPr="006B2C01">
        <w:rPr>
          <w:color w:val="000000"/>
          <w:sz w:val="26"/>
          <w:szCs w:val="26"/>
        </w:rPr>
        <w:t>945</w:t>
      </w:r>
      <w:r w:rsidRPr="006B2C01">
        <w:rPr>
          <w:color w:val="000000"/>
          <w:sz w:val="26"/>
          <w:szCs w:val="26"/>
        </w:rPr>
        <w:t xml:space="preserve"> преступлени</w:t>
      </w:r>
      <w:r w:rsidR="00A56A3A" w:rsidRPr="006B2C01">
        <w:rPr>
          <w:color w:val="000000"/>
          <w:sz w:val="26"/>
          <w:szCs w:val="26"/>
        </w:rPr>
        <w:t xml:space="preserve">й </w:t>
      </w:r>
      <w:r w:rsidRPr="006B2C01">
        <w:rPr>
          <w:color w:val="000000"/>
          <w:sz w:val="26"/>
          <w:szCs w:val="26"/>
        </w:rPr>
        <w:t>(за 202</w:t>
      </w:r>
      <w:r w:rsidR="00A56A3A" w:rsidRPr="006B2C01">
        <w:rPr>
          <w:color w:val="000000"/>
          <w:sz w:val="26"/>
          <w:szCs w:val="26"/>
        </w:rPr>
        <w:t>4</w:t>
      </w:r>
      <w:r w:rsidRPr="006B2C01">
        <w:rPr>
          <w:color w:val="000000"/>
          <w:sz w:val="26"/>
          <w:szCs w:val="26"/>
        </w:rPr>
        <w:t xml:space="preserve"> года – </w:t>
      </w:r>
      <w:r w:rsidR="004F7C40" w:rsidRPr="006B2C01">
        <w:rPr>
          <w:color w:val="000000"/>
          <w:sz w:val="26"/>
          <w:szCs w:val="26"/>
        </w:rPr>
        <w:t>8</w:t>
      </w:r>
      <w:r w:rsidR="00A56A3A" w:rsidRPr="006B2C01">
        <w:rPr>
          <w:color w:val="000000"/>
          <w:sz w:val="26"/>
          <w:szCs w:val="26"/>
        </w:rPr>
        <w:t>07</w:t>
      </w:r>
      <w:r w:rsidRPr="006B2C01">
        <w:rPr>
          <w:color w:val="000000"/>
          <w:sz w:val="26"/>
          <w:szCs w:val="26"/>
        </w:rPr>
        <w:t xml:space="preserve"> преступлений).</w:t>
      </w:r>
    </w:p>
    <w:p w14:paraId="4A757F90" w14:textId="1B46FF62" w:rsidR="00D43CEB" w:rsidRPr="006B2C01" w:rsidRDefault="00D43CEB" w:rsidP="00D43CEB">
      <w:pPr>
        <w:ind w:right="-1" w:firstLine="426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Анализ состояния преступности на территории Переславль-Залесск</w:t>
      </w:r>
      <w:r w:rsidR="006837CD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и осуществления охраны общественного порядка сотрудниками </w:t>
      </w:r>
      <w:r w:rsidR="00F03B38" w:rsidRPr="006B2C01">
        <w:rPr>
          <w:color w:val="000000"/>
          <w:sz w:val="26"/>
          <w:szCs w:val="26"/>
          <w:lang w:eastAsia="en-US"/>
        </w:rPr>
        <w:t xml:space="preserve">ОМВД России «Переславль-Залесский» </w:t>
      </w:r>
      <w:r w:rsidRPr="006B2C01">
        <w:rPr>
          <w:color w:val="000000"/>
          <w:sz w:val="26"/>
          <w:szCs w:val="26"/>
        </w:rPr>
        <w:t>за 202</w:t>
      </w:r>
      <w:r w:rsidR="00F03B38" w:rsidRPr="006B2C01">
        <w:rPr>
          <w:color w:val="000000"/>
          <w:sz w:val="26"/>
          <w:szCs w:val="26"/>
        </w:rPr>
        <w:t>5</w:t>
      </w:r>
      <w:r w:rsidRPr="006B2C01">
        <w:rPr>
          <w:color w:val="000000"/>
          <w:sz w:val="26"/>
          <w:szCs w:val="26"/>
        </w:rPr>
        <w:t xml:space="preserve"> год в сравнении с аналогичным периодом 202</w:t>
      </w:r>
      <w:r w:rsidR="00F03B38" w:rsidRPr="006B2C01">
        <w:rPr>
          <w:color w:val="000000"/>
          <w:sz w:val="26"/>
          <w:szCs w:val="26"/>
        </w:rPr>
        <w:t>4</w:t>
      </w:r>
      <w:r w:rsidRPr="006B2C01">
        <w:rPr>
          <w:color w:val="000000"/>
          <w:sz w:val="26"/>
          <w:szCs w:val="26"/>
        </w:rPr>
        <w:t xml:space="preserve"> года характеризуется следующим образом:</w:t>
      </w:r>
    </w:p>
    <w:p w14:paraId="18E88317" w14:textId="2AF9DA94" w:rsidR="00A56A3A" w:rsidRDefault="00A56A3A" w:rsidP="00D43CEB">
      <w:pPr>
        <w:ind w:right="-1" w:firstLine="426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985"/>
        <w:gridCol w:w="1984"/>
      </w:tblGrid>
      <w:tr w:rsidR="006B2C01" w:rsidRPr="006B2C01" w14:paraId="2C179B10" w14:textId="77777777" w:rsidTr="006B2C01">
        <w:trPr>
          <w:trHeight w:val="812"/>
        </w:trPr>
        <w:tc>
          <w:tcPr>
            <w:tcW w:w="3823" w:type="dxa"/>
            <w:shd w:val="clear" w:color="auto" w:fill="auto"/>
          </w:tcPr>
          <w:p w14:paraId="44706842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bookmarkStart w:id="3" w:name="_Hlk179541009"/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Виды преступлений</w:t>
            </w:r>
          </w:p>
        </w:tc>
        <w:tc>
          <w:tcPr>
            <w:tcW w:w="1842" w:type="dxa"/>
            <w:shd w:val="clear" w:color="auto" w:fill="auto"/>
          </w:tcPr>
          <w:p w14:paraId="275C957A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1985" w:type="dxa"/>
            <w:shd w:val="clear" w:color="auto" w:fill="auto"/>
          </w:tcPr>
          <w:p w14:paraId="25DF3992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2024 год</w:t>
            </w:r>
          </w:p>
        </w:tc>
        <w:tc>
          <w:tcPr>
            <w:tcW w:w="1984" w:type="dxa"/>
            <w:shd w:val="clear" w:color="auto" w:fill="auto"/>
          </w:tcPr>
          <w:p w14:paraId="7FB05E1E" w14:textId="77777777" w:rsidR="00A56A3A" w:rsidRPr="006B2C01" w:rsidRDefault="00A56A3A" w:rsidP="006B2C01">
            <w:pPr>
              <w:spacing w:after="160" w:line="259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2025 год</w:t>
            </w:r>
          </w:p>
        </w:tc>
      </w:tr>
      <w:tr w:rsidR="006B2C01" w:rsidRPr="006B2C01" w14:paraId="7F44B7FA" w14:textId="77777777" w:rsidTr="006B2C01">
        <w:tc>
          <w:tcPr>
            <w:tcW w:w="3823" w:type="dxa"/>
            <w:shd w:val="clear" w:color="auto" w:fill="auto"/>
          </w:tcPr>
          <w:p w14:paraId="20A47986" w14:textId="77777777" w:rsidR="00A56A3A" w:rsidRPr="006B2C01" w:rsidRDefault="00A56A3A" w:rsidP="006B2C01">
            <w:pPr>
              <w:ind w:right="3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Убийство, ед.</w:t>
            </w:r>
          </w:p>
        </w:tc>
        <w:tc>
          <w:tcPr>
            <w:tcW w:w="1842" w:type="dxa"/>
            <w:shd w:val="clear" w:color="auto" w:fill="auto"/>
          </w:tcPr>
          <w:p w14:paraId="60D6D2CF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2C6233D4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4E6B23AE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6B2C01" w:rsidRPr="006B2C01" w14:paraId="2078E628" w14:textId="77777777" w:rsidTr="006B2C01">
        <w:tc>
          <w:tcPr>
            <w:tcW w:w="3823" w:type="dxa"/>
            <w:shd w:val="clear" w:color="auto" w:fill="auto"/>
          </w:tcPr>
          <w:p w14:paraId="0A52F5FF" w14:textId="77777777" w:rsidR="00A56A3A" w:rsidRPr="006B2C01" w:rsidRDefault="00A56A3A" w:rsidP="006B2C01">
            <w:pPr>
              <w:ind w:right="3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Умышленное нанесение тяжкого вреда здоровью, ед.</w:t>
            </w:r>
          </w:p>
        </w:tc>
        <w:tc>
          <w:tcPr>
            <w:tcW w:w="1842" w:type="dxa"/>
            <w:shd w:val="clear" w:color="auto" w:fill="auto"/>
          </w:tcPr>
          <w:p w14:paraId="2BB3FB00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32B0EDCB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233</w:t>
            </w:r>
          </w:p>
        </w:tc>
        <w:tc>
          <w:tcPr>
            <w:tcW w:w="1984" w:type="dxa"/>
            <w:shd w:val="clear" w:color="auto" w:fill="auto"/>
          </w:tcPr>
          <w:p w14:paraId="489F4077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333</w:t>
            </w:r>
          </w:p>
        </w:tc>
      </w:tr>
      <w:tr w:rsidR="006B2C01" w:rsidRPr="006B2C01" w14:paraId="259566CE" w14:textId="77777777" w:rsidTr="006B2C01">
        <w:tc>
          <w:tcPr>
            <w:tcW w:w="3823" w:type="dxa"/>
            <w:shd w:val="clear" w:color="auto" w:fill="auto"/>
          </w:tcPr>
          <w:p w14:paraId="59224699" w14:textId="77777777" w:rsidR="00A56A3A" w:rsidRPr="006B2C01" w:rsidRDefault="00A56A3A" w:rsidP="006B2C01">
            <w:pPr>
              <w:ind w:right="3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Кража, ед.</w:t>
            </w:r>
          </w:p>
        </w:tc>
        <w:tc>
          <w:tcPr>
            <w:tcW w:w="1842" w:type="dxa"/>
            <w:shd w:val="clear" w:color="auto" w:fill="auto"/>
          </w:tcPr>
          <w:p w14:paraId="12FB5305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341</w:t>
            </w:r>
          </w:p>
        </w:tc>
        <w:tc>
          <w:tcPr>
            <w:tcW w:w="1985" w:type="dxa"/>
            <w:shd w:val="clear" w:color="auto" w:fill="auto"/>
          </w:tcPr>
          <w:p w14:paraId="4EACAED2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270</w:t>
            </w:r>
          </w:p>
        </w:tc>
        <w:tc>
          <w:tcPr>
            <w:tcW w:w="1984" w:type="dxa"/>
            <w:shd w:val="clear" w:color="auto" w:fill="auto"/>
          </w:tcPr>
          <w:p w14:paraId="51BB9D7B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234</w:t>
            </w:r>
          </w:p>
        </w:tc>
      </w:tr>
      <w:tr w:rsidR="006B2C01" w:rsidRPr="006B2C01" w14:paraId="6C9ED83A" w14:textId="77777777" w:rsidTr="006B2C01">
        <w:tc>
          <w:tcPr>
            <w:tcW w:w="3823" w:type="dxa"/>
            <w:shd w:val="clear" w:color="auto" w:fill="auto"/>
          </w:tcPr>
          <w:p w14:paraId="6F95AE9F" w14:textId="77777777" w:rsidR="00A56A3A" w:rsidRPr="006B2C01" w:rsidRDefault="00A56A3A" w:rsidP="006B2C01">
            <w:pPr>
              <w:ind w:right="3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Преступления, совершенные в общественных местах, в том числе на улице, ед.</w:t>
            </w:r>
          </w:p>
        </w:tc>
        <w:tc>
          <w:tcPr>
            <w:tcW w:w="1842" w:type="dxa"/>
            <w:shd w:val="clear" w:color="auto" w:fill="auto"/>
          </w:tcPr>
          <w:p w14:paraId="5C58F608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382</w:t>
            </w:r>
          </w:p>
          <w:p w14:paraId="5BE37CE0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413A93C3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14:paraId="7F437960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264</w:t>
            </w:r>
          </w:p>
          <w:p w14:paraId="5A945A66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085CE515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1984" w:type="dxa"/>
            <w:shd w:val="clear" w:color="auto" w:fill="auto"/>
          </w:tcPr>
          <w:p w14:paraId="6ECD0AED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229 </w:t>
            </w:r>
          </w:p>
          <w:p w14:paraId="4B291E0F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0372F7F3" w14:textId="77777777" w:rsidR="00A56A3A" w:rsidRPr="006B2C01" w:rsidRDefault="00A56A3A" w:rsidP="006B2C01">
            <w:pPr>
              <w:ind w:right="883"/>
              <w:jc w:val="right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65</w:t>
            </w:r>
          </w:p>
        </w:tc>
      </w:tr>
      <w:tr w:rsidR="006B2C01" w:rsidRPr="006B2C01" w14:paraId="7046D789" w14:textId="77777777" w:rsidTr="006B2C01">
        <w:tc>
          <w:tcPr>
            <w:tcW w:w="3823" w:type="dxa"/>
            <w:shd w:val="clear" w:color="auto" w:fill="auto"/>
          </w:tcPr>
          <w:p w14:paraId="24DA16B1" w14:textId="77777777" w:rsidR="00A56A3A" w:rsidRPr="006B2C01" w:rsidRDefault="00A56A3A" w:rsidP="006B2C01">
            <w:pPr>
              <w:ind w:right="31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Угон транспортных средств, ед.</w:t>
            </w:r>
          </w:p>
        </w:tc>
        <w:tc>
          <w:tcPr>
            <w:tcW w:w="1842" w:type="dxa"/>
            <w:shd w:val="clear" w:color="auto" w:fill="auto"/>
          </w:tcPr>
          <w:p w14:paraId="5DA5543F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2A9DEDD3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07B97193" w14:textId="77777777" w:rsidR="00A56A3A" w:rsidRPr="006B2C01" w:rsidRDefault="00A56A3A" w:rsidP="006B2C01">
            <w:pPr>
              <w:ind w:right="316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11</w:t>
            </w:r>
          </w:p>
        </w:tc>
      </w:tr>
      <w:bookmarkEnd w:id="3"/>
    </w:tbl>
    <w:p w14:paraId="4E4335B5" w14:textId="037047B6" w:rsidR="00A56A3A" w:rsidRPr="006B2C01" w:rsidRDefault="00A56A3A" w:rsidP="00D43CEB">
      <w:pPr>
        <w:ind w:right="-1" w:firstLine="426"/>
        <w:jc w:val="both"/>
        <w:rPr>
          <w:color w:val="000000"/>
          <w:sz w:val="26"/>
          <w:szCs w:val="26"/>
        </w:rPr>
      </w:pPr>
    </w:p>
    <w:p w14:paraId="4DABC559" w14:textId="05473FDA" w:rsidR="00D43CEB" w:rsidRPr="006B2C01" w:rsidRDefault="00F404D6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Под</w:t>
      </w:r>
      <w:r w:rsidR="00D43CEB" w:rsidRPr="006B2C01">
        <w:rPr>
          <w:color w:val="000000"/>
          <w:sz w:val="26"/>
          <w:szCs w:val="26"/>
        </w:rPr>
        <w:t>программа «Борьба с преступностью на территории Переславль-Залесск</w:t>
      </w:r>
      <w:r w:rsidR="009A70A4" w:rsidRPr="006B2C01">
        <w:rPr>
          <w:color w:val="000000"/>
          <w:sz w:val="26"/>
          <w:szCs w:val="26"/>
        </w:rPr>
        <w:t>ого муниципального округа</w:t>
      </w:r>
      <w:r w:rsidR="00D43CEB" w:rsidRPr="006B2C01">
        <w:rPr>
          <w:color w:val="000000"/>
          <w:sz w:val="26"/>
          <w:szCs w:val="26"/>
        </w:rPr>
        <w:t xml:space="preserve"> Ярославской области»</w:t>
      </w:r>
      <w:r w:rsidR="00570B7A" w:rsidRPr="006B2C01">
        <w:rPr>
          <w:color w:val="000000"/>
          <w:sz w:val="26"/>
          <w:szCs w:val="26"/>
        </w:rPr>
        <w:t xml:space="preserve"> </w:t>
      </w:r>
      <w:r w:rsidR="00D43CEB" w:rsidRPr="006B2C01">
        <w:rPr>
          <w:color w:val="000000"/>
          <w:sz w:val="26"/>
          <w:szCs w:val="26"/>
        </w:rPr>
        <w:t xml:space="preserve">будет способствовать решению указанных проблем на территории </w:t>
      </w:r>
      <w:r w:rsidR="00D07A94" w:rsidRPr="006B2C01">
        <w:rPr>
          <w:color w:val="000000"/>
          <w:sz w:val="26"/>
          <w:szCs w:val="26"/>
        </w:rPr>
        <w:t>муниципального</w:t>
      </w:r>
      <w:r w:rsidR="00D43CEB" w:rsidRPr="006B2C01">
        <w:rPr>
          <w:color w:val="000000"/>
          <w:sz w:val="26"/>
          <w:szCs w:val="26"/>
        </w:rPr>
        <w:t xml:space="preserve"> округа.</w:t>
      </w:r>
    </w:p>
    <w:p w14:paraId="51BEB3D5" w14:textId="74AA961C" w:rsidR="00D43CEB" w:rsidRPr="006B2C01" w:rsidRDefault="00D43CEB" w:rsidP="00D43CEB">
      <w:pPr>
        <w:ind w:firstLine="709"/>
        <w:jc w:val="both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t>2) в сфере профилактики безнадзорности, правонарушений и защиты прав несовершеннолетних:</w:t>
      </w:r>
    </w:p>
    <w:p w14:paraId="1C05DDAE" w14:textId="6E681283" w:rsidR="00D43CEB" w:rsidRPr="006B2C01" w:rsidRDefault="00D43CEB" w:rsidP="00D43CEB">
      <w:pPr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           На территории </w:t>
      </w:r>
      <w:r w:rsidR="007E3EA5" w:rsidRPr="006B2C01">
        <w:rPr>
          <w:color w:val="000000"/>
          <w:sz w:val="26"/>
          <w:szCs w:val="26"/>
        </w:rPr>
        <w:t xml:space="preserve">Переславль-Залесского </w:t>
      </w:r>
      <w:r w:rsidRPr="006B2C01">
        <w:rPr>
          <w:color w:val="000000"/>
          <w:sz w:val="26"/>
          <w:szCs w:val="26"/>
        </w:rPr>
        <w:t>муниципального округа создана и постоянно совершенствуется система профилактики безнадзорности</w:t>
      </w:r>
      <w:r w:rsidR="007E3EA5" w:rsidRPr="006B2C01">
        <w:rPr>
          <w:color w:val="000000"/>
          <w:sz w:val="26"/>
          <w:szCs w:val="26"/>
        </w:rPr>
        <w:t xml:space="preserve"> </w:t>
      </w:r>
      <w:r w:rsidRPr="006B2C01">
        <w:rPr>
          <w:color w:val="000000"/>
          <w:sz w:val="26"/>
          <w:szCs w:val="26"/>
        </w:rPr>
        <w:t xml:space="preserve">и правонарушений несовершеннолетних. Это одно из основных направлений </w:t>
      </w:r>
      <w:r w:rsidRPr="006B2C01">
        <w:rPr>
          <w:color w:val="000000"/>
          <w:sz w:val="26"/>
          <w:szCs w:val="26"/>
        </w:rPr>
        <w:lastRenderedPageBreak/>
        <w:t>реализации государственной политики в интересах детей, которое активно развивается и поддерживается на территории округа.</w:t>
      </w:r>
    </w:p>
    <w:p w14:paraId="281613E2" w14:textId="77777777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Вместе с тем, семейное неблагополучие, ненадлежащее исполнение родителями обязанностей по воспитанию детей, употребление подростками психоактивных веществ, подростковая преступность остаются актуальными проблемами общества. Учитывая большую территориальную разрозненность и отдаленность населенных пунктов, где в большинстве присутствует частный сектор, существует риск травматизма и гибели детей при пожарах, на водных объектах. В связи с этим необходима систематическая профилактика безопасности в семьях с детьми, находящимися в трудной жизненной ситуации, социально опасном положении, многодетных, малообеспеченных и других социально незащищённых категорий семей. </w:t>
      </w:r>
    </w:p>
    <w:p w14:paraId="72059D5D" w14:textId="77777777" w:rsidR="00D43CEB" w:rsidRPr="006B2C01" w:rsidRDefault="00D43CEB" w:rsidP="00D43CEB">
      <w:pPr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          Значительной проблемой является злоупотребление продуктами информационно-коммуникационных технологий и их использование для совершения преступлений против детей, которые особенно уязвимы в условиях интенсивного развития информационных технологий, распространения информационно-телекоммуникационных сетей общего пользования, интенсивного оборота рекламной продукции, электронных и компьютерных игр, кино-, видео-, иных аудиовизуальных сообщений и материалов. Их бесконтрольное использование нередко оказывает на детей отрицательное влияние, побуждает их к рискованному, агрессивному, антиобщественному поведению.</w:t>
      </w:r>
    </w:p>
    <w:p w14:paraId="5C72F7F0" w14:textId="77777777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Основой разработки программы является анализ состояния правопорядка среди несовершеннолетних на территории муниципального округа, так как социальная неустроенность подростков, совершающих преступления и правонарушения, неблагополучие в семьях, является одной из основных причин криминализации подростковой среды. </w:t>
      </w:r>
    </w:p>
    <w:p w14:paraId="419E9578" w14:textId="67D6FA6A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По состоянию на 01.</w:t>
      </w:r>
      <w:r w:rsidR="007E3EA5" w:rsidRPr="006B2C01">
        <w:rPr>
          <w:color w:val="000000"/>
          <w:sz w:val="26"/>
          <w:szCs w:val="26"/>
        </w:rPr>
        <w:t>01</w:t>
      </w:r>
      <w:r w:rsidRPr="006B2C01">
        <w:rPr>
          <w:color w:val="000000"/>
          <w:sz w:val="26"/>
          <w:szCs w:val="26"/>
        </w:rPr>
        <w:t>.202</w:t>
      </w:r>
      <w:r w:rsidR="00605B0F" w:rsidRPr="006B2C01">
        <w:rPr>
          <w:color w:val="000000"/>
          <w:sz w:val="26"/>
          <w:szCs w:val="26"/>
        </w:rPr>
        <w:t>6</w:t>
      </w:r>
      <w:r w:rsidRPr="006B2C01">
        <w:rPr>
          <w:color w:val="000000"/>
          <w:sz w:val="26"/>
          <w:szCs w:val="26"/>
        </w:rPr>
        <w:t xml:space="preserve"> года в межведомственном банке данных семей, находящихся в социально опасном положении, находится 4 семьи, в них 1</w:t>
      </w:r>
      <w:r w:rsidR="00852D8D" w:rsidRPr="006B2C01">
        <w:rPr>
          <w:color w:val="000000"/>
          <w:sz w:val="26"/>
          <w:szCs w:val="26"/>
        </w:rPr>
        <w:t>6</w:t>
      </w:r>
      <w:r w:rsidRPr="006B2C01">
        <w:rPr>
          <w:color w:val="000000"/>
          <w:sz w:val="26"/>
          <w:szCs w:val="26"/>
        </w:rPr>
        <w:t xml:space="preserve"> детей, нуждающихся в государственной поддержке в связи с трудной жизненной ситуацией 1</w:t>
      </w:r>
      <w:r w:rsidR="00852D8D" w:rsidRPr="006B2C01">
        <w:rPr>
          <w:color w:val="000000"/>
          <w:sz w:val="26"/>
          <w:szCs w:val="26"/>
        </w:rPr>
        <w:t>6</w:t>
      </w:r>
      <w:r w:rsidRPr="006B2C01">
        <w:rPr>
          <w:color w:val="000000"/>
          <w:sz w:val="26"/>
          <w:szCs w:val="26"/>
        </w:rPr>
        <w:t xml:space="preserve"> семей, в них 4</w:t>
      </w:r>
      <w:r w:rsidR="00852D8D" w:rsidRPr="006B2C01">
        <w:rPr>
          <w:color w:val="000000"/>
          <w:sz w:val="26"/>
          <w:szCs w:val="26"/>
        </w:rPr>
        <w:t>8</w:t>
      </w:r>
      <w:r w:rsidRPr="006B2C01">
        <w:rPr>
          <w:color w:val="000000"/>
          <w:sz w:val="26"/>
          <w:szCs w:val="26"/>
        </w:rPr>
        <w:t xml:space="preserve"> детей. </w:t>
      </w:r>
    </w:p>
    <w:p w14:paraId="7BD8E9EB" w14:textId="4E179472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Анализ состояния безнадзорности и правонарушений несовершеннолетних на территории муниципального округа за предыдущие </w:t>
      </w:r>
      <w:r w:rsidR="001D7595" w:rsidRPr="006B2C01">
        <w:rPr>
          <w:color w:val="000000"/>
          <w:sz w:val="26"/>
          <w:szCs w:val="26"/>
        </w:rPr>
        <w:t>два</w:t>
      </w:r>
      <w:r w:rsidRPr="006B2C01">
        <w:rPr>
          <w:color w:val="000000"/>
          <w:sz w:val="26"/>
          <w:szCs w:val="26"/>
        </w:rPr>
        <w:t xml:space="preserve"> года по основным показателям выглядит следующим образом:</w:t>
      </w:r>
    </w:p>
    <w:p w14:paraId="4B92C798" w14:textId="77777777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523"/>
        <w:gridCol w:w="1984"/>
        <w:gridCol w:w="1985"/>
      </w:tblGrid>
      <w:tr w:rsidR="00C50170" w:rsidRPr="006B2C01" w14:paraId="34BB8427" w14:textId="77777777" w:rsidTr="00D2587B">
        <w:trPr>
          <w:trHeight w:val="518"/>
        </w:trPr>
        <w:tc>
          <w:tcPr>
            <w:tcW w:w="3114" w:type="dxa"/>
            <w:vAlign w:val="center"/>
          </w:tcPr>
          <w:p w14:paraId="58FFE95C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23" w:type="dxa"/>
            <w:vAlign w:val="center"/>
          </w:tcPr>
          <w:p w14:paraId="70800639" w14:textId="6E6B200C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01.01.2024</w:t>
            </w:r>
          </w:p>
        </w:tc>
        <w:tc>
          <w:tcPr>
            <w:tcW w:w="1984" w:type="dxa"/>
            <w:vAlign w:val="center"/>
          </w:tcPr>
          <w:p w14:paraId="513A48AB" w14:textId="3B8F148A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01.01.202</w:t>
            </w:r>
            <w:r w:rsidR="00EA751E" w:rsidRPr="006B2C0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5" w:type="dxa"/>
            <w:vAlign w:val="center"/>
          </w:tcPr>
          <w:p w14:paraId="4402A688" w14:textId="0E8D8F39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01.01.202</w:t>
            </w:r>
            <w:r w:rsidR="00EA751E" w:rsidRPr="006B2C01">
              <w:rPr>
                <w:color w:val="000000"/>
                <w:sz w:val="26"/>
                <w:szCs w:val="26"/>
              </w:rPr>
              <w:t>6</w:t>
            </w:r>
            <w:r w:rsidRPr="006B2C01">
              <w:rPr>
                <w:color w:val="000000"/>
                <w:sz w:val="26"/>
                <w:szCs w:val="26"/>
              </w:rPr>
              <w:t>*</w:t>
            </w:r>
          </w:p>
        </w:tc>
      </w:tr>
      <w:tr w:rsidR="00C50170" w:rsidRPr="006B2C01" w14:paraId="35BE7D14" w14:textId="77777777" w:rsidTr="00D2587B">
        <w:tc>
          <w:tcPr>
            <w:tcW w:w="3114" w:type="dxa"/>
          </w:tcPr>
          <w:p w14:paraId="18C9905B" w14:textId="221F3196" w:rsidR="001531BD" w:rsidRPr="006B2C01" w:rsidRDefault="001531BD" w:rsidP="001531BD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Число несовершеннолетних, проживающих в муниципальном округе, чел.,</w:t>
            </w:r>
          </w:p>
          <w:p w14:paraId="07B3B1C7" w14:textId="77777777" w:rsidR="001531BD" w:rsidRPr="006B2C01" w:rsidRDefault="001531BD" w:rsidP="001531BD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из них с 14 до 17 лет </w:t>
            </w:r>
          </w:p>
        </w:tc>
        <w:tc>
          <w:tcPr>
            <w:tcW w:w="2523" w:type="dxa"/>
          </w:tcPr>
          <w:p w14:paraId="78946DB1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71411C47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68F44A89" w14:textId="77777777" w:rsidR="00EA751E" w:rsidRPr="006B2C01" w:rsidRDefault="00EA751E" w:rsidP="00EA751E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9811</w:t>
            </w:r>
          </w:p>
          <w:p w14:paraId="56A3BCEF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7ED1C113" w14:textId="77777777" w:rsidR="00D2587B" w:rsidRPr="006B2C01" w:rsidRDefault="00D2587B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73D3FE08" w14:textId="2CA72DA9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2380</w:t>
            </w:r>
          </w:p>
        </w:tc>
        <w:tc>
          <w:tcPr>
            <w:tcW w:w="1984" w:type="dxa"/>
          </w:tcPr>
          <w:p w14:paraId="7071AC40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53EA084A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544CCE3B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9811</w:t>
            </w:r>
          </w:p>
          <w:p w14:paraId="219094FD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353F321D" w14:textId="77777777" w:rsidR="00D2587B" w:rsidRPr="006B2C01" w:rsidRDefault="00D2587B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42B0626F" w14:textId="4FE8E8FE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2380</w:t>
            </w:r>
          </w:p>
        </w:tc>
        <w:tc>
          <w:tcPr>
            <w:tcW w:w="1985" w:type="dxa"/>
          </w:tcPr>
          <w:p w14:paraId="03BD22D5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09EDE514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299A4515" w14:textId="77777777" w:rsidR="00852D8D" w:rsidRPr="006B2C01" w:rsidRDefault="00852D8D" w:rsidP="00852D8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9811</w:t>
            </w:r>
          </w:p>
          <w:p w14:paraId="0C2E6CB1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41154EA5" w14:textId="77777777" w:rsidR="00D2587B" w:rsidRPr="006B2C01" w:rsidRDefault="00D2587B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6C0C7A58" w14:textId="56C8E092" w:rsidR="001531BD" w:rsidRPr="006B2C01" w:rsidRDefault="00852D8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2380</w:t>
            </w:r>
          </w:p>
        </w:tc>
      </w:tr>
      <w:tr w:rsidR="00C50170" w:rsidRPr="006B2C01" w14:paraId="7CF0B6F1" w14:textId="77777777" w:rsidTr="00D2587B">
        <w:tc>
          <w:tcPr>
            <w:tcW w:w="3114" w:type="dxa"/>
          </w:tcPr>
          <w:p w14:paraId="67D12C86" w14:textId="77777777" w:rsidR="001531BD" w:rsidRPr="006B2C01" w:rsidRDefault="001531BD" w:rsidP="001531BD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Количество правонарушений, совершенных несовершеннолетними за отчетный год, ед.</w:t>
            </w:r>
          </w:p>
        </w:tc>
        <w:tc>
          <w:tcPr>
            <w:tcW w:w="2523" w:type="dxa"/>
            <w:vAlign w:val="center"/>
          </w:tcPr>
          <w:p w14:paraId="7F6548B1" w14:textId="33622CEE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984" w:type="dxa"/>
            <w:vAlign w:val="center"/>
          </w:tcPr>
          <w:p w14:paraId="634F63BB" w14:textId="1B5D651B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1985" w:type="dxa"/>
            <w:vAlign w:val="center"/>
          </w:tcPr>
          <w:p w14:paraId="77B1D978" w14:textId="36255D02" w:rsidR="001531BD" w:rsidRPr="006B2C01" w:rsidRDefault="00852D8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100</w:t>
            </w:r>
          </w:p>
        </w:tc>
      </w:tr>
      <w:tr w:rsidR="00C50170" w:rsidRPr="006B2C01" w14:paraId="4B7273EF" w14:textId="77777777" w:rsidTr="00D2587B">
        <w:tc>
          <w:tcPr>
            <w:tcW w:w="3114" w:type="dxa"/>
          </w:tcPr>
          <w:p w14:paraId="39A7408D" w14:textId="77777777" w:rsidR="001531BD" w:rsidRPr="006B2C01" w:rsidRDefault="001531BD" w:rsidP="001531BD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Количество </w:t>
            </w:r>
            <w:r w:rsidRPr="006B2C01">
              <w:rPr>
                <w:color w:val="000000"/>
                <w:sz w:val="26"/>
                <w:szCs w:val="26"/>
              </w:rPr>
              <w:lastRenderedPageBreak/>
              <w:t>преступлений, совершенных несовершеннолетними за отчетный год, ед.</w:t>
            </w:r>
          </w:p>
        </w:tc>
        <w:tc>
          <w:tcPr>
            <w:tcW w:w="2523" w:type="dxa"/>
            <w:vAlign w:val="center"/>
          </w:tcPr>
          <w:p w14:paraId="5CA2AA4C" w14:textId="53C473F5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14:paraId="2A8DA53D" w14:textId="681F314C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985" w:type="dxa"/>
            <w:vAlign w:val="center"/>
          </w:tcPr>
          <w:p w14:paraId="1708E629" w14:textId="526DDA83" w:rsidR="001531BD" w:rsidRPr="006B2C01" w:rsidRDefault="00852D8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9</w:t>
            </w:r>
          </w:p>
        </w:tc>
      </w:tr>
      <w:tr w:rsidR="00C50170" w:rsidRPr="006B2C01" w14:paraId="4B4AD3BE" w14:textId="77777777" w:rsidTr="00D2587B">
        <w:trPr>
          <w:trHeight w:val="1220"/>
        </w:trPr>
        <w:tc>
          <w:tcPr>
            <w:tcW w:w="3114" w:type="dxa"/>
          </w:tcPr>
          <w:p w14:paraId="00D664C8" w14:textId="77777777" w:rsidR="001531BD" w:rsidRPr="006B2C01" w:rsidRDefault="001531BD" w:rsidP="001531BD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Число несовершеннолетних, состоящих на различных видах учета всего, чел.</w:t>
            </w:r>
          </w:p>
        </w:tc>
        <w:tc>
          <w:tcPr>
            <w:tcW w:w="2523" w:type="dxa"/>
          </w:tcPr>
          <w:p w14:paraId="28F17C93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3A0D7895" w14:textId="745FDF30" w:rsidR="001531BD" w:rsidRPr="006B2C01" w:rsidRDefault="00EA751E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16</w:t>
            </w:r>
            <w:r w:rsidR="001531BD" w:rsidRPr="006B2C0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14:paraId="491B164E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2F337F09" w14:textId="669881ED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</w:t>
            </w:r>
            <w:r w:rsidR="00EA751E" w:rsidRPr="006B2C01">
              <w:rPr>
                <w:color w:val="000000"/>
                <w:sz w:val="26"/>
                <w:szCs w:val="26"/>
              </w:rPr>
              <w:t>7</w:t>
            </w:r>
            <w:r w:rsidRPr="006B2C0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14:paraId="659D47CC" w14:textId="77777777" w:rsidR="001531BD" w:rsidRPr="006B2C01" w:rsidRDefault="001531BD" w:rsidP="001531BD">
            <w:pPr>
              <w:contextualSpacing/>
              <w:jc w:val="center"/>
              <w:rPr>
                <w:color w:val="000000"/>
                <w:sz w:val="26"/>
                <w:szCs w:val="26"/>
              </w:rPr>
            </w:pPr>
          </w:p>
          <w:p w14:paraId="5DD83A8B" w14:textId="41BF6B3C" w:rsidR="001531BD" w:rsidRPr="006B2C01" w:rsidRDefault="00852D8D" w:rsidP="00EA751E">
            <w:pPr>
              <w:contextualSpacing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           112</w:t>
            </w:r>
          </w:p>
        </w:tc>
      </w:tr>
    </w:tbl>
    <w:p w14:paraId="10A9F36C" w14:textId="36213853" w:rsidR="00D43CEB" w:rsidRPr="006B2C01" w:rsidRDefault="00D43CEB" w:rsidP="00D43CEB">
      <w:pPr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   *оценочное значение</w:t>
      </w:r>
    </w:p>
    <w:p w14:paraId="337A9CD3" w14:textId="77777777" w:rsidR="00CA35AD" w:rsidRPr="006B2C01" w:rsidRDefault="00CA35AD" w:rsidP="00D43CEB">
      <w:pPr>
        <w:contextualSpacing/>
        <w:jc w:val="both"/>
        <w:rPr>
          <w:color w:val="000000"/>
          <w:sz w:val="26"/>
          <w:szCs w:val="26"/>
        </w:rPr>
      </w:pPr>
    </w:p>
    <w:p w14:paraId="62EC3014" w14:textId="21F8FA76" w:rsidR="00D43CEB" w:rsidRPr="006B2C01" w:rsidRDefault="00D43CEB" w:rsidP="00D43CEB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Действовавшая в предыдущие годы аналогичная программа активизировала работу органов профилактики, стабилизировала обстановку и дала определенные результаты. В муниципальном округе не наблюдается рост количества семей</w:t>
      </w:r>
      <w:r w:rsidR="0021624A" w:rsidRPr="006B2C01">
        <w:rPr>
          <w:color w:val="000000"/>
          <w:sz w:val="26"/>
          <w:szCs w:val="26"/>
        </w:rPr>
        <w:t xml:space="preserve"> </w:t>
      </w:r>
      <w:r w:rsidRPr="006B2C01">
        <w:rPr>
          <w:color w:val="000000"/>
          <w:sz w:val="26"/>
          <w:szCs w:val="26"/>
        </w:rPr>
        <w:t xml:space="preserve">и детей, находящихся в социально опасном положении; снижается количество несовершеннолетних, состоящих на различных видах профилактического учета. </w:t>
      </w:r>
    </w:p>
    <w:p w14:paraId="19FD51CD" w14:textId="716E0985" w:rsidR="00D43CEB" w:rsidRPr="006B2C01" w:rsidRDefault="0021624A" w:rsidP="00D43CEB">
      <w:pPr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 </w:t>
      </w:r>
      <w:r w:rsidRPr="006B2C01">
        <w:rPr>
          <w:color w:val="000000"/>
          <w:sz w:val="26"/>
          <w:szCs w:val="26"/>
        </w:rPr>
        <w:tab/>
      </w:r>
      <w:r w:rsidR="00D43CEB" w:rsidRPr="006B2C01">
        <w:rPr>
          <w:color w:val="000000"/>
          <w:sz w:val="26"/>
          <w:szCs w:val="26"/>
        </w:rPr>
        <w:t xml:space="preserve">Вместе с тем </w:t>
      </w:r>
      <w:r w:rsidR="00E44BF6" w:rsidRPr="006B2C01">
        <w:rPr>
          <w:color w:val="000000"/>
          <w:sz w:val="26"/>
          <w:szCs w:val="26"/>
        </w:rPr>
        <w:t>снизилось</w:t>
      </w:r>
      <w:r w:rsidR="00D43CEB" w:rsidRPr="006B2C01">
        <w:rPr>
          <w:color w:val="000000"/>
          <w:sz w:val="26"/>
          <w:szCs w:val="26"/>
        </w:rPr>
        <w:t xml:space="preserve"> количество преступлений, совершенных несовершеннолетними за 202</w:t>
      </w:r>
      <w:r w:rsidR="007A7689" w:rsidRPr="006B2C01">
        <w:rPr>
          <w:color w:val="000000"/>
          <w:sz w:val="26"/>
          <w:szCs w:val="26"/>
        </w:rPr>
        <w:t>5</w:t>
      </w:r>
      <w:r w:rsidR="00D43CEB" w:rsidRPr="006B2C01">
        <w:rPr>
          <w:color w:val="000000"/>
          <w:sz w:val="26"/>
          <w:szCs w:val="26"/>
        </w:rPr>
        <w:t xml:space="preserve"> год в сравнении с аналогичным периодом 202</w:t>
      </w:r>
      <w:r w:rsidR="007A7689" w:rsidRPr="006B2C01">
        <w:rPr>
          <w:color w:val="000000"/>
          <w:sz w:val="26"/>
          <w:szCs w:val="26"/>
        </w:rPr>
        <w:t>4</w:t>
      </w:r>
      <w:r w:rsidR="00D43CEB" w:rsidRPr="006B2C01">
        <w:rPr>
          <w:color w:val="000000"/>
          <w:sz w:val="26"/>
          <w:szCs w:val="26"/>
        </w:rPr>
        <w:t xml:space="preserve"> года с </w:t>
      </w:r>
      <w:r w:rsidR="001C3313" w:rsidRPr="006B2C01">
        <w:rPr>
          <w:color w:val="000000"/>
          <w:sz w:val="26"/>
          <w:szCs w:val="26"/>
        </w:rPr>
        <w:t>1</w:t>
      </w:r>
      <w:r w:rsidR="00E44BF6" w:rsidRPr="006B2C01">
        <w:rPr>
          <w:color w:val="000000"/>
          <w:sz w:val="26"/>
          <w:szCs w:val="26"/>
        </w:rPr>
        <w:t>5</w:t>
      </w:r>
      <w:r w:rsidR="00D43CEB" w:rsidRPr="006B2C01">
        <w:rPr>
          <w:color w:val="000000"/>
          <w:sz w:val="26"/>
          <w:szCs w:val="26"/>
        </w:rPr>
        <w:t xml:space="preserve"> до </w:t>
      </w:r>
      <w:r w:rsidR="001C3313" w:rsidRPr="006B2C01">
        <w:rPr>
          <w:color w:val="000000"/>
          <w:sz w:val="26"/>
          <w:szCs w:val="26"/>
        </w:rPr>
        <w:t>9</w:t>
      </w:r>
      <w:r w:rsidR="00D43CEB" w:rsidRPr="006B2C01">
        <w:rPr>
          <w:color w:val="000000"/>
          <w:sz w:val="26"/>
          <w:szCs w:val="26"/>
        </w:rPr>
        <w:t xml:space="preserve">, </w:t>
      </w:r>
      <w:r w:rsidR="001C3313" w:rsidRPr="006B2C01">
        <w:rPr>
          <w:color w:val="000000"/>
          <w:sz w:val="26"/>
          <w:szCs w:val="26"/>
        </w:rPr>
        <w:t>снижение составило</w:t>
      </w:r>
      <w:r w:rsidR="00D43CEB" w:rsidRPr="006B2C01">
        <w:rPr>
          <w:color w:val="000000"/>
          <w:sz w:val="26"/>
          <w:szCs w:val="26"/>
        </w:rPr>
        <w:t xml:space="preserve"> составил</w:t>
      </w:r>
      <w:r w:rsidR="001C3313" w:rsidRPr="006B2C01">
        <w:rPr>
          <w:color w:val="000000"/>
          <w:sz w:val="26"/>
          <w:szCs w:val="26"/>
        </w:rPr>
        <w:t xml:space="preserve"> 30,8</w:t>
      </w:r>
      <w:r w:rsidR="00D43CEB" w:rsidRPr="006B2C01">
        <w:rPr>
          <w:color w:val="000000"/>
          <w:sz w:val="26"/>
          <w:szCs w:val="26"/>
        </w:rPr>
        <w:t xml:space="preserve"> %. </w:t>
      </w:r>
      <w:bookmarkStart w:id="4" w:name="_Hlk166483970"/>
    </w:p>
    <w:bookmarkEnd w:id="4"/>
    <w:p w14:paraId="2637D37B" w14:textId="5C742582" w:rsidR="00D43CEB" w:rsidRPr="00A57C06" w:rsidRDefault="005F00B6" w:rsidP="00D43CEB">
      <w:pPr>
        <w:ind w:firstLine="709"/>
        <w:contextualSpacing/>
        <w:jc w:val="both"/>
        <w:rPr>
          <w:sz w:val="26"/>
          <w:szCs w:val="26"/>
        </w:rPr>
      </w:pPr>
      <w:r w:rsidRPr="005F00B6">
        <w:rPr>
          <w:color w:val="000000"/>
          <w:sz w:val="26"/>
          <w:szCs w:val="26"/>
          <w:shd w:val="clear" w:color="auto" w:fill="FFFFFF"/>
        </w:rPr>
        <w:t>К административной ответственности за различные виды правонарушений в 2025 году привлечено всего 269 чел., что на 4 чел. меньше по сравнению с 2024 годом. Вместе с тем увеличилось количество общественно-опасных деяний до достижения возраста привлечения к уголовной ответственности с 9 до 14</w:t>
      </w:r>
      <w:r>
        <w:rPr>
          <w:rFonts w:ascii="YS Text" w:hAnsi="YS Text"/>
          <w:color w:val="000000"/>
          <w:shd w:val="clear" w:color="auto" w:fill="FFFFFF"/>
        </w:rPr>
        <w:t>. </w:t>
      </w:r>
      <w:r>
        <w:rPr>
          <w:color w:val="000000"/>
          <w:sz w:val="26"/>
          <w:szCs w:val="26"/>
        </w:rPr>
        <w:t xml:space="preserve">Исходя из анализа состояния правопорядка среди несовершеннолетних необходимо усилить профилактическую работу в образовательных организациях по формированию правовой грамотности обучающихся, </w:t>
      </w:r>
      <w:r w:rsidRPr="00A57C06">
        <w:rPr>
          <w:color w:val="000000"/>
          <w:sz w:val="26"/>
          <w:szCs w:val="26"/>
        </w:rPr>
        <w:t>в том числе в сфере дорожного движения, способствующую поступательному снижению отдельных показателей состояния криминогенной обстановки в Переславль-Залесском муниципальном округе Ярославской области.</w:t>
      </w:r>
    </w:p>
    <w:p w14:paraId="3D1218A6" w14:textId="77777777" w:rsidR="00D43CEB" w:rsidRPr="006B2C01" w:rsidRDefault="00D43CEB" w:rsidP="00D43CEB">
      <w:pPr>
        <w:contextualSpacing/>
        <w:jc w:val="both"/>
        <w:rPr>
          <w:color w:val="000000"/>
          <w:sz w:val="26"/>
          <w:szCs w:val="26"/>
        </w:rPr>
      </w:pPr>
      <w:r w:rsidRPr="00096C69">
        <w:rPr>
          <w:color w:val="FF0000"/>
          <w:sz w:val="26"/>
          <w:szCs w:val="26"/>
        </w:rPr>
        <w:t xml:space="preserve">          </w:t>
      </w:r>
      <w:r w:rsidRPr="006B2C01">
        <w:rPr>
          <w:color w:val="000000"/>
          <w:sz w:val="26"/>
          <w:szCs w:val="26"/>
        </w:rPr>
        <w:t>Наличие факторов социального риска способствуют возникновению делинквентного, аддиктивного поведения подростков с его последующей криминализацией и требует к себе повышенного внимания всех субъектов системы профилактики. Использование программно-целевого метода решения проблемы организации комплексной профилактической работы и сопровождения несовершеннолетних, склонных к асоциальному поведению или вступивших в конфликт с законом, и их семей, обусловлено необходимостью обеспечить межведомственное взаимодействие органов и учреждений системы профилактики безнадзорности и правонарушений несовершеннолетних, общественных и других организаций, деятельность которых связана с осуществлением мер, направленных на профилактику подростковой преступности и защиту прав несовершеннолетних,</w:t>
      </w:r>
    </w:p>
    <w:p w14:paraId="4838C826" w14:textId="6DC0F44D" w:rsidR="00D43CEB" w:rsidRPr="00D45837" w:rsidRDefault="00D43CEB" w:rsidP="00D43CEB">
      <w:pPr>
        <w:contextualSpacing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оптимизации использования бюджетных средств и направления их на решение наиболее важных направлений профилактической работы.    </w:t>
      </w:r>
    </w:p>
    <w:p w14:paraId="28C9B33B" w14:textId="1E691D65" w:rsidR="00E0651F" w:rsidRPr="00E17B15" w:rsidRDefault="00D43CEB" w:rsidP="00D45837">
      <w:pPr>
        <w:ind w:firstLine="708"/>
        <w:jc w:val="both"/>
        <w:rPr>
          <w:b/>
          <w:sz w:val="26"/>
          <w:szCs w:val="26"/>
        </w:rPr>
      </w:pPr>
      <w:r w:rsidRPr="00E17B15">
        <w:rPr>
          <w:b/>
          <w:sz w:val="26"/>
          <w:szCs w:val="26"/>
        </w:rPr>
        <w:t xml:space="preserve">3) в сфере противодействия злоупотреблению наркотиками: </w:t>
      </w:r>
    </w:p>
    <w:p w14:paraId="08E69C72" w14:textId="00DDF997" w:rsidR="00D43CEB" w:rsidRPr="006B2C01" w:rsidRDefault="00D43CEB" w:rsidP="00D43CEB">
      <w:pPr>
        <w:suppressAutoHyphens/>
        <w:autoSpaceDE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В 202</w:t>
      </w:r>
      <w:r w:rsidR="00F01BE8" w:rsidRPr="006B2C01">
        <w:rPr>
          <w:color w:val="000000"/>
          <w:sz w:val="26"/>
          <w:szCs w:val="26"/>
        </w:rPr>
        <w:t>5</w:t>
      </w:r>
      <w:r w:rsidRPr="006B2C01">
        <w:rPr>
          <w:color w:val="000000"/>
          <w:sz w:val="26"/>
          <w:szCs w:val="26"/>
        </w:rPr>
        <w:t xml:space="preserve"> году на территории Переславль-Залесск</w:t>
      </w:r>
      <w:r w:rsidR="00B56DA1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(далее – </w:t>
      </w:r>
      <w:r w:rsidR="00C82F6F" w:rsidRPr="006B2C01">
        <w:rPr>
          <w:color w:val="000000"/>
          <w:sz w:val="26"/>
          <w:szCs w:val="26"/>
        </w:rPr>
        <w:t>муниципальный</w:t>
      </w:r>
      <w:r w:rsidRPr="006B2C01">
        <w:rPr>
          <w:color w:val="000000"/>
          <w:sz w:val="26"/>
          <w:szCs w:val="26"/>
        </w:rPr>
        <w:t xml:space="preserve"> округ) зарегистрировано преступлений связанных с незаконным оборотом наркотиков – </w:t>
      </w:r>
      <w:r w:rsidR="00F01BE8" w:rsidRPr="006B2C01">
        <w:rPr>
          <w:color w:val="000000"/>
          <w:sz w:val="26"/>
          <w:szCs w:val="26"/>
        </w:rPr>
        <w:t>37</w:t>
      </w:r>
      <w:r w:rsidR="003649C3" w:rsidRPr="006B2C01">
        <w:rPr>
          <w:color w:val="000000"/>
          <w:sz w:val="26"/>
          <w:szCs w:val="26"/>
        </w:rPr>
        <w:t xml:space="preserve">, </w:t>
      </w:r>
      <w:r w:rsidR="006C2BDE" w:rsidRPr="006B2C01">
        <w:rPr>
          <w:color w:val="000000"/>
          <w:sz w:val="26"/>
          <w:szCs w:val="26"/>
        </w:rPr>
        <w:t>у</w:t>
      </w:r>
      <w:r w:rsidR="00F01BE8" w:rsidRPr="006B2C01">
        <w:rPr>
          <w:color w:val="000000"/>
          <w:sz w:val="26"/>
          <w:szCs w:val="26"/>
        </w:rPr>
        <w:t>меньшилось</w:t>
      </w:r>
      <w:r w:rsidR="003649C3" w:rsidRPr="006B2C01">
        <w:rPr>
          <w:color w:val="000000"/>
          <w:sz w:val="26"/>
          <w:szCs w:val="26"/>
        </w:rPr>
        <w:t xml:space="preserve"> на </w:t>
      </w:r>
      <w:r w:rsidR="006C2BDE" w:rsidRPr="006B2C01">
        <w:rPr>
          <w:color w:val="000000"/>
          <w:sz w:val="26"/>
          <w:szCs w:val="26"/>
        </w:rPr>
        <w:t>56</w:t>
      </w:r>
      <w:r w:rsidR="003649C3" w:rsidRPr="006B2C01">
        <w:rPr>
          <w:color w:val="000000"/>
          <w:sz w:val="26"/>
          <w:szCs w:val="26"/>
        </w:rPr>
        <w:t xml:space="preserve"> % (с </w:t>
      </w:r>
      <w:r w:rsidR="006C2BDE" w:rsidRPr="006B2C01">
        <w:rPr>
          <w:color w:val="000000"/>
          <w:sz w:val="26"/>
          <w:szCs w:val="26"/>
        </w:rPr>
        <w:t>66</w:t>
      </w:r>
      <w:r w:rsidR="003649C3" w:rsidRPr="006B2C01">
        <w:rPr>
          <w:color w:val="000000"/>
          <w:sz w:val="26"/>
          <w:szCs w:val="26"/>
        </w:rPr>
        <w:t xml:space="preserve"> до </w:t>
      </w:r>
      <w:r w:rsidR="00F01BE8" w:rsidRPr="006B2C01">
        <w:rPr>
          <w:color w:val="000000"/>
          <w:sz w:val="26"/>
          <w:szCs w:val="26"/>
        </w:rPr>
        <w:t>37</w:t>
      </w:r>
      <w:r w:rsidR="003649C3" w:rsidRPr="006B2C01">
        <w:rPr>
          <w:color w:val="000000"/>
          <w:sz w:val="26"/>
          <w:szCs w:val="26"/>
        </w:rPr>
        <w:t>)</w:t>
      </w:r>
      <w:r w:rsidRPr="006B2C01">
        <w:rPr>
          <w:color w:val="000000"/>
          <w:sz w:val="26"/>
          <w:szCs w:val="26"/>
        </w:rPr>
        <w:t xml:space="preserve">. Привлечено лиц причастных к незаконному обороту наркотиков </w:t>
      </w:r>
      <w:r w:rsidR="006C2BDE" w:rsidRPr="006B2C01">
        <w:rPr>
          <w:color w:val="000000"/>
          <w:sz w:val="26"/>
          <w:szCs w:val="26"/>
        </w:rPr>
        <w:t>14</w:t>
      </w:r>
      <w:r w:rsidRPr="006B2C01">
        <w:rPr>
          <w:color w:val="000000"/>
          <w:sz w:val="26"/>
          <w:szCs w:val="26"/>
        </w:rPr>
        <w:t xml:space="preserve">. Наркоситуация на территории </w:t>
      </w:r>
      <w:r w:rsidR="00C82F6F" w:rsidRPr="006B2C01">
        <w:rPr>
          <w:color w:val="000000"/>
          <w:sz w:val="26"/>
          <w:szCs w:val="26"/>
        </w:rPr>
        <w:t>муниципального</w:t>
      </w:r>
      <w:r w:rsidRPr="006B2C01">
        <w:rPr>
          <w:color w:val="000000"/>
          <w:sz w:val="26"/>
          <w:szCs w:val="26"/>
        </w:rPr>
        <w:t xml:space="preserve"> округа остается достаточно сложной. Учитывая новые вызовы, такие как распространение психоактивных </w:t>
      </w:r>
      <w:r w:rsidRPr="006B2C01">
        <w:rPr>
          <w:color w:val="000000"/>
          <w:sz w:val="26"/>
          <w:szCs w:val="26"/>
        </w:rPr>
        <w:lastRenderedPageBreak/>
        <w:t xml:space="preserve">веществ через социальные сети и сайты в информационно-телекоммуникационной сети «Интернет», в основном в молодежной среде, появление «синтетических» наркотиков, необходимы более системные и комплексные подходы к организации антинаркотической деятельности. Непринятие дальнейших мер по сокращению спроса на наркотики и иные опасные психоактивные вещества могут привести к кардинальному росту наркопотребления, что, безусловно, отразится на социально-экономическом развитии. В свою очередь решение проблемы наркотизации населения позволит положительно повлиять на многие социальные показатели: улучшить демографическую ситуацию, повысить уровень здоровья и качества жизни населения, обеспечить занятость населения, снизить уровень преступности и социальной напряженности в обществе. Эффективно бороться с злоупотреблением наркотиками и их незаконным оборотом можно только комплексно, используя для этого весь арсенал воспитательных, профилактических, медицинских и правоохранительных мер, определенных 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года №733. Необходимы целенаправленные скоординированные действия всех субъектов профилактики немедицинского потребления и незаконного оборота наркотиков посредством реализации мероприятий, включенных в </w:t>
      </w:r>
      <w:r w:rsidR="006C2BDE" w:rsidRPr="006B2C01">
        <w:rPr>
          <w:color w:val="000000"/>
          <w:sz w:val="26"/>
          <w:szCs w:val="26"/>
        </w:rPr>
        <w:t>под</w:t>
      </w:r>
      <w:r w:rsidRPr="006B2C01">
        <w:rPr>
          <w:color w:val="000000"/>
          <w:sz w:val="26"/>
          <w:szCs w:val="26"/>
        </w:rPr>
        <w:t>программу «Комплексные меры противодействия злоупотреблению наркотиками и их незаконному обороту в Переславль-Залесск</w:t>
      </w:r>
      <w:r w:rsidR="00D35039" w:rsidRPr="006B2C01">
        <w:rPr>
          <w:color w:val="000000"/>
          <w:sz w:val="26"/>
          <w:szCs w:val="26"/>
        </w:rPr>
        <w:t>ом муниципальном округе</w:t>
      </w:r>
      <w:r w:rsidRPr="006B2C01">
        <w:rPr>
          <w:color w:val="000000"/>
          <w:sz w:val="26"/>
          <w:szCs w:val="26"/>
        </w:rPr>
        <w:t xml:space="preserve"> Ярославской области» (далее – программа, городская целевая программа). </w:t>
      </w:r>
    </w:p>
    <w:p w14:paraId="120C7ABD" w14:textId="05219C9C" w:rsidR="00D43CEB" w:rsidRPr="006B2C01" w:rsidRDefault="00D43CEB" w:rsidP="00D43CEB">
      <w:pPr>
        <w:ind w:firstLine="709"/>
        <w:jc w:val="both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t>4) в сфере гармонизации межнациональных отношений:</w:t>
      </w:r>
    </w:p>
    <w:p w14:paraId="03CD566B" w14:textId="39CA3A70" w:rsidR="00D43CEB" w:rsidRPr="006B2C01" w:rsidRDefault="00D43CEB" w:rsidP="00D43CEB">
      <w:pPr>
        <w:adjustRightInd w:val="0"/>
        <w:ind w:firstLine="709"/>
        <w:jc w:val="both"/>
        <w:rPr>
          <w:i/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Ситуация в этнонациональной сфере Переславль-Залесск</w:t>
      </w:r>
      <w:r w:rsidR="0044680F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характеризуется как устойчивая. Вместе с тем этническое разнообразие населения </w:t>
      </w:r>
      <w:r w:rsidR="0044680F" w:rsidRPr="006B2C01">
        <w:rPr>
          <w:color w:val="000000"/>
          <w:sz w:val="26"/>
          <w:szCs w:val="26"/>
        </w:rPr>
        <w:t>Переславль-Залесского муниципального</w:t>
      </w:r>
      <w:r w:rsidRPr="006B2C01">
        <w:rPr>
          <w:color w:val="000000"/>
          <w:sz w:val="26"/>
          <w:szCs w:val="26"/>
        </w:rPr>
        <w:t xml:space="preserve"> округа требует разработки и дальнейшей реализации мер </w:t>
      </w:r>
      <w:r w:rsidR="0044680F" w:rsidRPr="006B2C01">
        <w:rPr>
          <w:color w:val="000000"/>
          <w:sz w:val="26"/>
          <w:szCs w:val="26"/>
        </w:rPr>
        <w:t xml:space="preserve">                         </w:t>
      </w:r>
      <w:r w:rsidRPr="006B2C01">
        <w:rPr>
          <w:color w:val="000000"/>
          <w:sz w:val="26"/>
          <w:szCs w:val="26"/>
        </w:rPr>
        <w:t xml:space="preserve">по гармонизации межнациональных отношений на территории </w:t>
      </w:r>
      <w:r w:rsidR="00C82F6F" w:rsidRPr="006B2C01">
        <w:rPr>
          <w:color w:val="000000"/>
          <w:sz w:val="26"/>
          <w:szCs w:val="26"/>
        </w:rPr>
        <w:t>муниципального</w:t>
      </w:r>
      <w:r w:rsidRPr="006B2C01">
        <w:rPr>
          <w:color w:val="000000"/>
          <w:sz w:val="26"/>
          <w:szCs w:val="26"/>
        </w:rPr>
        <w:t xml:space="preserve"> округа. </w:t>
      </w:r>
    </w:p>
    <w:p w14:paraId="7778EB5C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По данным Всероссийской переписи населения 2010 года, в Ярославской области проживают представители 150 национальностей и этнических групп.                       При этом сохраняется абсолютное преобладание русского населения (свыше 90 процентов), которое в целом определяет этническую ситуацию.</w:t>
      </w:r>
    </w:p>
    <w:p w14:paraId="74EA13DE" w14:textId="1B4BF523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Из других национальностей наиболее многочисленными в количественном отношении (в порядке убывания) являются украинцы, армяне, татары, езиды, белорусы, узбеки, цыгане, таджики, грузины, немцы и евреи. </w:t>
      </w:r>
    </w:p>
    <w:p w14:paraId="530917C5" w14:textId="03CF08F4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В </w:t>
      </w:r>
      <w:r w:rsidR="0044680F" w:rsidRPr="006B2C01">
        <w:rPr>
          <w:color w:val="000000"/>
          <w:sz w:val="26"/>
          <w:szCs w:val="26"/>
        </w:rPr>
        <w:t xml:space="preserve">Переславль-Залесском муниципальном </w:t>
      </w:r>
      <w:r w:rsidRPr="006B2C01">
        <w:rPr>
          <w:color w:val="000000"/>
          <w:sz w:val="26"/>
          <w:szCs w:val="26"/>
        </w:rPr>
        <w:t xml:space="preserve">округе проживает более </w:t>
      </w:r>
      <w:r w:rsidR="0044680F" w:rsidRPr="006B2C01">
        <w:rPr>
          <w:color w:val="000000"/>
          <w:sz w:val="26"/>
          <w:szCs w:val="26"/>
        </w:rPr>
        <w:t xml:space="preserve">                                </w:t>
      </w:r>
      <w:r w:rsidRPr="006B2C01">
        <w:rPr>
          <w:color w:val="000000"/>
          <w:sz w:val="26"/>
          <w:szCs w:val="26"/>
        </w:rPr>
        <w:t>30 национальностей, большую часть которых составляет русское население (почти 90 процентов), а также армяне, украинцы, татары, азербайджанцы, белорусы, цыгане, узбеки.</w:t>
      </w:r>
    </w:p>
    <w:p w14:paraId="1EE1BE9B" w14:textId="45A942A8" w:rsidR="00D43CEB" w:rsidRPr="006B2C01" w:rsidRDefault="00D43CEB" w:rsidP="00D43CEB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В связи с ростом некоренного населения обозначилась тенденция формирования компактного проживания этнических групп. На территории </w:t>
      </w:r>
      <w:r w:rsidR="00D07A94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 сформировались </w:t>
      </w:r>
      <w:r w:rsidR="00D61B99" w:rsidRPr="006B2C01">
        <w:rPr>
          <w:rFonts w:eastAsia="Calibri"/>
          <w:color w:val="000000"/>
          <w:sz w:val="26"/>
          <w:szCs w:val="26"/>
        </w:rPr>
        <w:t>2</w:t>
      </w:r>
      <w:r w:rsidRPr="006B2C01">
        <w:rPr>
          <w:rFonts w:eastAsia="Calibri"/>
          <w:color w:val="000000"/>
          <w:sz w:val="26"/>
          <w:szCs w:val="26"/>
        </w:rPr>
        <w:t xml:space="preserve"> национальны</w:t>
      </w:r>
      <w:r w:rsidR="00D61B99" w:rsidRPr="006B2C01">
        <w:rPr>
          <w:rFonts w:eastAsia="Calibri"/>
          <w:color w:val="000000"/>
          <w:sz w:val="26"/>
          <w:szCs w:val="26"/>
        </w:rPr>
        <w:t>х</w:t>
      </w:r>
      <w:r w:rsidRPr="006B2C01">
        <w:rPr>
          <w:rFonts w:eastAsia="Calibri"/>
          <w:color w:val="000000"/>
          <w:sz w:val="26"/>
          <w:szCs w:val="26"/>
        </w:rPr>
        <w:t xml:space="preserve"> общественны</w:t>
      </w:r>
      <w:r w:rsidR="00D61B99" w:rsidRPr="006B2C01">
        <w:rPr>
          <w:rFonts w:eastAsia="Calibri"/>
          <w:color w:val="000000"/>
          <w:sz w:val="26"/>
          <w:szCs w:val="26"/>
        </w:rPr>
        <w:t>х</w:t>
      </w:r>
      <w:r w:rsidRPr="006B2C01">
        <w:rPr>
          <w:rFonts w:eastAsia="Calibri"/>
          <w:color w:val="000000"/>
          <w:sz w:val="26"/>
          <w:szCs w:val="26"/>
        </w:rPr>
        <w:t xml:space="preserve"> объединени</w:t>
      </w:r>
      <w:r w:rsidR="00D61B99" w:rsidRPr="006B2C01">
        <w:rPr>
          <w:rFonts w:eastAsia="Calibri"/>
          <w:color w:val="000000"/>
          <w:sz w:val="26"/>
          <w:szCs w:val="26"/>
        </w:rPr>
        <w:t>я</w:t>
      </w:r>
      <w:r w:rsidRPr="006B2C01">
        <w:rPr>
          <w:rFonts w:eastAsia="Calibri"/>
          <w:color w:val="000000"/>
          <w:sz w:val="26"/>
          <w:szCs w:val="26"/>
        </w:rPr>
        <w:t>:</w:t>
      </w:r>
    </w:p>
    <w:p w14:paraId="5559F236" w14:textId="77777777" w:rsidR="00D43CEB" w:rsidRPr="006B2C01" w:rsidRDefault="00D43CEB" w:rsidP="00D43CEB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>- Переславское отделение Ярославской областной общественной организации «Армянское общество «Наири»;</w:t>
      </w:r>
    </w:p>
    <w:p w14:paraId="06A0AAFD" w14:textId="2922DE1B" w:rsidR="00D43CEB" w:rsidRPr="006B2C01" w:rsidRDefault="00D43CEB" w:rsidP="00D43CEB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>- Переславское отделение Ярославской областной общественной организации «Таджикский национальный культурный Центр «Саманиды»</w:t>
      </w:r>
      <w:r w:rsidR="000652FD" w:rsidRPr="006B2C01">
        <w:rPr>
          <w:rFonts w:eastAsia="Calibri"/>
          <w:color w:val="000000"/>
          <w:sz w:val="26"/>
          <w:szCs w:val="26"/>
        </w:rPr>
        <w:t>;</w:t>
      </w:r>
    </w:p>
    <w:p w14:paraId="5CCC7244" w14:textId="15A98932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lastRenderedPageBreak/>
        <w:t xml:space="preserve">В отношении конфессионального состава населения можно отметить, что подавляющее большинство верующих </w:t>
      </w:r>
      <w:r w:rsidR="00D07A94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 - православные. В начале 2016 года на территории городского округа начала вести свою деятельность религиозная организация «Переславская Епархия Русской Православной Церкви». На ряду с этим в июле 2016 года в Переславль-Залесск</w:t>
      </w:r>
      <w:r w:rsidR="00D61B99" w:rsidRPr="006B2C01">
        <w:rPr>
          <w:rFonts w:eastAsia="Calibri"/>
          <w:color w:val="000000"/>
          <w:sz w:val="26"/>
          <w:szCs w:val="26"/>
        </w:rPr>
        <w:t xml:space="preserve">ом </w:t>
      </w:r>
      <w:r w:rsidR="00D07A94" w:rsidRPr="006B2C01">
        <w:rPr>
          <w:rFonts w:eastAsia="Calibri"/>
          <w:color w:val="000000"/>
          <w:sz w:val="26"/>
          <w:szCs w:val="26"/>
        </w:rPr>
        <w:t>городском</w:t>
      </w:r>
      <w:r w:rsidR="00D61B99" w:rsidRPr="006B2C01">
        <w:rPr>
          <w:rFonts w:eastAsia="Calibri"/>
          <w:color w:val="000000"/>
          <w:sz w:val="26"/>
          <w:szCs w:val="26"/>
        </w:rPr>
        <w:t xml:space="preserve"> округе</w:t>
      </w:r>
      <w:r w:rsidRPr="006B2C01">
        <w:rPr>
          <w:rFonts w:eastAsia="Calibri"/>
          <w:color w:val="000000"/>
          <w:sz w:val="26"/>
          <w:szCs w:val="26"/>
        </w:rPr>
        <w:t xml:space="preserve"> Ярославской области появляется местная религиозная организация мусульман. Конфессиональный состав </w:t>
      </w:r>
      <w:r w:rsidR="00D07A94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 меняется, становится все более                          не однородным.</w:t>
      </w:r>
    </w:p>
    <w:p w14:paraId="2A488A0C" w14:textId="374EDA2F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Наибольшее количество иностранных граждан прибывает в </w:t>
      </w:r>
      <w:r w:rsidR="00EE0425" w:rsidRPr="006B2C01">
        <w:rPr>
          <w:rFonts w:eastAsia="Calibri"/>
          <w:color w:val="000000"/>
          <w:sz w:val="26"/>
          <w:szCs w:val="26"/>
        </w:rPr>
        <w:t xml:space="preserve">муниципальный </w:t>
      </w:r>
      <w:r w:rsidRPr="006B2C01">
        <w:rPr>
          <w:rFonts w:eastAsia="Calibri"/>
          <w:color w:val="000000"/>
          <w:sz w:val="26"/>
          <w:szCs w:val="26"/>
        </w:rPr>
        <w:t xml:space="preserve">округ по частным делам, для осуществления трудовой деятельности и вследствие возникновения чрезвычайных ситуаций на территории их постоянного проживания. Указанные цели въезда преобладают на протяжении нескольких последних лет. </w:t>
      </w:r>
    </w:p>
    <w:p w14:paraId="3BE4C50D" w14:textId="4AEC571B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Растущие иммиграционные потоки прибывающих в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муниципальный</w:t>
      </w:r>
      <w:r w:rsidRPr="006B2C01">
        <w:rPr>
          <w:rFonts w:eastAsia="Calibri"/>
          <w:color w:val="000000"/>
          <w:sz w:val="26"/>
          <w:szCs w:val="26"/>
        </w:rPr>
        <w:t xml:space="preserve"> округ граждан из бывших республик СНГ объясняются тем, что уже в течение многих лет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муниципальный</w:t>
      </w:r>
      <w:r w:rsidRPr="006B2C01">
        <w:rPr>
          <w:rFonts w:eastAsia="Calibri"/>
          <w:color w:val="000000"/>
          <w:sz w:val="26"/>
          <w:szCs w:val="26"/>
        </w:rPr>
        <w:t xml:space="preserve"> округ сохраняет социально-экономическую привлекательность для иностранных мигрантов, в том числе трудовых. Большую роль в этом играет близость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 к городу федерального значения – Москве                                            и существенное влияние оказывает тот факт, что округ не принадлежит к числу территорий, где национальный вопрос стоит наиболее остро.</w:t>
      </w:r>
    </w:p>
    <w:p w14:paraId="526863A1" w14:textId="0021ED5F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Процесс миграции неуклонно приводит к качественно новым этническим                           и демографическим изменениям в структуре населения </w:t>
      </w:r>
      <w:r w:rsidR="007B687D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округа, и, как следствие, к изменению её национально-культурного состава.  </w:t>
      </w:r>
    </w:p>
    <w:p w14:paraId="09C30483" w14:textId="599ED2FA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>Низкий уровень социокультурной адаптации мигрантов к условиям принимающего сообщества приводит к тому, что определенная часть мигрантов сохраняет характерные для мест их традиционного проживания социокультурные поведенческие стереотипы, противоречащие местным социокультурным традициям, демонстрирует пренебрежение к местным культурным традициям</w:t>
      </w:r>
      <w:r w:rsidR="002C2C91" w:rsidRPr="006B2C01">
        <w:rPr>
          <w:rFonts w:eastAsia="Calibri"/>
          <w:color w:val="000000"/>
          <w:sz w:val="26"/>
          <w:szCs w:val="26"/>
        </w:rPr>
        <w:t xml:space="preserve"> </w:t>
      </w:r>
      <w:r w:rsidRPr="006B2C01">
        <w:rPr>
          <w:rFonts w:eastAsia="Calibri"/>
          <w:color w:val="000000"/>
          <w:sz w:val="26"/>
          <w:szCs w:val="26"/>
        </w:rPr>
        <w:t>и обычаям.</w:t>
      </w:r>
    </w:p>
    <w:p w14:paraId="1990D415" w14:textId="66AB6AB8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Очевидно, что данные процессы и явления активно влияют и будут в дальнейшем активно влиять на все стороны жизни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округа, что уже сегодня находит свое негативное отражение в состоянии межнациональных отношений на территории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округа.</w:t>
      </w:r>
    </w:p>
    <w:p w14:paraId="6424EFD6" w14:textId="495D404C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Реализация </w:t>
      </w:r>
      <w:r w:rsidR="00AF0604" w:rsidRPr="006B2C01">
        <w:rPr>
          <w:rFonts w:eastAsia="Calibri"/>
          <w:color w:val="000000"/>
          <w:sz w:val="26"/>
          <w:szCs w:val="26"/>
        </w:rPr>
        <w:t>под</w:t>
      </w:r>
      <w:r w:rsidRPr="006B2C01">
        <w:rPr>
          <w:rFonts w:eastAsia="Calibri"/>
          <w:color w:val="000000"/>
          <w:sz w:val="26"/>
          <w:szCs w:val="26"/>
        </w:rPr>
        <w:t>программы «Гармонизация межнациональных отношений в Переславль-Залесск</w:t>
      </w:r>
      <w:r w:rsidR="007B687D" w:rsidRPr="006B2C01">
        <w:rPr>
          <w:rFonts w:eastAsia="Calibri"/>
          <w:color w:val="000000"/>
          <w:sz w:val="26"/>
          <w:szCs w:val="26"/>
        </w:rPr>
        <w:t xml:space="preserve">ом муниципальном округе </w:t>
      </w:r>
      <w:r w:rsidRPr="006B2C01">
        <w:rPr>
          <w:rFonts w:eastAsia="Calibri"/>
          <w:color w:val="000000"/>
          <w:sz w:val="26"/>
          <w:szCs w:val="26"/>
        </w:rPr>
        <w:t xml:space="preserve">Ярославской области» (далее - </w:t>
      </w:r>
      <w:r w:rsidR="00AF0604" w:rsidRPr="006B2C01">
        <w:rPr>
          <w:rFonts w:eastAsia="Calibri"/>
          <w:color w:val="000000"/>
          <w:sz w:val="26"/>
          <w:szCs w:val="26"/>
        </w:rPr>
        <w:t>под</w:t>
      </w:r>
      <w:r w:rsidRPr="006B2C01">
        <w:rPr>
          <w:rFonts w:eastAsia="Calibri"/>
          <w:color w:val="000000"/>
          <w:sz w:val="26"/>
          <w:szCs w:val="26"/>
        </w:rPr>
        <w:t>программа) посредством информирования  и распространения знаний о традициях, истории национальностей и религии, позволит укрепить взаимодействие между Администрацией Переславл</w:t>
      </w:r>
      <w:r w:rsidR="007B687D" w:rsidRPr="006B2C01">
        <w:rPr>
          <w:rFonts w:eastAsia="Calibri"/>
          <w:color w:val="000000"/>
          <w:sz w:val="26"/>
          <w:szCs w:val="26"/>
        </w:rPr>
        <w:t>ь</w:t>
      </w:r>
      <w:r w:rsidRPr="006B2C01">
        <w:rPr>
          <w:rFonts w:eastAsia="Calibri"/>
          <w:color w:val="000000"/>
          <w:sz w:val="26"/>
          <w:szCs w:val="26"/>
        </w:rPr>
        <w:t>-Залесского</w:t>
      </w:r>
      <w:r w:rsidR="007B687D" w:rsidRPr="006B2C01">
        <w:rPr>
          <w:rFonts w:eastAsia="Calibri"/>
          <w:color w:val="000000"/>
          <w:sz w:val="26"/>
          <w:szCs w:val="26"/>
        </w:rPr>
        <w:t xml:space="preserve"> муниципального округа </w:t>
      </w:r>
      <w:r w:rsidRPr="006B2C01">
        <w:rPr>
          <w:rFonts w:eastAsia="Calibri"/>
          <w:color w:val="000000"/>
          <w:sz w:val="26"/>
          <w:szCs w:val="26"/>
        </w:rPr>
        <w:t xml:space="preserve">и общественностью, сформировать позитивный имидж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муниципального</w:t>
      </w:r>
      <w:r w:rsidRPr="006B2C01">
        <w:rPr>
          <w:rFonts w:eastAsia="Calibri"/>
          <w:color w:val="000000"/>
          <w:sz w:val="26"/>
          <w:szCs w:val="26"/>
        </w:rPr>
        <w:t xml:space="preserve"> округа как территории, комфортной для проживания представителей любой национальности и конфессии. </w:t>
      </w:r>
    </w:p>
    <w:p w14:paraId="7811C625" w14:textId="69B398EE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Государственная национальная политика в </w:t>
      </w:r>
      <w:r w:rsidR="00F54458" w:rsidRPr="006B2C01">
        <w:rPr>
          <w:rFonts w:eastAsia="Calibri"/>
          <w:color w:val="000000"/>
          <w:sz w:val="26"/>
          <w:szCs w:val="26"/>
        </w:rPr>
        <w:t>муниципальном</w:t>
      </w:r>
      <w:r w:rsidRPr="006B2C01">
        <w:rPr>
          <w:rFonts w:eastAsia="Calibri"/>
          <w:color w:val="000000"/>
          <w:sz w:val="26"/>
          <w:szCs w:val="26"/>
        </w:rPr>
        <w:t xml:space="preserve"> округе реализуется на основе принципов Конституции Российской Федерации, общепризнанных норм международного права и осуществляется в соответствии с международными</w:t>
      </w:r>
      <w:r w:rsidR="00F72D09" w:rsidRPr="006B2C01">
        <w:rPr>
          <w:rFonts w:eastAsia="Calibri"/>
          <w:color w:val="000000"/>
          <w:sz w:val="26"/>
          <w:szCs w:val="26"/>
        </w:rPr>
        <w:t xml:space="preserve"> </w:t>
      </w:r>
      <w:r w:rsidRPr="006B2C01">
        <w:rPr>
          <w:rFonts w:eastAsia="Calibri"/>
          <w:color w:val="000000"/>
          <w:sz w:val="26"/>
          <w:szCs w:val="26"/>
        </w:rPr>
        <w:t>и федеральными нормативными правовыми актами, регламентирующими реализацию прав граждан любой национальности, народов и этнических групп</w:t>
      </w:r>
      <w:r w:rsidR="00F72D09" w:rsidRPr="006B2C01">
        <w:rPr>
          <w:rFonts w:eastAsia="Calibri"/>
          <w:color w:val="000000"/>
          <w:sz w:val="26"/>
          <w:szCs w:val="26"/>
        </w:rPr>
        <w:t xml:space="preserve"> </w:t>
      </w:r>
      <w:r w:rsidRPr="006B2C01">
        <w:rPr>
          <w:rFonts w:eastAsia="Calibri"/>
          <w:color w:val="000000"/>
          <w:sz w:val="26"/>
          <w:szCs w:val="26"/>
        </w:rPr>
        <w:t xml:space="preserve">на сохранение национально-культурной самобытности. </w:t>
      </w:r>
    </w:p>
    <w:p w14:paraId="5CEB7EBD" w14:textId="180444A6" w:rsidR="00D43CEB" w:rsidRPr="006B2C01" w:rsidRDefault="00D43CEB" w:rsidP="00D43CEB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lastRenderedPageBreak/>
        <w:t>В сложившихся современных условиях только с помощью программно-целевого подхода можно решить проблемы интолерантных и ксенофобных установок в обществе, повысить результативность профилактика проявлений нетерпимости. Путем комплексного программно-целевого подхода, подкрепленного соответствующими финансовыми и материально-техническими средствами, объединив усилия правоохранительных органов, органов государственной власти и Администрации Переславл</w:t>
      </w:r>
      <w:r w:rsidR="00F72D09" w:rsidRPr="006B2C01">
        <w:rPr>
          <w:rFonts w:eastAsia="Calibri"/>
          <w:color w:val="000000"/>
          <w:sz w:val="26"/>
          <w:szCs w:val="26"/>
        </w:rPr>
        <w:t>ь</w:t>
      </w:r>
      <w:r w:rsidRPr="006B2C01">
        <w:rPr>
          <w:rFonts w:eastAsia="Calibri"/>
          <w:color w:val="000000"/>
          <w:sz w:val="26"/>
          <w:szCs w:val="26"/>
        </w:rPr>
        <w:t>-Залесского</w:t>
      </w:r>
      <w:r w:rsidR="00F72D09" w:rsidRPr="006B2C01">
        <w:rPr>
          <w:rFonts w:eastAsia="Calibri"/>
          <w:color w:val="000000"/>
          <w:sz w:val="26"/>
          <w:szCs w:val="26"/>
        </w:rPr>
        <w:t xml:space="preserve"> муниципального округа</w:t>
      </w:r>
      <w:r w:rsidRPr="006B2C01">
        <w:rPr>
          <w:rFonts w:eastAsia="Calibri"/>
          <w:color w:val="000000"/>
          <w:sz w:val="26"/>
          <w:szCs w:val="26"/>
        </w:rPr>
        <w:t xml:space="preserve">, институтов гражданского общества, средств массовой информации, учреждений образования и культуры, можно добиться повышения эффективности управления процессами межнациональных отношений в </w:t>
      </w:r>
      <w:r w:rsidR="00F72D09" w:rsidRPr="006B2C01">
        <w:rPr>
          <w:rFonts w:eastAsia="Calibri"/>
          <w:color w:val="000000"/>
          <w:sz w:val="26"/>
          <w:szCs w:val="26"/>
        </w:rPr>
        <w:t>муниципальном</w:t>
      </w:r>
      <w:r w:rsidRPr="006B2C01">
        <w:rPr>
          <w:rFonts w:eastAsia="Calibri"/>
          <w:color w:val="000000"/>
          <w:sz w:val="26"/>
          <w:szCs w:val="26"/>
        </w:rPr>
        <w:t xml:space="preserve"> округе. </w:t>
      </w:r>
    </w:p>
    <w:p w14:paraId="5169F7E5" w14:textId="5CEDB294" w:rsidR="00D43CEB" w:rsidRPr="006B2C01" w:rsidRDefault="00D43CEB" w:rsidP="00D43CEB">
      <w:pPr>
        <w:ind w:firstLine="709"/>
        <w:jc w:val="both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t>5) в сфере развития казачества:</w:t>
      </w:r>
    </w:p>
    <w:p w14:paraId="6957E0DC" w14:textId="4820CE5F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В настоящее время на территории Переславль-Залесск</w:t>
      </w:r>
      <w:r w:rsidR="008A760C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зарегистрировано 2 казачьих общества: </w:t>
      </w:r>
    </w:p>
    <w:p w14:paraId="6B5A3B80" w14:textId="11BEEA39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Городское казачье общество города Переславля-Залесского Переславского муниципального района Ярославского отдельского казачьего общества Войскового казачьего общества «Центральное казачье войско»;</w:t>
      </w:r>
    </w:p>
    <w:p w14:paraId="7FA986B2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Хуторское казачье общество «Хутор Новоалексеевский» Ярославского отдельского казачьего общества войскового казачьего общества «Центральное казачье войско».</w:t>
      </w:r>
    </w:p>
    <w:p w14:paraId="25A15BC4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Численность городского казачьего общества составляет 100 человек, хуторского казачьего общества – 20 человек.</w:t>
      </w:r>
    </w:p>
    <w:p w14:paraId="3A4A46D8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Оба казачьих общества внесены в государственный реестр казачьих обществ Российской Федерации.</w:t>
      </w:r>
    </w:p>
    <w:p w14:paraId="4E8CA1BD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Казачьи общества помогают органам внутренних дел обеспечивать общественный порядок и безопасность граждан, создаются казачьи пожарные дружины и лесные патрули в интересах лесоохраны и экологической безопасности.</w:t>
      </w:r>
    </w:p>
    <w:p w14:paraId="04259E44" w14:textId="642C54A3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Казаки принимают активное участие в военно-патриотическом воспитании молодого поколения, в подготовке допризывников из числа казачьей молодежи к службе в Вооруженных Силах Российской Федерации, в других силовых структурах. На базе муниципальных учреждений создаются и развиваются казачьи группы дополнительного образования </w:t>
      </w:r>
    </w:p>
    <w:p w14:paraId="32353892" w14:textId="13B7D971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Несмотря на определенные успехи в сфере становления казачества в </w:t>
      </w:r>
      <w:r w:rsidR="00F54458" w:rsidRPr="006B2C01">
        <w:rPr>
          <w:color w:val="000000"/>
          <w:sz w:val="26"/>
          <w:szCs w:val="26"/>
        </w:rPr>
        <w:t>муниципальном</w:t>
      </w:r>
      <w:r w:rsidRPr="006B2C01">
        <w:rPr>
          <w:color w:val="000000"/>
          <w:sz w:val="26"/>
          <w:szCs w:val="26"/>
        </w:rPr>
        <w:t xml:space="preserve"> округе, существует ряд проблемных вопросов:</w:t>
      </w:r>
    </w:p>
    <w:p w14:paraId="3EC816C6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недостаточный объем финансовых средств, необходимых для реализации осуществления уставной деятельности казачьих обществ;</w:t>
      </w:r>
    </w:p>
    <w:p w14:paraId="1D1E8CB0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недостаточное количество мероприятий, способных укрепить позитивный имидж казачьего движения;</w:t>
      </w:r>
    </w:p>
    <w:p w14:paraId="3807FED9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-недостаточная популяризация культурно-исторических традиций казачества среди подрастающего поколения;</w:t>
      </w:r>
    </w:p>
    <w:p w14:paraId="25C8AC8A" w14:textId="77777777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  <w:highlight w:val="yellow"/>
        </w:rPr>
      </w:pPr>
      <w:r w:rsidRPr="006B2C01">
        <w:rPr>
          <w:color w:val="000000"/>
          <w:sz w:val="26"/>
          <w:szCs w:val="26"/>
        </w:rPr>
        <w:t>- низкий уровень информированности населения о деятельности казачьих обществ, а иногда и искаженное восприятие образа казачьего движения.</w:t>
      </w:r>
    </w:p>
    <w:p w14:paraId="1E8FFE94" w14:textId="77777777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t>В рамках реализации программы планируется:</w:t>
      </w:r>
    </w:p>
    <w:p w14:paraId="15264271" w14:textId="0F1D90EE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t xml:space="preserve">-  проведение рабочих групп, круглых столов по вопросам возрождения и развития в </w:t>
      </w:r>
      <w:r w:rsidR="00F54458" w:rsidRPr="006B2C01">
        <w:rPr>
          <w:color w:val="000000"/>
          <w:spacing w:val="-2"/>
          <w:sz w:val="26"/>
          <w:szCs w:val="26"/>
        </w:rPr>
        <w:t>муниципальном</w:t>
      </w:r>
      <w:r w:rsidRPr="006B2C01">
        <w:rPr>
          <w:color w:val="000000"/>
          <w:spacing w:val="-2"/>
          <w:sz w:val="26"/>
          <w:szCs w:val="26"/>
        </w:rPr>
        <w:t xml:space="preserve"> округе духовно-культурных основ казачества, военно-патриотического воспитания казачьей молодежи, </w:t>
      </w:r>
    </w:p>
    <w:p w14:paraId="77CFB83F" w14:textId="07CE2880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t xml:space="preserve">- вовлечение казачьих обществ в решение задач социального развития </w:t>
      </w:r>
      <w:r w:rsidR="00F54458" w:rsidRPr="006B2C01">
        <w:rPr>
          <w:color w:val="000000"/>
          <w:spacing w:val="-2"/>
          <w:sz w:val="26"/>
          <w:szCs w:val="26"/>
        </w:rPr>
        <w:t>муниципального</w:t>
      </w:r>
      <w:r w:rsidRPr="006B2C01">
        <w:rPr>
          <w:color w:val="000000"/>
          <w:spacing w:val="-2"/>
          <w:sz w:val="26"/>
          <w:szCs w:val="26"/>
        </w:rPr>
        <w:t xml:space="preserve"> округа, </w:t>
      </w:r>
    </w:p>
    <w:p w14:paraId="76DC48DC" w14:textId="14BCFECD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lastRenderedPageBreak/>
        <w:t>- участие казачьих обществ в региональных, межрегиональных и всероссийских мероприятиях казачьей направленности,</w:t>
      </w:r>
    </w:p>
    <w:p w14:paraId="7BE42969" w14:textId="77777777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t xml:space="preserve">- освещение деятельности казачьих обществ в средствах массовой информации,  </w:t>
      </w:r>
    </w:p>
    <w:p w14:paraId="7B15AD55" w14:textId="77777777" w:rsidR="00D43CEB" w:rsidRPr="006B2C01" w:rsidRDefault="00D43CEB" w:rsidP="00D43CEB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6B2C01">
        <w:rPr>
          <w:color w:val="000000"/>
          <w:spacing w:val="-2"/>
          <w:sz w:val="26"/>
          <w:szCs w:val="26"/>
        </w:rPr>
        <w:t>- проведение консультаций и оказание методической помощи казачьим обществам по вопросам развития их деятельности.</w:t>
      </w:r>
    </w:p>
    <w:p w14:paraId="09A79064" w14:textId="77777777" w:rsidR="00D43CEB" w:rsidRPr="00E17B15" w:rsidRDefault="00D43CEB" w:rsidP="00D43CEB">
      <w:pPr>
        <w:ind w:firstLine="709"/>
        <w:jc w:val="both"/>
        <w:rPr>
          <w:spacing w:val="-2"/>
          <w:sz w:val="26"/>
          <w:szCs w:val="26"/>
        </w:rPr>
      </w:pPr>
    </w:p>
    <w:p w14:paraId="347A3F92" w14:textId="034F4282" w:rsidR="00D45837" w:rsidRDefault="009926F7" w:rsidP="00B44359">
      <w:pPr>
        <w:pStyle w:val="a"/>
        <w:numPr>
          <w:ilvl w:val="0"/>
          <w:numId w:val="9"/>
        </w:numPr>
      </w:pPr>
      <w:r w:rsidRPr="009926F7">
        <w:t>Цели и целевые показатели</w:t>
      </w:r>
    </w:p>
    <w:p w14:paraId="4C452CE9" w14:textId="41996310" w:rsidR="009926F7" w:rsidRPr="009926F7" w:rsidRDefault="009926F7" w:rsidP="00D45837">
      <w:pPr>
        <w:pStyle w:val="a"/>
        <w:numPr>
          <w:ilvl w:val="0"/>
          <w:numId w:val="0"/>
        </w:numPr>
        <w:ind w:left="1144"/>
      </w:pPr>
      <w:r w:rsidRPr="009926F7">
        <w:t>муниципальной комплексной программы</w:t>
      </w:r>
    </w:p>
    <w:p w14:paraId="27C61E67" w14:textId="77777777" w:rsidR="007D299B" w:rsidRPr="006B2C01" w:rsidRDefault="007D299B" w:rsidP="00D43CEB">
      <w:pPr>
        <w:ind w:firstLine="708"/>
        <w:jc w:val="both"/>
        <w:rPr>
          <w:rFonts w:eastAsia="Calibri"/>
          <w:color w:val="000000"/>
          <w:sz w:val="26"/>
          <w:szCs w:val="26"/>
        </w:rPr>
      </w:pPr>
    </w:p>
    <w:p w14:paraId="49FD548B" w14:textId="00DFE0F7" w:rsidR="00D43CEB" w:rsidRPr="006B2C01" w:rsidRDefault="00D43CEB" w:rsidP="00D43CEB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>Цели муниципальной программы:</w:t>
      </w:r>
    </w:p>
    <w:p w14:paraId="16A12CA5" w14:textId="77777777" w:rsidR="00D43CEB" w:rsidRPr="006B2C01" w:rsidRDefault="00D43CEB" w:rsidP="00D43CEB">
      <w:pPr>
        <w:ind w:firstLine="709"/>
        <w:jc w:val="both"/>
        <w:rPr>
          <w:bCs/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</w:t>
      </w:r>
      <w:r w:rsidRPr="006B2C01">
        <w:rPr>
          <w:bCs/>
          <w:color w:val="000000"/>
          <w:sz w:val="26"/>
          <w:szCs w:val="26"/>
        </w:rPr>
        <w:t>создание нового подхода к решению проблем защиты жизни и здоровья граждан, их прав и законодательных интересов от преступных и иных посягательств, обеспечения стабильной социально-политической обстановки;</w:t>
      </w:r>
    </w:p>
    <w:p w14:paraId="403A68BE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развитие человеческого потенциала и повышение качества жизни жителей;</w:t>
      </w:r>
    </w:p>
    <w:p w14:paraId="1BD120B6" w14:textId="70A56561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сокращение немедицинского потребления наркотиков на территории Переславль-Залесск</w:t>
      </w:r>
      <w:r w:rsidR="008A760C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области;</w:t>
      </w:r>
    </w:p>
    <w:p w14:paraId="40E097DF" w14:textId="09469609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возрождение и развитие в Переславль-Залесско</w:t>
      </w:r>
      <w:r w:rsidR="001E1773" w:rsidRPr="006B2C01">
        <w:rPr>
          <w:color w:val="000000"/>
          <w:sz w:val="26"/>
          <w:szCs w:val="26"/>
        </w:rPr>
        <w:t>м муниципальном округе</w:t>
      </w:r>
      <w:r w:rsidRPr="006B2C01">
        <w:rPr>
          <w:color w:val="000000"/>
          <w:sz w:val="26"/>
          <w:szCs w:val="26"/>
        </w:rPr>
        <w:t xml:space="preserve"> Ярославской области духовно-культурных основ казачества, военно-патриотического воспитания казачьей молодёжи, вовлечение казачьих обществ в решение задач социального развития Ярославской области.</w:t>
      </w:r>
    </w:p>
    <w:p w14:paraId="10A29B04" w14:textId="07240304" w:rsidR="00D43CEB" w:rsidRPr="006B2C01" w:rsidRDefault="00D43CEB" w:rsidP="00D43CEB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90DA6FE" w14:textId="78676DC0" w:rsidR="00DC79B7" w:rsidRPr="006B2C01" w:rsidRDefault="00DC79B7" w:rsidP="00DC79B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Целевые показатели муниципальной </w:t>
      </w:r>
      <w:r w:rsidR="009926F7" w:rsidRPr="006B2C01">
        <w:rPr>
          <w:color w:val="000000"/>
          <w:sz w:val="26"/>
          <w:szCs w:val="26"/>
        </w:rPr>
        <w:t xml:space="preserve">комплексной </w:t>
      </w:r>
      <w:r w:rsidRPr="006B2C01">
        <w:rPr>
          <w:color w:val="000000"/>
          <w:sz w:val="26"/>
          <w:szCs w:val="26"/>
        </w:rPr>
        <w:t>программы:</w:t>
      </w:r>
    </w:p>
    <w:tbl>
      <w:tblPr>
        <w:tblpPr w:leftFromText="180" w:rightFromText="180" w:vertAnchor="text" w:horzAnchor="margin" w:tblpXSpec="center" w:tblpY="180"/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92"/>
        <w:gridCol w:w="1559"/>
        <w:gridCol w:w="1134"/>
        <w:gridCol w:w="1055"/>
        <w:gridCol w:w="992"/>
      </w:tblGrid>
      <w:tr w:rsidR="001A17A8" w:rsidRPr="006B2C01" w14:paraId="38A7272C" w14:textId="77777777" w:rsidTr="00F32BC7">
        <w:tc>
          <w:tcPr>
            <w:tcW w:w="3794" w:type="dxa"/>
            <w:vMerge w:val="restart"/>
            <w:shd w:val="clear" w:color="auto" w:fill="auto"/>
            <w:vAlign w:val="center"/>
          </w:tcPr>
          <w:p w14:paraId="4BCC4DEB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77D5FC9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4740" w:type="dxa"/>
            <w:gridSpan w:val="4"/>
            <w:shd w:val="clear" w:color="auto" w:fill="auto"/>
          </w:tcPr>
          <w:p w14:paraId="674762D3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</w:tr>
      <w:tr w:rsidR="001A17A8" w:rsidRPr="006B2C01" w14:paraId="6EE0D9E2" w14:textId="77777777" w:rsidTr="00F32BC7">
        <w:tc>
          <w:tcPr>
            <w:tcW w:w="3794" w:type="dxa"/>
            <w:vMerge/>
            <w:shd w:val="clear" w:color="auto" w:fill="auto"/>
          </w:tcPr>
          <w:p w14:paraId="7F9699BF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F9541A0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C03801A" w14:textId="650FDF63" w:rsidR="00DC79B7" w:rsidRPr="006B2C01" w:rsidRDefault="00DC79B7" w:rsidP="00F32BC7">
            <w:pPr>
              <w:spacing w:before="375" w:after="375" w:line="276" w:lineRule="auto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год</w:t>
            </w:r>
            <w:r w:rsidR="007E47EA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(базовое значение*)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562B48" w14:textId="059D545C" w:rsidR="00DC79B7" w:rsidRPr="006B2C01" w:rsidRDefault="00DC79B7" w:rsidP="00F32BC7">
            <w:pPr>
              <w:spacing w:before="375" w:after="375" w:line="276" w:lineRule="auto"/>
              <w:ind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  <w:r w:rsidRPr="006B2C01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DC727BA" w14:textId="1F791571" w:rsidR="00DC79B7" w:rsidRPr="006B2C01" w:rsidRDefault="00DC79B7" w:rsidP="00F32BC7">
            <w:pPr>
              <w:spacing w:before="375" w:after="375" w:line="276" w:lineRule="auto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7</w:t>
            </w:r>
            <w:r w:rsidRPr="006B2C01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     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4BB162" w14:textId="23B3BEFD" w:rsidR="00DC79B7" w:rsidRPr="006B2C01" w:rsidRDefault="00DC79B7" w:rsidP="00F32BC7">
            <w:pPr>
              <w:spacing w:before="375" w:after="375" w:line="276" w:lineRule="auto"/>
              <w:ind w:left="30" w:right="30"/>
              <w:jc w:val="center"/>
              <w:textAlignment w:val="baseline"/>
              <w:rPr>
                <w:rFonts w:eastAsia="Calibri"/>
                <w:strike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6B2C01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</w:tr>
      <w:tr w:rsidR="001A17A8" w:rsidRPr="006B2C01" w14:paraId="22DFB624" w14:textId="77777777" w:rsidTr="00F32BC7">
        <w:trPr>
          <w:trHeight w:val="377"/>
        </w:trPr>
        <w:tc>
          <w:tcPr>
            <w:tcW w:w="3794" w:type="dxa"/>
            <w:shd w:val="clear" w:color="auto" w:fill="auto"/>
          </w:tcPr>
          <w:p w14:paraId="4313B8C6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A45F91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31D2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18AEC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52B7D51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35063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1A17A8" w:rsidRPr="006B2C01" w14:paraId="7753DFB8" w14:textId="77777777" w:rsidTr="00F32BC7">
        <w:tc>
          <w:tcPr>
            <w:tcW w:w="9526" w:type="dxa"/>
            <w:gridSpan w:val="6"/>
            <w:shd w:val="clear" w:color="auto" w:fill="auto"/>
          </w:tcPr>
          <w:p w14:paraId="7B5B4430" w14:textId="72150560" w:rsidR="00DC79B7" w:rsidRPr="006B2C01" w:rsidRDefault="00DC79B7" w:rsidP="00F32BC7">
            <w:pPr>
              <w:tabs>
                <w:tab w:val="left" w:pos="4962"/>
              </w:tabs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 xml:space="preserve">Муниципальная </w:t>
            </w:r>
            <w:r w:rsidR="009926F7" w:rsidRPr="006B2C01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 xml:space="preserve">комплексная </w:t>
            </w:r>
            <w:r w:rsidRPr="006B2C01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программа «</w:t>
            </w: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Обеспечение общественного порядка и противодействие преступности на территории Переславль-Залесск</w:t>
            </w:r>
            <w:r w:rsidR="006C0120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ого муниципального округа </w:t>
            </w: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Ярославской области</w:t>
            </w:r>
            <w:r w:rsidRPr="006B2C01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»</w:t>
            </w:r>
          </w:p>
        </w:tc>
      </w:tr>
      <w:tr w:rsidR="001A17A8" w:rsidRPr="006B2C01" w14:paraId="42D8263F" w14:textId="77777777" w:rsidTr="00F32BC7">
        <w:tc>
          <w:tcPr>
            <w:tcW w:w="3794" w:type="dxa"/>
            <w:shd w:val="clear" w:color="auto" w:fill="auto"/>
          </w:tcPr>
          <w:p w14:paraId="67BA8077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преступлений, совершенных в общественных местах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DF4159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AF7A8" w14:textId="53D46D56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BB97B" w14:textId="426BEAC1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A644F5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7E7682B" w14:textId="290C0EAB" w:rsidR="00DC79B7" w:rsidRPr="006B2C01" w:rsidRDefault="00A644F5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941435" w14:textId="24F8ED8B" w:rsidR="00DC79B7" w:rsidRPr="006B2C01" w:rsidRDefault="00A644F5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</w:t>
            </w:r>
          </w:p>
        </w:tc>
      </w:tr>
      <w:tr w:rsidR="001A17A8" w:rsidRPr="006B2C01" w14:paraId="6A0C0E21" w14:textId="77777777" w:rsidTr="00F32BC7">
        <w:tc>
          <w:tcPr>
            <w:tcW w:w="3794" w:type="dxa"/>
            <w:shd w:val="clear" w:color="auto" w:fill="auto"/>
          </w:tcPr>
          <w:p w14:paraId="7940156D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преступлений, совершаемых на улице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82EEEF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515DF" w14:textId="17A243DC" w:rsidR="00DC79B7" w:rsidRPr="006B2C01" w:rsidRDefault="00A644F5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4FE0D" w14:textId="16BDB04C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4C32440" w14:textId="37F3888B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25177" w14:textId="254F4F5E" w:rsidR="00DC79B7" w:rsidRPr="006B2C01" w:rsidRDefault="00A644F5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</w:tr>
      <w:tr w:rsidR="001A17A8" w:rsidRPr="006B2C01" w14:paraId="0E64F036" w14:textId="77777777" w:rsidTr="00F32BC7">
        <w:tc>
          <w:tcPr>
            <w:tcW w:w="3794" w:type="dxa"/>
            <w:shd w:val="clear" w:color="auto" w:fill="auto"/>
          </w:tcPr>
          <w:p w14:paraId="6B870843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преступлений, совершаемых несовершеннолетними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54F158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B924F" w14:textId="3ADFEEAC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8DCA1" w14:textId="5D5C9414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  <w:r w:rsidR="00D52E63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964F71C" w14:textId="712ED869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8D94B" w14:textId="4CF6D22B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1A17A8" w:rsidRPr="006B2C01" w14:paraId="1475ED82" w14:textId="77777777" w:rsidTr="00F32BC7">
        <w:tc>
          <w:tcPr>
            <w:tcW w:w="3794" w:type="dxa"/>
            <w:shd w:val="clear" w:color="auto" w:fill="auto"/>
          </w:tcPr>
          <w:p w14:paraId="1C512D25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мероприятий, в которых принимали участие члены народных дружин, по охране общественного порядка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3D9990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39213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BB6CFB" w14:textId="641F484B" w:rsidR="00DC79B7" w:rsidRPr="006B2C01" w:rsidRDefault="002966A4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50AFA7" w14:textId="743C91CA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  <w:r w:rsidR="002966A4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F64AB" w14:textId="0A0F929E" w:rsidR="00DC79B7" w:rsidRPr="006B2C01" w:rsidRDefault="002966A4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highlight w:val="yellow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37</w:t>
            </w:r>
          </w:p>
        </w:tc>
      </w:tr>
      <w:tr w:rsidR="001A17A8" w:rsidRPr="006B2C01" w14:paraId="33F05D37" w14:textId="77777777" w:rsidTr="00F32BC7">
        <w:tc>
          <w:tcPr>
            <w:tcW w:w="3794" w:type="dxa"/>
            <w:shd w:val="clear" w:color="auto" w:fill="auto"/>
          </w:tcPr>
          <w:p w14:paraId="0B255199" w14:textId="24930B10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Количество преступлений,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 xml:space="preserve">совершенных несовершеннолетними, проживающими в </w:t>
            </w:r>
            <w:r w:rsidR="004F1356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муниципальном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округе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804FE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A456C4" w14:textId="0CB44BC6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19CE1" w14:textId="4C2FDCF9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50C515B" w14:textId="38E0BB0B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A064B" w14:textId="2A8B3EEC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</w:tr>
      <w:tr w:rsidR="001A17A8" w:rsidRPr="006B2C01" w14:paraId="68A364FD" w14:textId="77777777" w:rsidTr="00F32BC7">
        <w:tc>
          <w:tcPr>
            <w:tcW w:w="3794" w:type="dxa"/>
            <w:shd w:val="clear" w:color="auto" w:fill="auto"/>
          </w:tcPr>
          <w:p w14:paraId="2734C506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несовершеннолетних,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</w:tcPr>
          <w:p w14:paraId="2E7739F1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2EF6A65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011C3A40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F35921" w14:textId="1227EE42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AF2374" w14:textId="137BE14D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5EFDDAA" w14:textId="38302F00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178DAF" w14:textId="72CBF0EC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</w:tr>
      <w:tr w:rsidR="001A17A8" w:rsidRPr="006B2C01" w14:paraId="2D60C73D" w14:textId="77777777" w:rsidTr="00F32BC7">
        <w:tc>
          <w:tcPr>
            <w:tcW w:w="3794" w:type="dxa"/>
            <w:shd w:val="clear" w:color="auto" w:fill="auto"/>
          </w:tcPr>
          <w:p w14:paraId="5F6625D6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семей с несовершеннолетними детьми, находящихся в социально опасном положении,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C65A1B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7BB612" w14:textId="386B2F29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4988B" w14:textId="7FC1F9DE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C5CFBB0" w14:textId="24F19860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307E0F" w14:textId="0CAE8125" w:rsidR="00DC79B7" w:rsidRPr="006B2C01" w:rsidRDefault="00D52E63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tr w:rsidR="001A17A8" w:rsidRPr="006B2C01" w14:paraId="3E9B7CF0" w14:textId="77777777" w:rsidTr="00F32BC7">
        <w:tc>
          <w:tcPr>
            <w:tcW w:w="3794" w:type="dxa"/>
            <w:shd w:val="clear" w:color="auto" w:fill="auto"/>
            <w:vAlign w:val="center"/>
          </w:tcPr>
          <w:p w14:paraId="74C83511" w14:textId="77777777" w:rsidR="00DC79B7" w:rsidRPr="006B2C01" w:rsidRDefault="00DC79B7" w:rsidP="00F32BC7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Доля муниципальных учреждений образования и культуры, реализующих программы по профилактике наркомании</w:t>
            </w:r>
          </w:p>
          <w:p w14:paraId="3FA8B913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D0D6F5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D352AA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71F8B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42204E3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228029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</w:tr>
      <w:tr w:rsidR="001A17A8" w:rsidRPr="006B2C01" w14:paraId="642639A3" w14:textId="77777777" w:rsidTr="00F32BC7">
        <w:tc>
          <w:tcPr>
            <w:tcW w:w="9526" w:type="dxa"/>
            <w:gridSpan w:val="6"/>
            <w:shd w:val="clear" w:color="auto" w:fill="auto"/>
          </w:tcPr>
          <w:p w14:paraId="1364DCE9" w14:textId="74C2A8A8" w:rsidR="00DC79B7" w:rsidRPr="006B2C01" w:rsidRDefault="009926F7" w:rsidP="00F32BC7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программа «Борьба с преступностью на территории </w:t>
            </w:r>
          </w:p>
          <w:p w14:paraId="1F7B9C41" w14:textId="5CC25914" w:rsidR="00DC79B7" w:rsidRPr="006B2C01" w:rsidRDefault="00DC79B7" w:rsidP="00F32BC7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Переславль-Залесск</w:t>
            </w:r>
            <w:r w:rsidR="009B365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ого муниципального округа</w:t>
            </w: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 Ярославской области» </w:t>
            </w:r>
          </w:p>
        </w:tc>
      </w:tr>
      <w:tr w:rsidR="001A17A8" w:rsidRPr="006B2C01" w14:paraId="44E1E4F1" w14:textId="77777777" w:rsidTr="00F32BC7">
        <w:tc>
          <w:tcPr>
            <w:tcW w:w="3794" w:type="dxa"/>
            <w:shd w:val="clear" w:color="auto" w:fill="auto"/>
          </w:tcPr>
          <w:p w14:paraId="297DFBC1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преступлений, совершенных в общественных местах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FF746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2E224F" w14:textId="45B6CC7B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6D70F" w14:textId="00363002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DC79B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7E47EA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D55AA6" w14:textId="365F3CBF" w:rsidR="00DC79B7" w:rsidRPr="006B2C01" w:rsidRDefault="007E47EA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038A6B" w14:textId="14B60E2E" w:rsidR="00DC79B7" w:rsidRPr="006B2C01" w:rsidRDefault="007E47EA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</w:t>
            </w:r>
          </w:p>
        </w:tc>
      </w:tr>
      <w:tr w:rsidR="001A17A8" w:rsidRPr="006B2C01" w14:paraId="6EF852F0" w14:textId="77777777" w:rsidTr="00F32BC7">
        <w:tc>
          <w:tcPr>
            <w:tcW w:w="3794" w:type="dxa"/>
            <w:shd w:val="clear" w:color="auto" w:fill="auto"/>
          </w:tcPr>
          <w:p w14:paraId="2918C2A0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преступлений, совершаемых на улице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F3C2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E2AD2F" w14:textId="75CD0755" w:rsidR="00DC79B7" w:rsidRPr="006B2C01" w:rsidRDefault="007E47EA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AACD4" w14:textId="4548292B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E65292B" w14:textId="2CB5D12C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E91C88" w14:textId="17B4C5FA" w:rsidR="00DC79B7" w:rsidRPr="006B2C01" w:rsidRDefault="007E47EA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</w:tr>
      <w:tr w:rsidR="001A17A8" w:rsidRPr="006B2C01" w14:paraId="257B4B52" w14:textId="77777777" w:rsidTr="00F32BC7">
        <w:trPr>
          <w:trHeight w:val="705"/>
        </w:trPr>
        <w:tc>
          <w:tcPr>
            <w:tcW w:w="3794" w:type="dxa"/>
            <w:shd w:val="clear" w:color="auto" w:fill="auto"/>
          </w:tcPr>
          <w:p w14:paraId="4792B09B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преступлений, совершаемых несовершеннолетними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8E080B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D770C1" w14:textId="4DD9D2C9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0D5F07" w14:textId="7B9538F8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0034AE4" w14:textId="36C8527F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5CBAE8" w14:textId="183D9CE1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6</w:t>
            </w:r>
          </w:p>
        </w:tc>
      </w:tr>
      <w:tr w:rsidR="001A17A8" w:rsidRPr="006B2C01" w14:paraId="1EC3AB59" w14:textId="77777777" w:rsidTr="00F32BC7">
        <w:tc>
          <w:tcPr>
            <w:tcW w:w="9526" w:type="dxa"/>
            <w:gridSpan w:val="6"/>
            <w:shd w:val="clear" w:color="auto" w:fill="auto"/>
          </w:tcPr>
          <w:p w14:paraId="36BD7F26" w14:textId="798A03AC" w:rsidR="00DC79B7" w:rsidRPr="006B2C01" w:rsidRDefault="009926F7" w:rsidP="009926F7">
            <w:pPr>
              <w:adjustRightInd w:val="0"/>
              <w:jc w:val="center"/>
              <w:rPr>
                <w:rFonts w:eastAsia="Calibri"/>
                <w:strike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программа «Профилактика безнадзорности, правонарушений и защита прав несовершеннолетних на территории Переславль-Залесск</w:t>
            </w:r>
            <w:r w:rsidR="00EF4A61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ого муниципального округа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 Ярославской области»</w:t>
            </w:r>
          </w:p>
        </w:tc>
      </w:tr>
      <w:tr w:rsidR="001A17A8" w:rsidRPr="006B2C01" w14:paraId="09F9FD17" w14:textId="77777777" w:rsidTr="00F32BC7">
        <w:tc>
          <w:tcPr>
            <w:tcW w:w="3794" w:type="dxa"/>
            <w:shd w:val="clear" w:color="auto" w:fill="auto"/>
          </w:tcPr>
          <w:p w14:paraId="5391474D" w14:textId="3E1047C6" w:rsidR="0026685A" w:rsidRPr="006B2C01" w:rsidRDefault="0026685A" w:rsidP="0026685A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преступлений, совершенных несовершеннолетними, проживающими в муниципальном округе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694A3D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51C3E6" w14:textId="24D53C25" w:rsidR="0026685A" w:rsidRPr="006B2C01" w:rsidRDefault="009926F7" w:rsidP="0026685A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D5422B" w14:textId="474316ED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8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34584FF3" w14:textId="0CBD4BE9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FFFF82" w14:textId="40BFD7BB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8</w:t>
            </w:r>
          </w:p>
        </w:tc>
      </w:tr>
      <w:tr w:rsidR="001A17A8" w:rsidRPr="006B2C01" w14:paraId="31A57B48" w14:textId="77777777" w:rsidTr="00F32BC7">
        <w:tc>
          <w:tcPr>
            <w:tcW w:w="3794" w:type="dxa"/>
            <w:shd w:val="clear" w:color="auto" w:fill="auto"/>
          </w:tcPr>
          <w:p w14:paraId="566F0D2F" w14:textId="77777777" w:rsidR="0026685A" w:rsidRPr="006B2C01" w:rsidRDefault="0026685A" w:rsidP="0026685A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несовершеннолетних,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</w:tcPr>
          <w:p w14:paraId="7D5995E4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0B477B6C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6A604" w14:textId="518E57EB" w:rsidR="0026685A" w:rsidRPr="006B2C01" w:rsidRDefault="009926F7" w:rsidP="0026685A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2BC1BE" w14:textId="2DAFBD57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110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4B46B24" w14:textId="5593EC46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7F2B1B" w14:textId="431555C6" w:rsidR="0026685A" w:rsidRPr="006B2C01" w:rsidRDefault="009926F7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</w:rPr>
              <w:t>110</w:t>
            </w:r>
          </w:p>
        </w:tc>
      </w:tr>
      <w:tr w:rsidR="001A17A8" w:rsidRPr="006B2C01" w14:paraId="42CEB982" w14:textId="77777777" w:rsidTr="00F32BC7">
        <w:tc>
          <w:tcPr>
            <w:tcW w:w="3794" w:type="dxa"/>
            <w:shd w:val="clear" w:color="auto" w:fill="auto"/>
          </w:tcPr>
          <w:p w14:paraId="34775625" w14:textId="77777777" w:rsidR="00DC79B7" w:rsidRPr="006B2C01" w:rsidRDefault="00DC79B7" w:rsidP="00F32BC7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Количество семей с несовершеннолетними детьми, </w:t>
            </w: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находящихся в социально опасном положении,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308CE0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95980" w14:textId="1EC1B1EA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0B3B18" w14:textId="4A497194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5E6FF61" w14:textId="02DC288E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E0093A" w14:textId="2457341B" w:rsidR="00DC79B7" w:rsidRPr="006B2C01" w:rsidRDefault="009926F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tr w:rsidR="001A17A8" w:rsidRPr="006B2C01" w14:paraId="594E2281" w14:textId="77777777" w:rsidTr="00F32BC7">
        <w:tc>
          <w:tcPr>
            <w:tcW w:w="9526" w:type="dxa"/>
            <w:gridSpan w:val="6"/>
            <w:shd w:val="clear" w:color="auto" w:fill="auto"/>
          </w:tcPr>
          <w:p w14:paraId="0FAF75FD" w14:textId="484C94D3" w:rsidR="00DC79B7" w:rsidRPr="006B2C01" w:rsidRDefault="009926F7" w:rsidP="009926F7">
            <w:pPr>
              <w:adjustRightInd w:val="0"/>
              <w:jc w:val="center"/>
              <w:rPr>
                <w:rFonts w:eastAsia="Calibri"/>
                <w:b/>
                <w:strike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программа «Комплексные меры противодействия злоупотреблению наркотиками и их незаконному обороту»</w:t>
            </w:r>
          </w:p>
        </w:tc>
      </w:tr>
      <w:tr w:rsidR="001A17A8" w:rsidRPr="006B2C01" w14:paraId="710A8D16" w14:textId="77777777" w:rsidTr="00F32BC7">
        <w:tc>
          <w:tcPr>
            <w:tcW w:w="3794" w:type="dxa"/>
            <w:shd w:val="clear" w:color="auto" w:fill="auto"/>
            <w:vAlign w:val="center"/>
          </w:tcPr>
          <w:p w14:paraId="6C973F97" w14:textId="678BF9CD" w:rsidR="00DC79B7" w:rsidRPr="006B2C01" w:rsidRDefault="00DC79B7" w:rsidP="00E0651F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Доля муниципальных учреждений образования и культуры, реализующих программы по профилактике наркомании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6F66B1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C337E5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40A6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A4F2DCC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9CEBAF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100</w:t>
            </w:r>
          </w:p>
        </w:tc>
      </w:tr>
      <w:tr w:rsidR="001A17A8" w:rsidRPr="006B2C01" w14:paraId="1DA07666" w14:textId="77777777" w:rsidTr="00F32BC7">
        <w:tc>
          <w:tcPr>
            <w:tcW w:w="3794" w:type="dxa"/>
            <w:shd w:val="clear" w:color="auto" w:fill="auto"/>
            <w:vAlign w:val="center"/>
          </w:tcPr>
          <w:p w14:paraId="1684C520" w14:textId="7FFB18EB" w:rsidR="00DC79B7" w:rsidRPr="006B2C01" w:rsidRDefault="00DC79B7" w:rsidP="00E0651F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волонтеров, участвующих в проведении антинаркотической профилактической работе, пропаганде здорового образа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8B199D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6296B2" w14:textId="076B3204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18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BEB7B" w14:textId="366A7F8C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19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3C585BC" w14:textId="2EABEB43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A82BAE" w14:textId="146D352C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21</w:t>
            </w:r>
            <w:r w:rsidR="009926F7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0</w:t>
            </w:r>
          </w:p>
        </w:tc>
      </w:tr>
      <w:tr w:rsidR="001A17A8" w:rsidRPr="006B2C01" w14:paraId="48D36507" w14:textId="77777777" w:rsidTr="00F32BC7">
        <w:tc>
          <w:tcPr>
            <w:tcW w:w="3794" w:type="dxa"/>
            <w:shd w:val="clear" w:color="auto" w:fill="auto"/>
            <w:vAlign w:val="center"/>
          </w:tcPr>
          <w:p w14:paraId="617D91AD" w14:textId="5EF7DB57" w:rsidR="00DC79B7" w:rsidRPr="006B2C01" w:rsidRDefault="00DC79B7" w:rsidP="00E0651F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Снижение количества преступлений, связанных с незаконным оборотом наркотиков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4A954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4CBEAC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на 4%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3BA113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на 5%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E9F58E1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на 6%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2176B2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на 7%</w:t>
            </w:r>
          </w:p>
        </w:tc>
      </w:tr>
      <w:tr w:rsidR="001A17A8" w:rsidRPr="006B2C01" w14:paraId="1A2D9865" w14:textId="77777777" w:rsidTr="00F32BC7">
        <w:tc>
          <w:tcPr>
            <w:tcW w:w="9526" w:type="dxa"/>
            <w:gridSpan w:val="6"/>
            <w:shd w:val="clear" w:color="auto" w:fill="auto"/>
          </w:tcPr>
          <w:p w14:paraId="70D799A1" w14:textId="7E0931CF" w:rsidR="00DC79B7" w:rsidRPr="006B2C01" w:rsidRDefault="008641C0" w:rsidP="00F32BC7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программа «Гармонизация межнациональных отношений </w:t>
            </w:r>
            <w:r w:rsidR="00EF4A61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в 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Переславль-Залесск</w:t>
            </w:r>
            <w:r w:rsidR="00EF4A61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ом муниципальном округе</w:t>
            </w:r>
            <w:r w:rsidR="00DC79B7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 Ярославской области» </w:t>
            </w:r>
          </w:p>
        </w:tc>
      </w:tr>
      <w:tr w:rsidR="001A17A8" w:rsidRPr="006B2C01" w14:paraId="275096FE" w14:textId="77777777" w:rsidTr="00F32BC7">
        <w:tc>
          <w:tcPr>
            <w:tcW w:w="3794" w:type="dxa"/>
            <w:shd w:val="clear" w:color="auto" w:fill="auto"/>
            <w:vAlign w:val="center"/>
          </w:tcPr>
          <w:p w14:paraId="623C2B8A" w14:textId="77777777" w:rsidR="00DC79B7" w:rsidRPr="006B2C01" w:rsidRDefault="00DC79B7" w:rsidP="00E0651F">
            <w:pPr>
              <w:ind w:right="-56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проведенных совещаний, семинаров, круглых столов по вопросам предупреждения межнациональных конфликтов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5F2699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5890C7" w14:textId="2E520DB2" w:rsidR="00DC79B7" w:rsidRPr="006B2C01" w:rsidRDefault="008641C0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B6E9EC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638F574" w14:textId="7AAA31F0" w:rsidR="00DC79B7" w:rsidRPr="006B2C01" w:rsidRDefault="008641C0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D1A23" w14:textId="77777777" w:rsidR="00DC79B7" w:rsidRPr="006B2C01" w:rsidRDefault="00DC79B7" w:rsidP="00F32BC7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tr w:rsidR="001A17A8" w:rsidRPr="006B2C01" w14:paraId="1F777E4B" w14:textId="77777777" w:rsidTr="00F32BC7">
        <w:tc>
          <w:tcPr>
            <w:tcW w:w="3794" w:type="dxa"/>
            <w:shd w:val="clear" w:color="auto" w:fill="auto"/>
            <w:vAlign w:val="center"/>
          </w:tcPr>
          <w:p w14:paraId="59BD65CA" w14:textId="6CDF6B98" w:rsidR="0026685A" w:rsidRPr="006B2C01" w:rsidRDefault="0026685A" w:rsidP="0026685A">
            <w:pPr>
              <w:ind w:right="-56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color w:val="000000"/>
                <w:sz w:val="26"/>
                <w:szCs w:val="26"/>
              </w:rPr>
              <w:t>Количество размещенных в средствах массовой информации и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информационных материалов о многообразии национальных культур и религий на территории муниципального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F6D637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84E209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035E1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157FE4F0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7E89C0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tr w:rsidR="001A17A8" w:rsidRPr="006B2C01" w14:paraId="6FD6E2ED" w14:textId="77777777" w:rsidTr="00F32BC7">
        <w:tc>
          <w:tcPr>
            <w:tcW w:w="9526" w:type="dxa"/>
            <w:gridSpan w:val="6"/>
            <w:shd w:val="clear" w:color="auto" w:fill="auto"/>
          </w:tcPr>
          <w:p w14:paraId="533064F0" w14:textId="77777777" w:rsidR="0026685A" w:rsidRPr="006B2C01" w:rsidRDefault="0026685A" w:rsidP="0026685A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  <w:p w14:paraId="4634BA2B" w14:textId="080BE18A" w:rsidR="0026685A" w:rsidRPr="006B2C01" w:rsidRDefault="008641C0" w:rsidP="008641C0">
            <w:pPr>
              <w:adjustRightInd w:val="0"/>
              <w:jc w:val="center"/>
              <w:rPr>
                <w:rFonts w:eastAsia="Calibri"/>
                <w:strike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Подпрограмма</w:t>
            </w:r>
            <w:r w:rsidR="0026685A" w:rsidRPr="006B2C01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 «Развитие казачества Переславль-Залесском муниципальном округе Ярославской области» </w:t>
            </w:r>
          </w:p>
        </w:tc>
      </w:tr>
      <w:tr w:rsidR="001A17A8" w:rsidRPr="006B2C01" w14:paraId="25C65461" w14:textId="77777777" w:rsidTr="00F32BC7">
        <w:tc>
          <w:tcPr>
            <w:tcW w:w="3794" w:type="dxa"/>
            <w:shd w:val="clear" w:color="auto" w:fill="auto"/>
          </w:tcPr>
          <w:p w14:paraId="21CCA01A" w14:textId="77777777" w:rsidR="0026685A" w:rsidRPr="006B2C01" w:rsidRDefault="0026685A" w:rsidP="0026685A">
            <w:pPr>
              <w:adjustRightInd w:val="0"/>
              <w:ind w:right="-7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Количество размещенных в средствах массовой информации публикаций, видео - и аудиосюжетов о деятельности казачьих обществ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26BE9E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6B7D93" w14:textId="02A0241F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  <w:r w:rsidR="008E0BB0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D69DD" w14:textId="21306677" w:rsidR="0026685A" w:rsidRPr="006B2C01" w:rsidRDefault="008E0BB0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93079E" w14:textId="65CB20BD" w:rsidR="0026685A" w:rsidRPr="006B2C01" w:rsidRDefault="008E0BB0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  <w:r w:rsidR="0026685A"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82B69" w14:textId="67E8DFAC" w:rsidR="0026685A" w:rsidRPr="006B2C01" w:rsidRDefault="008E0BB0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22</w:t>
            </w:r>
          </w:p>
        </w:tc>
      </w:tr>
      <w:tr w:rsidR="001A17A8" w:rsidRPr="006B2C01" w14:paraId="523450DB" w14:textId="77777777" w:rsidTr="00F32BC7">
        <w:tc>
          <w:tcPr>
            <w:tcW w:w="3794" w:type="dxa"/>
            <w:shd w:val="clear" w:color="auto" w:fill="auto"/>
          </w:tcPr>
          <w:p w14:paraId="449FE308" w14:textId="77777777" w:rsidR="0026685A" w:rsidRPr="006B2C01" w:rsidRDefault="0026685A" w:rsidP="0026685A">
            <w:pPr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казачьих обществ, получивших финансовую поддержку из городского бюджета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D582EC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C697B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7740A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36B9419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1D7593" w14:textId="77777777" w:rsidR="0026685A" w:rsidRPr="006B2C01" w:rsidRDefault="0026685A" w:rsidP="0026685A">
            <w:pPr>
              <w:adjustRightInd w:val="0"/>
              <w:spacing w:after="200" w:line="276" w:lineRule="auto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6B2C01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</w:tr>
    </w:tbl>
    <w:p w14:paraId="61D8ECC2" w14:textId="77777777" w:rsidR="00E0651F" w:rsidRPr="006B2C01" w:rsidRDefault="00E0651F" w:rsidP="00D45837">
      <w:pPr>
        <w:rPr>
          <w:b/>
          <w:color w:val="000000"/>
          <w:sz w:val="26"/>
          <w:szCs w:val="26"/>
        </w:rPr>
      </w:pPr>
    </w:p>
    <w:p w14:paraId="4CC264CE" w14:textId="77777777" w:rsidR="008E0BB0" w:rsidRPr="006B2C01" w:rsidRDefault="008E0BB0" w:rsidP="008E0BB0">
      <w:pPr>
        <w:ind w:left="426" w:right="-427"/>
        <w:jc w:val="center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t>4. Задачи муниципальной комплексной программы</w:t>
      </w:r>
    </w:p>
    <w:p w14:paraId="2CAF255F" w14:textId="77777777" w:rsidR="00D43CEB" w:rsidRPr="006B2C01" w:rsidRDefault="00D43CEB" w:rsidP="00D43CEB">
      <w:pPr>
        <w:tabs>
          <w:tab w:val="left" w:pos="2892"/>
        </w:tabs>
        <w:jc w:val="both"/>
        <w:rPr>
          <w:b/>
          <w:color w:val="000000"/>
        </w:rPr>
      </w:pPr>
      <w:r w:rsidRPr="006B2C01">
        <w:rPr>
          <w:b/>
          <w:color w:val="000000"/>
        </w:rPr>
        <w:tab/>
      </w:r>
    </w:p>
    <w:p w14:paraId="563978D0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Для достижения целей муниципальной программы необходимо решить ряд следующих задач:</w:t>
      </w:r>
    </w:p>
    <w:p w14:paraId="75DCB274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поддержание общественного порядка и борьба с преступностью;</w:t>
      </w:r>
    </w:p>
    <w:p w14:paraId="2EB705C0" w14:textId="553D5620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консолидация усилий органов государственной власти и органов местного самоуправления, субъектов профилактики, организаций и общественных объединений в сфере профилактики правонарушений среди населения </w:t>
      </w:r>
      <w:r w:rsidR="00511B19" w:rsidRPr="006B2C01">
        <w:rPr>
          <w:color w:val="000000"/>
          <w:sz w:val="26"/>
          <w:szCs w:val="26"/>
        </w:rPr>
        <w:t xml:space="preserve">муниципального </w:t>
      </w:r>
      <w:r w:rsidRPr="006B2C01">
        <w:rPr>
          <w:color w:val="000000"/>
          <w:sz w:val="26"/>
          <w:szCs w:val="26"/>
        </w:rPr>
        <w:t>округа;</w:t>
      </w:r>
    </w:p>
    <w:p w14:paraId="3E646919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содействие развитию детских формирований, как альтернативы участия подростков в неформальных молодежных объединениях;</w:t>
      </w:r>
    </w:p>
    <w:p w14:paraId="2D20AF76" w14:textId="266B30B9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создание условий для надежного обеспечения общественного порядка безопасности в Переславль-Залесск</w:t>
      </w:r>
      <w:r w:rsidR="00DD2B8F" w:rsidRPr="006B2C01">
        <w:rPr>
          <w:color w:val="000000"/>
          <w:sz w:val="26"/>
          <w:szCs w:val="26"/>
        </w:rPr>
        <w:t>ом муниципальном округе</w:t>
      </w:r>
      <w:r w:rsidRPr="006B2C01">
        <w:rPr>
          <w:color w:val="000000"/>
          <w:sz w:val="26"/>
          <w:szCs w:val="26"/>
        </w:rPr>
        <w:t xml:space="preserve"> Ярославской области для неотвратимости наступления ответственности за совершенные преступления и правонарушения;</w:t>
      </w:r>
    </w:p>
    <w:p w14:paraId="59F8115D" w14:textId="4A26A15D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противодействие терроризму, проявлениям политического, этнического и религиозного экстремизма;</w:t>
      </w:r>
    </w:p>
    <w:p w14:paraId="1CBF1246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поддержание общественного порядка и борьба с преступностью;</w:t>
      </w:r>
    </w:p>
    <w:p w14:paraId="692CDA13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создание условий для психолого-педагогической, медицинской, правовой, социальной поддержки и реабилитации детей и семей, находящихся в трудной жизненной ситуации;</w:t>
      </w:r>
    </w:p>
    <w:p w14:paraId="78B6F227" w14:textId="60AE11C3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создание условий, обеспечивающих возможность для жителей Переславль-Залесск</w:t>
      </w:r>
      <w:r w:rsidR="00DD2B8F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вести здоровый образ жизни, систематически заниматься физической культурой и спортом, получить доступ к развитой спортивной инфраструктуре;</w:t>
      </w:r>
    </w:p>
    <w:p w14:paraId="1D74A78C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усиление контроля за соблюдением антинаркотического законодательства;</w:t>
      </w:r>
    </w:p>
    <w:p w14:paraId="1F4C768F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 - создание условий для развития и реализации потенциала молодежи;</w:t>
      </w:r>
    </w:p>
    <w:p w14:paraId="536D177A" w14:textId="442B7214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содействие укреплению гражданского единства, гармонизации межнациональных отношений и этнокультурному многообразию народов России, проживающих на территории городского округа, на основе сохранения духовных и нравственных устоев, уважительного отношения к истории, традициям и языкам населения </w:t>
      </w:r>
      <w:r w:rsidR="00511B19" w:rsidRPr="006B2C01">
        <w:rPr>
          <w:color w:val="000000"/>
          <w:sz w:val="26"/>
          <w:szCs w:val="26"/>
        </w:rPr>
        <w:t>муниципального</w:t>
      </w:r>
      <w:r w:rsidRPr="006B2C01">
        <w:rPr>
          <w:color w:val="000000"/>
          <w:sz w:val="26"/>
          <w:szCs w:val="26"/>
        </w:rPr>
        <w:t xml:space="preserve"> округа и этнических групп;</w:t>
      </w:r>
    </w:p>
    <w:p w14:paraId="1B2A80C2" w14:textId="19463C34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создание условий для сохранения и развития культуры, искусства и народного творчества;</w:t>
      </w:r>
    </w:p>
    <w:p w14:paraId="489A595C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обеспечение условий для улучшения уровня жизни социально уязвимых категорий населения.</w:t>
      </w:r>
    </w:p>
    <w:p w14:paraId="6462F1D1" w14:textId="2C51264A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  <w:sectPr w:rsidR="00D43CEB" w:rsidRPr="006B2C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B2C01">
        <w:rPr>
          <w:color w:val="000000"/>
          <w:sz w:val="26"/>
          <w:szCs w:val="26"/>
        </w:rPr>
        <w:t xml:space="preserve">Решение указанных задач будет осуществляться в </w:t>
      </w:r>
      <w:r w:rsidR="008E0BB0" w:rsidRPr="006B2C01">
        <w:rPr>
          <w:color w:val="000000"/>
          <w:sz w:val="26"/>
          <w:szCs w:val="26"/>
        </w:rPr>
        <w:t>под</w:t>
      </w:r>
      <w:r w:rsidRPr="006B2C01">
        <w:rPr>
          <w:color w:val="000000"/>
          <w:sz w:val="26"/>
          <w:szCs w:val="26"/>
        </w:rPr>
        <w:t>программ</w:t>
      </w:r>
      <w:r w:rsidR="00D52E63" w:rsidRPr="006B2C01">
        <w:rPr>
          <w:color w:val="000000"/>
          <w:sz w:val="26"/>
          <w:szCs w:val="26"/>
        </w:rPr>
        <w:t>ах</w:t>
      </w:r>
      <w:r w:rsidRPr="006B2C01">
        <w:rPr>
          <w:color w:val="000000"/>
          <w:sz w:val="26"/>
          <w:szCs w:val="26"/>
        </w:rPr>
        <w:t>, входящих в состав муниципальной</w:t>
      </w:r>
      <w:r w:rsidR="008E0BB0" w:rsidRPr="006B2C01">
        <w:rPr>
          <w:color w:val="000000"/>
          <w:sz w:val="26"/>
          <w:szCs w:val="26"/>
        </w:rPr>
        <w:t xml:space="preserve"> комплексной</w:t>
      </w:r>
      <w:r w:rsidRPr="006B2C01">
        <w:rPr>
          <w:color w:val="000000"/>
          <w:sz w:val="26"/>
          <w:szCs w:val="26"/>
        </w:rPr>
        <w:t xml:space="preserve"> программы.</w:t>
      </w:r>
    </w:p>
    <w:p w14:paraId="07027CC6" w14:textId="77777777" w:rsidR="00E723C4" w:rsidRPr="006B2C01" w:rsidRDefault="00E723C4" w:rsidP="00E723C4">
      <w:pPr>
        <w:ind w:left="-851" w:right="-427" w:firstLine="1277"/>
        <w:jc w:val="center"/>
        <w:rPr>
          <w:b/>
          <w:color w:val="000000"/>
          <w:sz w:val="26"/>
          <w:szCs w:val="26"/>
        </w:rPr>
      </w:pPr>
      <w:r w:rsidRPr="006B2C01">
        <w:rPr>
          <w:b/>
          <w:color w:val="000000"/>
          <w:sz w:val="26"/>
          <w:szCs w:val="26"/>
        </w:rPr>
        <w:lastRenderedPageBreak/>
        <w:t>5. Ресурсное обеспечение муниципальной комплексной программы</w:t>
      </w:r>
    </w:p>
    <w:tbl>
      <w:tblPr>
        <w:tblpPr w:leftFromText="180" w:rightFromText="180" w:vertAnchor="text" w:tblpXSpec="center" w:tblpY="1"/>
        <w:tblOverlap w:val="never"/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1"/>
        <w:gridCol w:w="1629"/>
        <w:gridCol w:w="1621"/>
        <w:gridCol w:w="1726"/>
        <w:gridCol w:w="1841"/>
      </w:tblGrid>
      <w:tr w:rsidR="001A17A8" w:rsidRPr="006B2C01" w14:paraId="4ED73BF2" w14:textId="77777777" w:rsidTr="004D05B2">
        <w:trPr>
          <w:trHeight w:val="648"/>
        </w:trPr>
        <w:tc>
          <w:tcPr>
            <w:tcW w:w="7041" w:type="dxa"/>
            <w:vMerge w:val="restart"/>
            <w:vAlign w:val="center"/>
          </w:tcPr>
          <w:p w14:paraId="45A67B79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629" w:type="dxa"/>
            <w:vMerge w:val="restart"/>
            <w:vAlign w:val="center"/>
          </w:tcPr>
          <w:p w14:paraId="1EDB98AA" w14:textId="77777777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Всего</w:t>
            </w:r>
          </w:p>
          <w:p w14:paraId="697C8513" w14:textId="77777777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(тыс. руб.)</w:t>
            </w:r>
          </w:p>
        </w:tc>
        <w:tc>
          <w:tcPr>
            <w:tcW w:w="5188" w:type="dxa"/>
            <w:gridSpan w:val="3"/>
            <w:tcBorders>
              <w:left w:val="single" w:sz="4" w:space="0" w:color="auto"/>
            </w:tcBorders>
            <w:vAlign w:val="center"/>
          </w:tcPr>
          <w:p w14:paraId="690A2981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Оценка расходов (тыс. руб.),</w:t>
            </w:r>
          </w:p>
          <w:p w14:paraId="45E72084" w14:textId="77777777" w:rsidR="00D43CEB" w:rsidRPr="006B2C01" w:rsidRDefault="00D43CEB" w:rsidP="000401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в том числе по годам реализации</w:t>
            </w:r>
          </w:p>
        </w:tc>
      </w:tr>
      <w:tr w:rsidR="001A17A8" w:rsidRPr="006B2C01" w14:paraId="3671D906" w14:textId="77777777" w:rsidTr="004D05B2">
        <w:tc>
          <w:tcPr>
            <w:tcW w:w="7041" w:type="dxa"/>
            <w:vMerge/>
            <w:vAlign w:val="center"/>
          </w:tcPr>
          <w:p w14:paraId="3223A482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29" w:type="dxa"/>
            <w:vMerge/>
            <w:vAlign w:val="center"/>
          </w:tcPr>
          <w:p w14:paraId="1C6AD0CB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621" w:type="dxa"/>
            <w:tcBorders>
              <w:left w:val="single" w:sz="4" w:space="0" w:color="auto"/>
            </w:tcBorders>
            <w:vAlign w:val="center"/>
          </w:tcPr>
          <w:p w14:paraId="48D8ACC0" w14:textId="657E81A9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202</w:t>
            </w:r>
            <w:r w:rsidR="002966A4" w:rsidRPr="006B2C01">
              <w:rPr>
                <w:b/>
                <w:color w:val="000000"/>
                <w:sz w:val="26"/>
                <w:szCs w:val="26"/>
              </w:rPr>
              <w:t>6</w:t>
            </w:r>
            <w:r w:rsidRPr="006B2C01">
              <w:rPr>
                <w:b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26" w:type="dxa"/>
            <w:vAlign w:val="center"/>
          </w:tcPr>
          <w:p w14:paraId="3B6813A6" w14:textId="77D64A18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202</w:t>
            </w:r>
            <w:r w:rsidR="002966A4" w:rsidRPr="006B2C01">
              <w:rPr>
                <w:b/>
                <w:color w:val="000000"/>
                <w:sz w:val="26"/>
                <w:szCs w:val="26"/>
              </w:rPr>
              <w:t>7</w:t>
            </w:r>
            <w:r w:rsidRPr="006B2C01">
              <w:rPr>
                <w:b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22C68F3D" w14:textId="67E32A7A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202</w:t>
            </w:r>
            <w:r w:rsidR="002966A4" w:rsidRPr="006B2C01">
              <w:rPr>
                <w:b/>
                <w:color w:val="000000"/>
                <w:sz w:val="26"/>
                <w:szCs w:val="26"/>
              </w:rPr>
              <w:t>8</w:t>
            </w:r>
            <w:r w:rsidRPr="006B2C01">
              <w:rPr>
                <w:b/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1A17A8" w:rsidRPr="006B2C01" w14:paraId="6BD63FB0" w14:textId="77777777" w:rsidTr="004D05B2">
        <w:tc>
          <w:tcPr>
            <w:tcW w:w="7041" w:type="dxa"/>
          </w:tcPr>
          <w:p w14:paraId="489F880E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629" w:type="dxa"/>
          </w:tcPr>
          <w:p w14:paraId="2B3368DD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14:paraId="6E4AAFB6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26" w:type="dxa"/>
          </w:tcPr>
          <w:p w14:paraId="4243D99F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40007005" w14:textId="77777777" w:rsidR="00D43CEB" w:rsidRPr="006B2C01" w:rsidRDefault="00D43CEB" w:rsidP="000401A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5</w:t>
            </w:r>
          </w:p>
        </w:tc>
      </w:tr>
      <w:tr w:rsidR="001A17A8" w:rsidRPr="006B2C01" w14:paraId="08B9BC7B" w14:textId="77777777" w:rsidTr="004D05B2">
        <w:trPr>
          <w:trHeight w:val="891"/>
        </w:trPr>
        <w:tc>
          <w:tcPr>
            <w:tcW w:w="7041" w:type="dxa"/>
            <w:vAlign w:val="center"/>
          </w:tcPr>
          <w:p w14:paraId="155634E8" w14:textId="6035EDE2" w:rsidR="002966A4" w:rsidRPr="006B2C01" w:rsidRDefault="002966A4" w:rsidP="002966A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 xml:space="preserve">Подпрограмма «Борьба с преступностью на территории Переславль-Залесского муниципального округа Ярославской области» </w:t>
            </w:r>
          </w:p>
        </w:tc>
        <w:tc>
          <w:tcPr>
            <w:tcW w:w="1629" w:type="dxa"/>
          </w:tcPr>
          <w:p w14:paraId="19A0F5A3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27386666" w14:textId="71C47A9E" w:rsidR="002966A4" w:rsidRPr="006B2C01" w:rsidRDefault="002966A4" w:rsidP="002966A4">
            <w:pPr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14 261,8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3D48AB12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39BD20C9" w14:textId="4EFC39F7" w:rsidR="002966A4" w:rsidRPr="006B2C01" w:rsidRDefault="002966A4" w:rsidP="002966A4">
            <w:pPr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5 187,9</w:t>
            </w:r>
          </w:p>
        </w:tc>
        <w:tc>
          <w:tcPr>
            <w:tcW w:w="1726" w:type="dxa"/>
          </w:tcPr>
          <w:p w14:paraId="18E4ADC2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279F8EAC" w14:textId="27D7B26C" w:rsidR="002966A4" w:rsidRPr="006B2C01" w:rsidRDefault="002966A4" w:rsidP="002966A4">
            <w:pPr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4 430,0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1E3FCF8F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75D0709A" w14:textId="17EA9AC2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4 643,9</w:t>
            </w:r>
          </w:p>
          <w:p w14:paraId="2F31132F" w14:textId="7FC5EDB6" w:rsidR="002966A4" w:rsidRPr="006B2C01" w:rsidRDefault="002966A4" w:rsidP="002966A4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1A17A8" w:rsidRPr="006B2C01" w14:paraId="59857247" w14:textId="77777777" w:rsidTr="004D05B2">
        <w:trPr>
          <w:trHeight w:val="347"/>
        </w:trPr>
        <w:tc>
          <w:tcPr>
            <w:tcW w:w="7041" w:type="dxa"/>
          </w:tcPr>
          <w:p w14:paraId="58807C52" w14:textId="71D6E455" w:rsidR="002966A4" w:rsidRPr="006B2C01" w:rsidRDefault="002966A4" w:rsidP="002966A4">
            <w:pPr>
              <w:autoSpaceDE w:val="0"/>
              <w:autoSpaceDN w:val="0"/>
              <w:adjustRightInd w:val="0"/>
              <w:ind w:left="567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29" w:type="dxa"/>
          </w:tcPr>
          <w:p w14:paraId="542E341F" w14:textId="68318E77" w:rsidR="002966A4" w:rsidRPr="006B2C01" w:rsidRDefault="002966A4" w:rsidP="002966A4">
            <w:pPr>
              <w:jc w:val="center"/>
              <w:rPr>
                <w:bCs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color w:val="000000"/>
                <w:sz w:val="26"/>
                <w:szCs w:val="26"/>
              </w:rPr>
              <w:t>1 000,0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0B927D67" w14:textId="50335F85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rFonts w:eastAsia="Andale Sans UI"/>
                <w:color w:val="000000"/>
                <w:kern w:val="2"/>
                <w:sz w:val="26"/>
                <w:szCs w:val="26"/>
                <w:lang w:eastAsia="en-US"/>
              </w:rPr>
              <w:t>1 000,0</w:t>
            </w:r>
          </w:p>
        </w:tc>
        <w:tc>
          <w:tcPr>
            <w:tcW w:w="1726" w:type="dxa"/>
          </w:tcPr>
          <w:p w14:paraId="0DE1A0BA" w14:textId="5DE4478F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199A156A" w14:textId="77777777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  <w:p w14:paraId="23DFBDEA" w14:textId="7598BE35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1A17A8" w:rsidRPr="006B2C01" w14:paraId="7E4BAC90" w14:textId="77777777" w:rsidTr="004D05B2">
        <w:tc>
          <w:tcPr>
            <w:tcW w:w="7041" w:type="dxa"/>
          </w:tcPr>
          <w:p w14:paraId="75162F78" w14:textId="0689F326" w:rsidR="002966A4" w:rsidRPr="006B2C01" w:rsidRDefault="002966A4" w:rsidP="002966A4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         Средства областного бюджета</w:t>
            </w:r>
          </w:p>
        </w:tc>
        <w:tc>
          <w:tcPr>
            <w:tcW w:w="1629" w:type="dxa"/>
          </w:tcPr>
          <w:p w14:paraId="6F280C79" w14:textId="2B2B89CB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13 261,8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6E735DCA" w14:textId="4051EF3D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4 187,9</w:t>
            </w:r>
          </w:p>
        </w:tc>
        <w:tc>
          <w:tcPr>
            <w:tcW w:w="1726" w:type="dxa"/>
          </w:tcPr>
          <w:p w14:paraId="5AE1F482" w14:textId="2253D460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4 430,0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296E0F3F" w14:textId="050718DB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4 643,9</w:t>
            </w:r>
          </w:p>
        </w:tc>
      </w:tr>
      <w:tr w:rsidR="001A17A8" w:rsidRPr="006B2C01" w14:paraId="4CB7D371" w14:textId="77777777" w:rsidTr="004D05B2">
        <w:tc>
          <w:tcPr>
            <w:tcW w:w="7041" w:type="dxa"/>
          </w:tcPr>
          <w:p w14:paraId="6F7DF770" w14:textId="4BE8C2A0" w:rsidR="002966A4" w:rsidRPr="006B2C01" w:rsidRDefault="002966A4" w:rsidP="002966A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 xml:space="preserve">Подпрограмма «Профилактика безнадзорности, правонарушений и защита прав несовершеннолетних на территории Переславль-Залесского муниципального округа Ярославской области» </w:t>
            </w:r>
          </w:p>
        </w:tc>
        <w:tc>
          <w:tcPr>
            <w:tcW w:w="1629" w:type="dxa"/>
          </w:tcPr>
          <w:p w14:paraId="545B6B03" w14:textId="77777777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6D0944A6" w14:textId="110A5494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50,0</w:t>
            </w:r>
          </w:p>
          <w:p w14:paraId="4E8A883C" w14:textId="382E8DF8" w:rsidR="002966A4" w:rsidRPr="006B2C01" w:rsidRDefault="002966A4" w:rsidP="002966A4">
            <w:pPr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75C5AA22" w14:textId="77777777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33994C13" w14:textId="5225233D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726" w:type="dxa"/>
          </w:tcPr>
          <w:p w14:paraId="59CEAFCD" w14:textId="77777777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1B084C6C" w14:textId="3B1CC56D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1FBC8116" w14:textId="77777777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14:paraId="286884B5" w14:textId="693B3711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5F888600" w14:textId="77777777" w:rsidTr="004D05B2">
        <w:tc>
          <w:tcPr>
            <w:tcW w:w="7041" w:type="dxa"/>
          </w:tcPr>
          <w:p w14:paraId="43377F07" w14:textId="75D4E9A4" w:rsidR="002966A4" w:rsidRPr="006B2C01" w:rsidRDefault="002966A4" w:rsidP="002966A4">
            <w:pPr>
              <w:autoSpaceDE w:val="0"/>
              <w:autoSpaceDN w:val="0"/>
              <w:adjustRightInd w:val="0"/>
              <w:ind w:left="567"/>
              <w:jc w:val="both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29" w:type="dxa"/>
          </w:tcPr>
          <w:p w14:paraId="4310F560" w14:textId="7F3384E7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7CA248CD" w14:textId="6F4B715B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726" w:type="dxa"/>
          </w:tcPr>
          <w:p w14:paraId="78CFD402" w14:textId="49826466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58055486" w14:textId="3AC188AE" w:rsidR="002966A4" w:rsidRPr="006B2C01" w:rsidRDefault="002966A4" w:rsidP="002966A4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2C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595E6F64" w14:textId="77777777" w:rsidTr="004D05B2">
        <w:tc>
          <w:tcPr>
            <w:tcW w:w="7041" w:type="dxa"/>
          </w:tcPr>
          <w:p w14:paraId="1389885E" w14:textId="259F1C65" w:rsidR="002966A4" w:rsidRPr="006B2C01" w:rsidRDefault="002966A4" w:rsidP="002966A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 xml:space="preserve">Подпрограмма «Комплексные меры противодействия злоупотреблению наркотиками и их незаконному обороту» </w:t>
            </w:r>
          </w:p>
        </w:tc>
        <w:tc>
          <w:tcPr>
            <w:tcW w:w="1629" w:type="dxa"/>
          </w:tcPr>
          <w:p w14:paraId="2811B638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5F62F100" w14:textId="1DB0F0C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23,0</w:t>
            </w:r>
          </w:p>
          <w:p w14:paraId="1E4133E0" w14:textId="1A879B71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6B9030E4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66FD4EB" w14:textId="4A885776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726" w:type="dxa"/>
          </w:tcPr>
          <w:p w14:paraId="31D103E5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4B480C38" w14:textId="15B091AB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23A02D32" w14:textId="77777777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14:paraId="260999CF" w14:textId="3A8F3990" w:rsidR="002966A4" w:rsidRPr="006B2C01" w:rsidRDefault="002966A4" w:rsidP="002966A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167FF3A6" w14:textId="77777777" w:rsidTr="004D05B2">
        <w:tc>
          <w:tcPr>
            <w:tcW w:w="7041" w:type="dxa"/>
          </w:tcPr>
          <w:p w14:paraId="16E43D53" w14:textId="62D924EA" w:rsidR="002966A4" w:rsidRPr="006B2C01" w:rsidRDefault="002966A4" w:rsidP="002966A4">
            <w:pPr>
              <w:autoSpaceDE w:val="0"/>
              <w:autoSpaceDN w:val="0"/>
              <w:adjustRightInd w:val="0"/>
              <w:ind w:left="567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29" w:type="dxa"/>
          </w:tcPr>
          <w:p w14:paraId="4D116581" w14:textId="28F06EC1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2F6FE33A" w14:textId="63C95A9F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23,0</w:t>
            </w:r>
          </w:p>
        </w:tc>
        <w:tc>
          <w:tcPr>
            <w:tcW w:w="1726" w:type="dxa"/>
          </w:tcPr>
          <w:p w14:paraId="726CE7FB" w14:textId="13D5F8C5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570C8610" w14:textId="525754A1" w:rsidR="002966A4" w:rsidRPr="006B2C01" w:rsidRDefault="002966A4" w:rsidP="002966A4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51AAD9C8" w14:textId="77777777" w:rsidTr="004D05B2">
        <w:trPr>
          <w:trHeight w:val="858"/>
        </w:trPr>
        <w:tc>
          <w:tcPr>
            <w:tcW w:w="7041" w:type="dxa"/>
          </w:tcPr>
          <w:p w14:paraId="45B2E6FE" w14:textId="3EBBE076" w:rsidR="006D4ADA" w:rsidRPr="006B2C01" w:rsidRDefault="006D4ADA" w:rsidP="006D4AD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 xml:space="preserve">Подпрограмма «Гармонизация межнациональных отношений в Переславль-Залесском муниципальном округе Ярославской области» </w:t>
            </w:r>
          </w:p>
        </w:tc>
        <w:tc>
          <w:tcPr>
            <w:tcW w:w="1629" w:type="dxa"/>
            <w:vAlign w:val="center"/>
          </w:tcPr>
          <w:p w14:paraId="7B54873F" w14:textId="1D0D006B" w:rsidR="006D4ADA" w:rsidRPr="006B2C01" w:rsidRDefault="006D4ADA" w:rsidP="006D4ADA">
            <w:pPr>
              <w:jc w:val="center"/>
              <w:rPr>
                <w:b/>
                <w:bCs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74D56815" w14:textId="25A3BA96" w:rsidR="006D4ADA" w:rsidRPr="006B2C01" w:rsidRDefault="006D4ADA" w:rsidP="006D4AD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726" w:type="dxa"/>
            <w:vAlign w:val="center"/>
          </w:tcPr>
          <w:p w14:paraId="3A06D28F" w14:textId="65358B5D" w:rsidR="006D4ADA" w:rsidRPr="006B2C01" w:rsidRDefault="006D4ADA" w:rsidP="006D4AD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32C88534" w14:textId="2666B9DC" w:rsidR="006D4ADA" w:rsidRPr="006B2C01" w:rsidRDefault="006D4ADA" w:rsidP="006D4AD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546147A8" w14:textId="77777777" w:rsidTr="004D05B2">
        <w:tc>
          <w:tcPr>
            <w:tcW w:w="7041" w:type="dxa"/>
          </w:tcPr>
          <w:p w14:paraId="2271A8D9" w14:textId="42D61B82" w:rsidR="006D4ADA" w:rsidRPr="006B2C01" w:rsidRDefault="006D4ADA" w:rsidP="006D4ADA">
            <w:pPr>
              <w:autoSpaceDE w:val="0"/>
              <w:autoSpaceDN w:val="0"/>
              <w:adjustRightInd w:val="0"/>
              <w:ind w:left="567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629" w:type="dxa"/>
            <w:vAlign w:val="center"/>
          </w:tcPr>
          <w:p w14:paraId="7D67427A" w14:textId="259FF080" w:rsidR="006D4ADA" w:rsidRPr="006B2C01" w:rsidRDefault="006D4ADA" w:rsidP="006D4ADA">
            <w:pPr>
              <w:jc w:val="center"/>
              <w:rPr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7D6E449E" w14:textId="64125449" w:rsidR="006D4ADA" w:rsidRPr="006B2C01" w:rsidRDefault="006D4ADA" w:rsidP="006D4ADA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726" w:type="dxa"/>
            <w:vAlign w:val="center"/>
          </w:tcPr>
          <w:p w14:paraId="0A4B5CCF" w14:textId="430B9B1C" w:rsidR="006D4ADA" w:rsidRPr="006B2C01" w:rsidRDefault="006D4ADA" w:rsidP="006D4ADA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08342AF9" w14:textId="50FFE5DE" w:rsidR="006D4ADA" w:rsidRPr="006B2C01" w:rsidRDefault="006D4ADA" w:rsidP="006D4ADA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1A17A8" w:rsidRPr="006B2C01" w14:paraId="4A2D5023" w14:textId="77777777" w:rsidTr="004D05B2">
        <w:tc>
          <w:tcPr>
            <w:tcW w:w="7041" w:type="dxa"/>
          </w:tcPr>
          <w:p w14:paraId="3306D086" w14:textId="489ED5D3" w:rsidR="007A76FD" w:rsidRPr="006B2C01" w:rsidRDefault="002966A4" w:rsidP="007A76FD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Под</w:t>
            </w:r>
            <w:r w:rsidR="007A76FD" w:rsidRPr="006B2C01">
              <w:rPr>
                <w:b/>
                <w:color w:val="000000"/>
                <w:sz w:val="26"/>
                <w:szCs w:val="26"/>
              </w:rPr>
              <w:t>программа «Развитие казачества в Переславль-Залесск</w:t>
            </w:r>
            <w:r w:rsidR="006A7176" w:rsidRPr="006B2C01">
              <w:rPr>
                <w:b/>
                <w:color w:val="000000"/>
                <w:sz w:val="26"/>
                <w:szCs w:val="26"/>
              </w:rPr>
              <w:t>ом муниципальном округе</w:t>
            </w:r>
            <w:r w:rsidR="007A76FD" w:rsidRPr="006B2C01">
              <w:rPr>
                <w:b/>
                <w:color w:val="000000"/>
                <w:sz w:val="26"/>
                <w:szCs w:val="26"/>
              </w:rPr>
              <w:t xml:space="preserve"> Ярославской области» </w:t>
            </w:r>
          </w:p>
        </w:tc>
        <w:tc>
          <w:tcPr>
            <w:tcW w:w="1629" w:type="dxa"/>
            <w:vAlign w:val="center"/>
          </w:tcPr>
          <w:p w14:paraId="277A6C03" w14:textId="77777777" w:rsidR="007A76FD" w:rsidRPr="006B2C01" w:rsidRDefault="007A76FD" w:rsidP="007A76F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600,0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1E8E85EF" w14:textId="3C56BB5A" w:rsidR="007A76FD" w:rsidRPr="006B2C01" w:rsidRDefault="007A76FD" w:rsidP="007A76F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726" w:type="dxa"/>
            <w:vAlign w:val="center"/>
          </w:tcPr>
          <w:p w14:paraId="5CB4E94E" w14:textId="77777777" w:rsidR="007A76FD" w:rsidRPr="006B2C01" w:rsidRDefault="007A76FD" w:rsidP="007A76F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23673A1E" w14:textId="77777777" w:rsidR="007A76FD" w:rsidRPr="006B2C01" w:rsidRDefault="007A76FD" w:rsidP="007A76F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200,0</w:t>
            </w:r>
          </w:p>
        </w:tc>
      </w:tr>
      <w:tr w:rsidR="001A17A8" w:rsidRPr="006B2C01" w14:paraId="33668DDF" w14:textId="77777777" w:rsidTr="004D05B2">
        <w:tc>
          <w:tcPr>
            <w:tcW w:w="7041" w:type="dxa"/>
          </w:tcPr>
          <w:p w14:paraId="4768343E" w14:textId="2F68FFCD" w:rsidR="007A76FD" w:rsidRPr="006B2C01" w:rsidRDefault="007A76FD" w:rsidP="007A76FD">
            <w:pPr>
              <w:autoSpaceDE w:val="0"/>
              <w:autoSpaceDN w:val="0"/>
              <w:adjustRightInd w:val="0"/>
              <w:ind w:left="567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 xml:space="preserve">Средства бюджета </w:t>
            </w:r>
            <w:r w:rsidR="002966A4" w:rsidRPr="006B2C01">
              <w:rPr>
                <w:color w:val="000000"/>
                <w:sz w:val="26"/>
                <w:szCs w:val="26"/>
              </w:rPr>
              <w:t>муниципального</w:t>
            </w:r>
            <w:r w:rsidRPr="006B2C01">
              <w:rPr>
                <w:color w:val="000000"/>
                <w:sz w:val="26"/>
                <w:szCs w:val="26"/>
              </w:rPr>
              <w:t xml:space="preserve"> округа</w:t>
            </w:r>
          </w:p>
        </w:tc>
        <w:tc>
          <w:tcPr>
            <w:tcW w:w="1629" w:type="dxa"/>
          </w:tcPr>
          <w:p w14:paraId="03A90D16" w14:textId="77777777" w:rsidR="007A76FD" w:rsidRPr="006B2C01" w:rsidRDefault="007A76FD" w:rsidP="007A76FD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600,0</w:t>
            </w:r>
          </w:p>
        </w:tc>
        <w:tc>
          <w:tcPr>
            <w:tcW w:w="1621" w:type="dxa"/>
            <w:tcBorders>
              <w:right w:val="single" w:sz="4" w:space="0" w:color="auto"/>
            </w:tcBorders>
          </w:tcPr>
          <w:p w14:paraId="0767C150" w14:textId="4B9E136C" w:rsidR="007A76FD" w:rsidRPr="006B2C01" w:rsidRDefault="007A76FD" w:rsidP="007A76FD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726" w:type="dxa"/>
          </w:tcPr>
          <w:p w14:paraId="326FD602" w14:textId="77777777" w:rsidR="007A76FD" w:rsidRPr="006B2C01" w:rsidRDefault="007A76FD" w:rsidP="007A76FD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14:paraId="0771CA32" w14:textId="77777777" w:rsidR="007A76FD" w:rsidRPr="006B2C01" w:rsidRDefault="007A76FD" w:rsidP="007A76FD">
            <w:pPr>
              <w:jc w:val="center"/>
              <w:rPr>
                <w:color w:val="000000"/>
                <w:sz w:val="26"/>
                <w:szCs w:val="26"/>
              </w:rPr>
            </w:pPr>
            <w:r w:rsidRPr="006B2C01">
              <w:rPr>
                <w:color w:val="000000"/>
                <w:sz w:val="26"/>
                <w:szCs w:val="26"/>
              </w:rPr>
              <w:t>200,0</w:t>
            </w:r>
          </w:p>
        </w:tc>
      </w:tr>
      <w:tr w:rsidR="001A17A8" w:rsidRPr="006B2C01" w14:paraId="1C925261" w14:textId="77777777" w:rsidTr="004D05B2">
        <w:tc>
          <w:tcPr>
            <w:tcW w:w="7041" w:type="dxa"/>
          </w:tcPr>
          <w:p w14:paraId="005D7636" w14:textId="31930606" w:rsidR="007A76FD" w:rsidRPr="006B2C01" w:rsidRDefault="007A76FD" w:rsidP="007A76FD">
            <w:pPr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Итого по муниципальной</w:t>
            </w:r>
            <w:r w:rsidR="002966A4" w:rsidRPr="006B2C01">
              <w:rPr>
                <w:b/>
                <w:color w:val="000000"/>
                <w:sz w:val="26"/>
                <w:szCs w:val="26"/>
              </w:rPr>
              <w:t xml:space="preserve"> комплексной</w:t>
            </w:r>
            <w:r w:rsidRPr="006B2C01">
              <w:rPr>
                <w:b/>
                <w:color w:val="000000"/>
                <w:sz w:val="26"/>
                <w:szCs w:val="26"/>
              </w:rPr>
              <w:t xml:space="preserve"> программе</w:t>
            </w:r>
          </w:p>
        </w:tc>
        <w:tc>
          <w:tcPr>
            <w:tcW w:w="1629" w:type="dxa"/>
            <w:vAlign w:val="center"/>
          </w:tcPr>
          <w:p w14:paraId="1C8CB310" w14:textId="189A99F7" w:rsidR="007A76FD" w:rsidRPr="006B2C01" w:rsidRDefault="00E723C4" w:rsidP="007A76F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14 959,8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5CBE1E31" w14:textId="7D5019D0" w:rsidR="007A76FD" w:rsidRPr="006B2C01" w:rsidRDefault="00E723C4" w:rsidP="007A76F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5 485,9</w:t>
            </w:r>
          </w:p>
        </w:tc>
        <w:tc>
          <w:tcPr>
            <w:tcW w:w="1726" w:type="dxa"/>
            <w:vAlign w:val="center"/>
          </w:tcPr>
          <w:p w14:paraId="04991A91" w14:textId="06B1495C" w:rsidR="007A76FD" w:rsidRPr="006B2C01" w:rsidRDefault="00E723C4" w:rsidP="00E723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4 630,0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009CDB36" w14:textId="16054166" w:rsidR="007A76FD" w:rsidRPr="006B2C01" w:rsidRDefault="00E723C4" w:rsidP="007A76F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4 843,9</w:t>
            </w:r>
          </w:p>
        </w:tc>
      </w:tr>
      <w:tr w:rsidR="001A17A8" w:rsidRPr="006B2C01" w14:paraId="41DFB7E3" w14:textId="77777777" w:rsidTr="004D05B2">
        <w:trPr>
          <w:trHeight w:val="121"/>
        </w:trPr>
        <w:tc>
          <w:tcPr>
            <w:tcW w:w="7041" w:type="dxa"/>
          </w:tcPr>
          <w:p w14:paraId="346F09B7" w14:textId="2C708920" w:rsidR="00DC1141" w:rsidRPr="006B2C01" w:rsidRDefault="00DC1141" w:rsidP="00DC1141">
            <w:pPr>
              <w:autoSpaceDE w:val="0"/>
              <w:autoSpaceDN w:val="0"/>
              <w:adjustRightInd w:val="0"/>
              <w:ind w:left="567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 xml:space="preserve">Средства бюджета </w:t>
            </w:r>
            <w:r w:rsidR="002966A4" w:rsidRPr="006B2C01">
              <w:rPr>
                <w:b/>
                <w:color w:val="000000"/>
                <w:sz w:val="26"/>
                <w:szCs w:val="26"/>
              </w:rPr>
              <w:t>муниципального</w:t>
            </w:r>
            <w:r w:rsidRPr="006B2C01">
              <w:rPr>
                <w:b/>
                <w:color w:val="000000"/>
                <w:sz w:val="26"/>
                <w:szCs w:val="26"/>
              </w:rPr>
              <w:t xml:space="preserve"> округа</w:t>
            </w:r>
          </w:p>
        </w:tc>
        <w:tc>
          <w:tcPr>
            <w:tcW w:w="1629" w:type="dxa"/>
            <w:vAlign w:val="center"/>
          </w:tcPr>
          <w:p w14:paraId="22D4727C" w14:textId="247A7D36" w:rsidR="00DC1141" w:rsidRPr="006B2C01" w:rsidRDefault="00E723C4" w:rsidP="00DC11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 xml:space="preserve">1 </w:t>
            </w:r>
            <w:r w:rsidR="004D05B2" w:rsidRPr="006B2C01">
              <w:rPr>
                <w:b/>
                <w:color w:val="000000"/>
                <w:sz w:val="26"/>
                <w:szCs w:val="26"/>
              </w:rPr>
              <w:t>6</w:t>
            </w:r>
            <w:r w:rsidRPr="006B2C01">
              <w:rPr>
                <w:b/>
                <w:color w:val="000000"/>
                <w:sz w:val="26"/>
                <w:szCs w:val="26"/>
              </w:rPr>
              <w:t>98,0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4B38B555" w14:textId="338A1EBE" w:rsidR="00DC1141" w:rsidRPr="006B2C01" w:rsidRDefault="00E723C4" w:rsidP="00DC11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highlight w:val="yellow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1 298,0</w:t>
            </w:r>
          </w:p>
        </w:tc>
        <w:tc>
          <w:tcPr>
            <w:tcW w:w="1726" w:type="dxa"/>
            <w:vAlign w:val="center"/>
          </w:tcPr>
          <w:p w14:paraId="59915B80" w14:textId="7BB99C36" w:rsidR="00DC1141" w:rsidRPr="006B2C01" w:rsidRDefault="004D05B2" w:rsidP="00E723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387028F3" w14:textId="4B81BEC1" w:rsidR="00DC1141" w:rsidRPr="006B2C01" w:rsidRDefault="004D05B2" w:rsidP="00DC114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200,0</w:t>
            </w:r>
          </w:p>
        </w:tc>
      </w:tr>
      <w:tr w:rsidR="001A17A8" w:rsidRPr="006B2C01" w14:paraId="77CA35FA" w14:textId="77777777" w:rsidTr="004D05B2">
        <w:trPr>
          <w:trHeight w:val="121"/>
        </w:trPr>
        <w:tc>
          <w:tcPr>
            <w:tcW w:w="7041" w:type="dxa"/>
          </w:tcPr>
          <w:p w14:paraId="5BAD7604" w14:textId="06CFA44C" w:rsidR="00B8172A" w:rsidRPr="006B2C01" w:rsidRDefault="00B8172A" w:rsidP="00B8172A">
            <w:pPr>
              <w:autoSpaceDE w:val="0"/>
              <w:autoSpaceDN w:val="0"/>
              <w:adjustRightInd w:val="0"/>
              <w:ind w:left="567"/>
              <w:rPr>
                <w:b/>
                <w:bCs/>
                <w:color w:val="000000"/>
                <w:sz w:val="26"/>
                <w:szCs w:val="26"/>
              </w:rPr>
            </w:pPr>
            <w:r w:rsidRPr="006B2C01">
              <w:rPr>
                <w:b/>
                <w:bCs/>
                <w:color w:val="000000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629" w:type="dxa"/>
            <w:vAlign w:val="center"/>
          </w:tcPr>
          <w:p w14:paraId="289550B2" w14:textId="623A3495" w:rsidR="00B8172A" w:rsidRPr="006B2C01" w:rsidRDefault="00E723C4" w:rsidP="00B8172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13 </w:t>
            </w:r>
            <w:r w:rsidR="004D05B2" w:rsidRPr="006B2C01">
              <w:rPr>
                <w:b/>
                <w:color w:val="000000"/>
                <w:sz w:val="26"/>
                <w:szCs w:val="26"/>
              </w:rPr>
              <w:t>2</w:t>
            </w:r>
            <w:r w:rsidRPr="006B2C01">
              <w:rPr>
                <w:b/>
                <w:color w:val="000000"/>
                <w:sz w:val="26"/>
                <w:szCs w:val="26"/>
              </w:rPr>
              <w:t>61,8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03457CF5" w14:textId="39423FEA" w:rsidR="00B8172A" w:rsidRPr="006B2C01" w:rsidRDefault="00E723C4" w:rsidP="00B8172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4 187,9</w:t>
            </w:r>
          </w:p>
        </w:tc>
        <w:tc>
          <w:tcPr>
            <w:tcW w:w="1726" w:type="dxa"/>
            <w:vAlign w:val="center"/>
          </w:tcPr>
          <w:p w14:paraId="1BD770A3" w14:textId="7868C75B" w:rsidR="00B8172A" w:rsidRPr="006B2C01" w:rsidRDefault="004D05B2" w:rsidP="00E723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4 430,0</w:t>
            </w: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3308E872" w14:textId="47954188" w:rsidR="00B8172A" w:rsidRPr="006B2C01" w:rsidRDefault="004D05B2" w:rsidP="00B8172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6B2C01">
              <w:rPr>
                <w:b/>
                <w:color w:val="000000"/>
                <w:sz w:val="26"/>
                <w:szCs w:val="26"/>
              </w:rPr>
              <w:t>4 643,9</w:t>
            </w:r>
          </w:p>
        </w:tc>
      </w:tr>
    </w:tbl>
    <w:p w14:paraId="5846DF8F" w14:textId="77777777" w:rsidR="00D43CEB" w:rsidRPr="006B2C01" w:rsidRDefault="00D43CEB" w:rsidP="00D43CEB">
      <w:pPr>
        <w:jc w:val="center"/>
        <w:rPr>
          <w:b/>
          <w:color w:val="000000"/>
          <w:lang w:val="en-US"/>
        </w:rPr>
        <w:sectPr w:rsidR="00D43CEB" w:rsidRPr="006B2C01" w:rsidSect="003C6A7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4887C9C6" w14:textId="77777777" w:rsidR="00E723C4" w:rsidRPr="006B2C01" w:rsidRDefault="00E723C4" w:rsidP="00D45837">
      <w:pPr>
        <w:pStyle w:val="a"/>
        <w:numPr>
          <w:ilvl w:val="0"/>
          <w:numId w:val="0"/>
        </w:numPr>
        <w:ind w:left="360"/>
      </w:pPr>
      <w:r w:rsidRPr="006B2C01">
        <w:lastRenderedPageBreak/>
        <w:t>6. Обобщенная характеристика мер правового регулирования в рамках муниципальной комплексной программы</w:t>
      </w:r>
    </w:p>
    <w:p w14:paraId="03C0CCA2" w14:textId="370381D1" w:rsidR="00D43CEB" w:rsidRPr="006B2C01" w:rsidRDefault="00D43CEB" w:rsidP="00D43CEB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>Основными мерами правового регулирования, определяющими вопросы</w:t>
      </w:r>
      <w:r w:rsidRPr="006B2C01">
        <w:rPr>
          <w:color w:val="000000"/>
          <w:sz w:val="26"/>
          <w:szCs w:val="26"/>
        </w:rPr>
        <w:t xml:space="preserve"> обеспечения общественного порядка и противодействие преступности на территории Переславль-Залесск</w:t>
      </w:r>
      <w:r w:rsidR="007A71BA" w:rsidRPr="006B2C01">
        <w:rPr>
          <w:color w:val="000000"/>
          <w:sz w:val="26"/>
          <w:szCs w:val="26"/>
        </w:rPr>
        <w:t>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</w:t>
      </w:r>
      <w:r w:rsidRPr="006B2C01">
        <w:rPr>
          <w:rFonts w:eastAsia="Calibri"/>
          <w:color w:val="000000"/>
          <w:sz w:val="26"/>
          <w:szCs w:val="26"/>
        </w:rPr>
        <w:t>, являются нормативная правовая база Российской Федерации, Ярославской области и городского округа город Переславль-Залесский</w:t>
      </w:r>
      <w:r w:rsidRPr="006B2C01">
        <w:rPr>
          <w:color w:val="000000"/>
          <w:sz w:val="26"/>
          <w:szCs w:val="26"/>
        </w:rPr>
        <w:t xml:space="preserve"> Ярославской области</w:t>
      </w:r>
      <w:r w:rsidRPr="006B2C01">
        <w:rPr>
          <w:rFonts w:eastAsia="Calibri"/>
          <w:color w:val="000000"/>
          <w:sz w:val="26"/>
          <w:szCs w:val="26"/>
        </w:rPr>
        <w:t>, а именно:</w:t>
      </w:r>
    </w:p>
    <w:p w14:paraId="167715E1" w14:textId="44919296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Указ Президента Российской Федерации от 09.06.2010 № 690 «Об утверждении Стратегии государственной антинаркотической политики Российской Федерации до 2020 года»;</w:t>
      </w:r>
    </w:p>
    <w:p w14:paraId="718F26F6" w14:textId="3741BB12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Указ Президента Российской Федерации от 19.12.2012 № 1666 «О Стратегии государственной национальной политики Российской Федерации на период до 2025 года»;</w:t>
      </w:r>
    </w:p>
    <w:p w14:paraId="1BD69D7C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rFonts w:eastAsia="Calibri"/>
          <w:color w:val="000000"/>
          <w:sz w:val="26"/>
          <w:szCs w:val="26"/>
        </w:rPr>
        <w:t xml:space="preserve">- </w:t>
      </w:r>
      <w:r w:rsidRPr="006B2C01">
        <w:rPr>
          <w:color w:val="000000"/>
          <w:sz w:val="26"/>
          <w:szCs w:val="26"/>
        </w:rPr>
        <w:t>Стратегия национальной безопасности Российской Федерации до 2020 года, утвержденная Указом Президента Российской Федерации от 12.05.2009 № 537;</w:t>
      </w:r>
    </w:p>
    <w:p w14:paraId="13646A1A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Федеральный закон от 24.06.1999 № 120-ФЗ «Об основах системы профилактики безнадзорности и правонарушений несовершеннолетних»;</w:t>
      </w:r>
    </w:p>
    <w:p w14:paraId="0E4728F0" w14:textId="42CAD70E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Федеральный закон от 08.01.1998 № 3-ФЗ «О наркотических средствах психотропных веществах»; </w:t>
      </w:r>
    </w:p>
    <w:p w14:paraId="5AFA2939" w14:textId="77777777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Закон Ярославской области от 05.05.2006 № 20-з «О профилактике правонарушений в Ярославской области»;</w:t>
      </w:r>
    </w:p>
    <w:p w14:paraId="4A0C45B9" w14:textId="77777777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Закон Ярославской области от 16.12.2009 № 70-з «О наделении органов местного самоуправления государственными полномочиями Ярославской области»;</w:t>
      </w:r>
    </w:p>
    <w:p w14:paraId="2F338F60" w14:textId="5A8A8B4B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постановление Правительства Ярославской области от 29.12.2014 № 1408-п «Об утверждении Концепции семейной политики Ярославской области на период до 2025 года»;</w:t>
      </w:r>
    </w:p>
    <w:p w14:paraId="681010FE" w14:textId="6D29E4B4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Решение Переславль-Залесской городской Думы от 26.11.2020 № 96 «Об утверждении Стратегии социально-экономического развития </w:t>
      </w:r>
      <w:r w:rsidR="00FA3F43" w:rsidRPr="00FA3F43">
        <w:rPr>
          <w:color w:val="000000"/>
          <w:sz w:val="26"/>
          <w:szCs w:val="26"/>
        </w:rPr>
        <w:t>Переславль-Залесского муниципального округа</w:t>
      </w:r>
      <w:r w:rsidRPr="006B2C01">
        <w:rPr>
          <w:color w:val="000000"/>
          <w:sz w:val="26"/>
          <w:szCs w:val="26"/>
        </w:rPr>
        <w:t xml:space="preserve"> Ярославской области до 2030 года».</w:t>
      </w:r>
    </w:p>
    <w:p w14:paraId="4B68C62D" w14:textId="0D55A62F" w:rsidR="00D43CEB" w:rsidRPr="006B2C01" w:rsidRDefault="00D43CEB" w:rsidP="00D43CEB">
      <w:pPr>
        <w:tabs>
          <w:tab w:val="left" w:pos="0"/>
        </w:tabs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 xml:space="preserve">Ответственным исполнителем муниципальной </w:t>
      </w:r>
      <w:r w:rsidR="00AD0793" w:rsidRPr="006B2C01">
        <w:rPr>
          <w:color w:val="000000"/>
          <w:spacing w:val="2"/>
          <w:sz w:val="26"/>
          <w:szCs w:val="26"/>
        </w:rPr>
        <w:t xml:space="preserve">комплексной </w:t>
      </w:r>
      <w:r w:rsidRPr="006B2C01">
        <w:rPr>
          <w:color w:val="000000"/>
          <w:spacing w:val="2"/>
          <w:sz w:val="26"/>
          <w:szCs w:val="26"/>
        </w:rPr>
        <w:t xml:space="preserve">программы является </w:t>
      </w:r>
      <w:r w:rsidR="00AD0793" w:rsidRPr="006B2C01">
        <w:rPr>
          <w:color w:val="000000"/>
          <w:sz w:val="26"/>
          <w:szCs w:val="26"/>
        </w:rPr>
        <w:t>управление делами Администрации Переславль-Залесского муниципального округа</w:t>
      </w:r>
      <w:r w:rsidR="00AD0793" w:rsidRPr="006B2C01">
        <w:rPr>
          <w:color w:val="000000"/>
          <w:spacing w:val="2"/>
          <w:sz w:val="26"/>
          <w:szCs w:val="26"/>
        </w:rPr>
        <w:t>,</w:t>
      </w:r>
      <w:r w:rsidR="00AD0793" w:rsidRPr="006B2C01">
        <w:rPr>
          <w:color w:val="000000"/>
          <w:sz w:val="26"/>
          <w:szCs w:val="26"/>
        </w:rPr>
        <w:t xml:space="preserve"> которое:</w:t>
      </w:r>
    </w:p>
    <w:p w14:paraId="2361AF0B" w14:textId="23ECF8A6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обеспечивает разработку муниципальной</w:t>
      </w:r>
      <w:r w:rsidR="00AD0793" w:rsidRPr="006B2C01">
        <w:rPr>
          <w:color w:val="000000"/>
          <w:spacing w:val="2"/>
          <w:sz w:val="26"/>
          <w:szCs w:val="26"/>
        </w:rPr>
        <w:t xml:space="preserve"> комплексной</w:t>
      </w:r>
      <w:r w:rsidRPr="006B2C01">
        <w:rPr>
          <w:color w:val="000000"/>
          <w:spacing w:val="2"/>
          <w:sz w:val="26"/>
          <w:szCs w:val="26"/>
        </w:rPr>
        <w:t xml:space="preserve"> программы, внесение в нее изменений с подготовкой соответствующих проектов постановлений Администрации Переславл</w:t>
      </w:r>
      <w:r w:rsidR="007A71BA" w:rsidRPr="006B2C01">
        <w:rPr>
          <w:color w:val="000000"/>
          <w:spacing w:val="2"/>
          <w:sz w:val="26"/>
          <w:szCs w:val="26"/>
        </w:rPr>
        <w:t>ь</w:t>
      </w:r>
      <w:r w:rsidRPr="006B2C01">
        <w:rPr>
          <w:color w:val="000000"/>
          <w:spacing w:val="2"/>
          <w:sz w:val="26"/>
          <w:szCs w:val="26"/>
        </w:rPr>
        <w:t>-Залесского</w:t>
      </w:r>
      <w:r w:rsidR="007A71BA" w:rsidRPr="006B2C01">
        <w:rPr>
          <w:color w:val="000000"/>
          <w:spacing w:val="2"/>
          <w:sz w:val="26"/>
          <w:szCs w:val="26"/>
        </w:rPr>
        <w:t xml:space="preserve"> муниципального округа</w:t>
      </w:r>
      <w:r w:rsidRPr="006B2C01">
        <w:rPr>
          <w:color w:val="000000"/>
          <w:spacing w:val="2"/>
          <w:sz w:val="26"/>
          <w:szCs w:val="26"/>
        </w:rPr>
        <w:t>;</w:t>
      </w:r>
    </w:p>
    <w:p w14:paraId="7584F6CF" w14:textId="60BA2C4A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формирует структуру муниципальной</w:t>
      </w:r>
      <w:r w:rsidR="00AD0793" w:rsidRPr="006B2C01">
        <w:rPr>
          <w:color w:val="000000"/>
          <w:spacing w:val="2"/>
          <w:sz w:val="26"/>
          <w:szCs w:val="26"/>
        </w:rPr>
        <w:t xml:space="preserve"> комплексной</w:t>
      </w:r>
      <w:r w:rsidRPr="006B2C01">
        <w:rPr>
          <w:color w:val="000000"/>
          <w:spacing w:val="2"/>
          <w:sz w:val="26"/>
          <w:szCs w:val="26"/>
        </w:rPr>
        <w:t xml:space="preserve"> программы, а также перечень соисполнителей;</w:t>
      </w:r>
    </w:p>
    <w:p w14:paraId="08FD5DC9" w14:textId="39851953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организует реализацию муниципальной</w:t>
      </w:r>
      <w:r w:rsidR="00AD0793" w:rsidRPr="006B2C01">
        <w:rPr>
          <w:color w:val="000000"/>
          <w:spacing w:val="2"/>
          <w:sz w:val="26"/>
          <w:szCs w:val="26"/>
        </w:rPr>
        <w:t xml:space="preserve"> комплексной</w:t>
      </w:r>
      <w:r w:rsidRPr="006B2C01">
        <w:rPr>
          <w:color w:val="000000"/>
          <w:spacing w:val="2"/>
          <w:sz w:val="26"/>
          <w:szCs w:val="26"/>
        </w:rPr>
        <w:t xml:space="preserve"> программы, принимает решение о внесении в нее изменений, приостановлении, прекращении или продлении ее действия;</w:t>
      </w:r>
    </w:p>
    <w:p w14:paraId="7B03A1C9" w14:textId="77777777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несет ответственность за достижение целевых показателей муниципальной программы, а также конечных результатов ее реализации;</w:t>
      </w:r>
    </w:p>
    <w:p w14:paraId="55629DF2" w14:textId="77777777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ежегодно с учетом хода реализации программы уточняет объемы средств, необходимых для финансирования мероприятий в очередном финансовом году;</w:t>
      </w:r>
    </w:p>
    <w:p w14:paraId="4352258E" w14:textId="6FC6642E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запрашивает у соисполнителей сведения, необходимые для подготовки информации о ходе реализации программы, в том числе для подготовки ответов на запросы Управления финансов Администрации Переславл</w:t>
      </w:r>
      <w:r w:rsidR="007A71BA" w:rsidRPr="006B2C01">
        <w:rPr>
          <w:color w:val="000000"/>
          <w:spacing w:val="2"/>
          <w:sz w:val="26"/>
          <w:szCs w:val="26"/>
        </w:rPr>
        <w:t>ь</w:t>
      </w:r>
      <w:r w:rsidRPr="006B2C01">
        <w:rPr>
          <w:color w:val="000000"/>
          <w:spacing w:val="2"/>
          <w:sz w:val="26"/>
          <w:szCs w:val="26"/>
        </w:rPr>
        <w:t>-Залесского</w:t>
      </w:r>
      <w:r w:rsidR="007A71BA" w:rsidRPr="006B2C01">
        <w:rPr>
          <w:color w:val="000000"/>
          <w:spacing w:val="2"/>
          <w:sz w:val="26"/>
          <w:szCs w:val="26"/>
        </w:rPr>
        <w:t xml:space="preserve"> </w:t>
      </w:r>
      <w:r w:rsidR="007A71BA" w:rsidRPr="006B2C01">
        <w:rPr>
          <w:color w:val="000000"/>
          <w:spacing w:val="2"/>
          <w:sz w:val="26"/>
          <w:szCs w:val="26"/>
        </w:rPr>
        <w:lastRenderedPageBreak/>
        <w:t>муниципального округа</w:t>
      </w:r>
      <w:r w:rsidR="00AD0793" w:rsidRPr="006B2C01">
        <w:rPr>
          <w:color w:val="000000"/>
          <w:spacing w:val="2"/>
          <w:sz w:val="26"/>
          <w:szCs w:val="26"/>
        </w:rPr>
        <w:t>, управления экономического развития Администрации Переславль-Залесского муниципального округа,</w:t>
      </w:r>
    </w:p>
    <w:p w14:paraId="41778DDB" w14:textId="0B17A740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запрашивает у соисполнителей информацию, необходимую для проведения оценки результативности и эффективности реализации программы и подготовки годового отчета;</w:t>
      </w:r>
    </w:p>
    <w:p w14:paraId="2289D929" w14:textId="7DDE033C" w:rsidR="00D43CEB" w:rsidRPr="006B2C01" w:rsidRDefault="00D43CEB" w:rsidP="00D43CEB">
      <w:pPr>
        <w:ind w:firstLine="709"/>
        <w:jc w:val="both"/>
        <w:rPr>
          <w:color w:val="000000"/>
          <w:spacing w:val="2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- обеспечивает занесение информации о фактических данных по программе в ГИС ЕИИС УБП «Электронный бюджет Ярославской области» не поздне 20 февраля года, следующего за отчетным.</w:t>
      </w:r>
    </w:p>
    <w:p w14:paraId="1D5CC221" w14:textId="77777777" w:rsidR="00D43CEB" w:rsidRPr="006B2C01" w:rsidRDefault="00D43CEB" w:rsidP="00D43CEB">
      <w:pPr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Соисполнителями муниципальной программы являются:</w:t>
      </w:r>
    </w:p>
    <w:p w14:paraId="52281B78" w14:textId="4AF75CA7" w:rsidR="00D43CEB" w:rsidRPr="006B2C01" w:rsidRDefault="00D43CEB" w:rsidP="00AD0793">
      <w:pPr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- </w:t>
      </w:r>
      <w:r w:rsidR="00AD0793" w:rsidRPr="006B2C01">
        <w:rPr>
          <w:color w:val="000000"/>
          <w:sz w:val="26"/>
          <w:szCs w:val="26"/>
        </w:rPr>
        <w:t>Управление социального развития Администрации Переславль-Залесского муниципального округа</w:t>
      </w:r>
      <w:r w:rsidRPr="006B2C01">
        <w:rPr>
          <w:color w:val="000000"/>
          <w:sz w:val="26"/>
          <w:szCs w:val="26"/>
        </w:rPr>
        <w:t>.</w:t>
      </w:r>
    </w:p>
    <w:p w14:paraId="67B29F09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Соисполнители муниципальной программы:</w:t>
      </w:r>
    </w:p>
    <w:p w14:paraId="4A8C114F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несут ответственность за своевременную и качественную реализацию мероприятий программы;</w:t>
      </w:r>
    </w:p>
    <w:p w14:paraId="7A80D2E5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осуществляют организацию, координацию и контроль за выполнением проектов и отдельных мероприятий программы;</w:t>
      </w:r>
    </w:p>
    <w:p w14:paraId="3B279B2B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осуществляют контроль за целевым использованием средств программы;</w:t>
      </w:r>
    </w:p>
    <w:p w14:paraId="7978A3BF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осуществляют подготовку предложений о распределении средств бюджета городского округа, предусматриваемых на реализацию программы;</w:t>
      </w:r>
    </w:p>
    <w:p w14:paraId="242EE281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осуществляют формирование заявок на финансирование мероприятий программы в пределах выделенных средств;</w:t>
      </w:r>
    </w:p>
    <w:p w14:paraId="35B43C1E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- осуществляют своевременную подготовку отчетов о реализации мероприятий программы.</w:t>
      </w:r>
    </w:p>
    <w:p w14:paraId="5E7308CA" w14:textId="3F7A67C1" w:rsidR="00D43CEB" w:rsidRPr="006B2C01" w:rsidRDefault="00D43CEB" w:rsidP="00D43C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Досрочное завершение муниципальной программы осуществляется в следующих случаях:</w:t>
      </w:r>
    </w:p>
    <w:p w14:paraId="7E250891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–</w:t>
      </w:r>
      <w:r w:rsidRPr="006B2C01">
        <w:rPr>
          <w:color w:val="000000"/>
          <w:sz w:val="26"/>
          <w:szCs w:val="26"/>
        </w:rPr>
        <w:t xml:space="preserve"> достижение поставленных целей муниципальной программы;</w:t>
      </w:r>
    </w:p>
    <w:p w14:paraId="6DC6A50C" w14:textId="77777777" w:rsidR="00D43CEB" w:rsidRPr="006B2C01" w:rsidRDefault="00D43CEB" w:rsidP="00D43C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–</w:t>
      </w:r>
      <w:r w:rsidRPr="006B2C01">
        <w:rPr>
          <w:color w:val="000000"/>
          <w:sz w:val="26"/>
          <w:szCs w:val="26"/>
        </w:rPr>
        <w:t xml:space="preserve"> прекращение всех полномочий, в рамках которых реализуется муниципальная программа;</w:t>
      </w:r>
    </w:p>
    <w:p w14:paraId="78B6BFA8" w14:textId="4C12B677" w:rsidR="00D43CEB" w:rsidRPr="006B2C01" w:rsidRDefault="00D43CEB" w:rsidP="00D43C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>–</w:t>
      </w:r>
      <w:r w:rsidRPr="006B2C01">
        <w:rPr>
          <w:color w:val="000000"/>
          <w:sz w:val="26"/>
          <w:szCs w:val="26"/>
        </w:rPr>
        <w:t xml:space="preserve"> ликвидация ответственного исполнителя муниципальной программы и невозможность возложения его обязанностей на другого ответственного исполнителя.</w:t>
      </w:r>
    </w:p>
    <w:p w14:paraId="15E38B71" w14:textId="77777777" w:rsidR="00D43CEB" w:rsidRPr="006B2C01" w:rsidRDefault="00D43CEB" w:rsidP="00D43CEB">
      <w:pPr>
        <w:ind w:firstLine="709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>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757FD13B" w14:textId="0260E700" w:rsidR="00AD0793" w:rsidRPr="006B2C01" w:rsidRDefault="00D43CEB" w:rsidP="00AD0793">
      <w:pPr>
        <w:ind w:left="-709" w:right="-285" w:firstLine="1135"/>
        <w:jc w:val="both"/>
        <w:rPr>
          <w:color w:val="000000"/>
          <w:sz w:val="26"/>
          <w:szCs w:val="26"/>
        </w:rPr>
      </w:pPr>
      <w:r w:rsidRPr="006B2C01">
        <w:rPr>
          <w:color w:val="000000"/>
          <w:sz w:val="26"/>
          <w:szCs w:val="26"/>
        </w:rPr>
        <w:t xml:space="preserve">Проверка целевого использования средств, выделенных на реализацию мероприятий муниципальной 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муниципальной программы будет осуществляться </w:t>
      </w:r>
      <w:r w:rsidR="00AD0793" w:rsidRPr="006B2C01">
        <w:rPr>
          <w:color w:val="000000"/>
          <w:sz w:val="26"/>
          <w:szCs w:val="26"/>
        </w:rPr>
        <w:t xml:space="preserve">управлением делами Администрации </w:t>
      </w:r>
      <w:r w:rsidR="00AD0793" w:rsidRPr="006B2C01">
        <w:rPr>
          <w:color w:val="000000"/>
          <w:spacing w:val="2"/>
          <w:sz w:val="26"/>
          <w:szCs w:val="26"/>
        </w:rPr>
        <w:t>Переславль-Залесского муниципального округа</w:t>
      </w:r>
      <w:r w:rsidR="00AD0793" w:rsidRPr="006B2C01">
        <w:rPr>
          <w:color w:val="000000"/>
          <w:sz w:val="26"/>
          <w:szCs w:val="26"/>
        </w:rPr>
        <w:t>.</w:t>
      </w:r>
    </w:p>
    <w:p w14:paraId="3E297EDA" w14:textId="5E8B2F07" w:rsidR="00D43CEB" w:rsidRPr="006B2C01" w:rsidRDefault="00D43CEB" w:rsidP="00AD0793">
      <w:pPr>
        <w:autoSpaceDE w:val="0"/>
        <w:autoSpaceDN w:val="0"/>
        <w:adjustRightInd w:val="0"/>
        <w:ind w:left="-709" w:firstLine="1429"/>
        <w:jc w:val="both"/>
        <w:rPr>
          <w:color w:val="000000"/>
          <w:sz w:val="26"/>
          <w:szCs w:val="26"/>
        </w:rPr>
      </w:pPr>
      <w:r w:rsidRPr="006B2C01">
        <w:rPr>
          <w:color w:val="000000"/>
          <w:spacing w:val="2"/>
          <w:sz w:val="26"/>
          <w:szCs w:val="26"/>
        </w:rPr>
        <w:t xml:space="preserve">Методика оценки результативности и эффективности реализации </w:t>
      </w:r>
      <w:r w:rsidRPr="006B2C01">
        <w:rPr>
          <w:color w:val="000000"/>
          <w:sz w:val="26"/>
          <w:szCs w:val="26"/>
        </w:rPr>
        <w:t>муниципальной программы</w:t>
      </w:r>
      <w:r w:rsidRPr="006B2C01">
        <w:rPr>
          <w:color w:val="000000"/>
          <w:spacing w:val="2"/>
          <w:sz w:val="26"/>
          <w:szCs w:val="26"/>
        </w:rPr>
        <w:t xml:space="preserve"> осуществляется в соответствии с постановлением Администрации Переславл</w:t>
      </w:r>
      <w:r w:rsidR="00147068">
        <w:rPr>
          <w:color w:val="000000"/>
          <w:spacing w:val="2"/>
          <w:sz w:val="26"/>
          <w:szCs w:val="26"/>
        </w:rPr>
        <w:t>ь</w:t>
      </w:r>
      <w:r w:rsidRPr="006B2C01">
        <w:rPr>
          <w:color w:val="000000"/>
          <w:spacing w:val="2"/>
          <w:sz w:val="26"/>
          <w:szCs w:val="26"/>
        </w:rPr>
        <w:t>-Залесского</w:t>
      </w:r>
      <w:r w:rsidR="00147068">
        <w:rPr>
          <w:color w:val="000000"/>
          <w:spacing w:val="2"/>
          <w:sz w:val="26"/>
          <w:szCs w:val="26"/>
        </w:rPr>
        <w:t xml:space="preserve"> муниципального округа Ярославской области</w:t>
      </w:r>
      <w:r w:rsidRPr="006B2C01">
        <w:rPr>
          <w:color w:val="000000"/>
          <w:spacing w:val="2"/>
          <w:sz w:val="26"/>
          <w:szCs w:val="26"/>
        </w:rPr>
        <w:t xml:space="preserve"> от </w:t>
      </w:r>
      <w:r w:rsidR="00AD0793" w:rsidRPr="006B2C01">
        <w:rPr>
          <w:color w:val="000000"/>
          <w:spacing w:val="2"/>
          <w:sz w:val="26"/>
          <w:szCs w:val="26"/>
        </w:rPr>
        <w:t>29</w:t>
      </w:r>
      <w:r w:rsidRPr="006B2C01">
        <w:rPr>
          <w:color w:val="000000"/>
          <w:spacing w:val="2"/>
          <w:sz w:val="26"/>
          <w:szCs w:val="26"/>
        </w:rPr>
        <w:t>.0</w:t>
      </w:r>
      <w:r w:rsidR="00AD0793" w:rsidRPr="006B2C01">
        <w:rPr>
          <w:color w:val="000000"/>
          <w:spacing w:val="2"/>
          <w:sz w:val="26"/>
          <w:szCs w:val="26"/>
        </w:rPr>
        <w:t>9</w:t>
      </w:r>
      <w:r w:rsidRPr="006B2C01">
        <w:rPr>
          <w:color w:val="000000"/>
          <w:spacing w:val="2"/>
          <w:sz w:val="26"/>
          <w:szCs w:val="26"/>
        </w:rPr>
        <w:t>.202</w:t>
      </w:r>
      <w:r w:rsidR="00AD0793" w:rsidRPr="006B2C01">
        <w:rPr>
          <w:color w:val="000000"/>
          <w:spacing w:val="2"/>
          <w:sz w:val="26"/>
          <w:szCs w:val="26"/>
        </w:rPr>
        <w:t>5</w:t>
      </w:r>
      <w:r w:rsidRPr="006B2C01">
        <w:rPr>
          <w:color w:val="000000"/>
          <w:spacing w:val="2"/>
          <w:sz w:val="26"/>
          <w:szCs w:val="26"/>
        </w:rPr>
        <w:t xml:space="preserve"> № ПОС.03-</w:t>
      </w:r>
      <w:r w:rsidR="00AD0793" w:rsidRPr="006B2C01">
        <w:rPr>
          <w:color w:val="000000"/>
          <w:spacing w:val="2"/>
          <w:sz w:val="26"/>
          <w:szCs w:val="26"/>
        </w:rPr>
        <w:t>2528</w:t>
      </w:r>
      <w:r w:rsidRPr="006B2C01">
        <w:rPr>
          <w:color w:val="000000"/>
          <w:spacing w:val="2"/>
          <w:sz w:val="26"/>
          <w:szCs w:val="26"/>
        </w:rPr>
        <w:t>/2</w:t>
      </w:r>
      <w:r w:rsidR="00AD0793" w:rsidRPr="006B2C01">
        <w:rPr>
          <w:color w:val="000000"/>
          <w:spacing w:val="2"/>
          <w:sz w:val="26"/>
          <w:szCs w:val="26"/>
        </w:rPr>
        <w:t>5</w:t>
      </w:r>
      <w:r w:rsidRPr="006B2C01">
        <w:rPr>
          <w:color w:val="000000"/>
          <w:spacing w:val="2"/>
          <w:sz w:val="26"/>
          <w:szCs w:val="26"/>
        </w:rPr>
        <w:t xml:space="preserve"> «Об утверждении Положения о программно-целевом планировании в Переславль-Залесск</w:t>
      </w:r>
      <w:r w:rsidR="00D72F8F">
        <w:rPr>
          <w:color w:val="000000"/>
          <w:spacing w:val="2"/>
          <w:sz w:val="26"/>
          <w:szCs w:val="26"/>
        </w:rPr>
        <w:t>ом муниципальном округе Ярославской области</w:t>
      </w:r>
      <w:r w:rsidRPr="006B2C01">
        <w:rPr>
          <w:color w:val="000000"/>
          <w:spacing w:val="2"/>
          <w:sz w:val="26"/>
          <w:szCs w:val="26"/>
        </w:rPr>
        <w:t>».</w:t>
      </w:r>
    </w:p>
    <w:p w14:paraId="58F449AF" w14:textId="77777777" w:rsidR="00D43CEB" w:rsidRPr="006B2C01" w:rsidRDefault="00D43CEB" w:rsidP="00AD0793">
      <w:pPr>
        <w:ind w:left="-709" w:firstLine="1429"/>
        <w:jc w:val="both"/>
        <w:rPr>
          <w:b/>
          <w:color w:val="000000"/>
          <w:sz w:val="26"/>
          <w:szCs w:val="26"/>
        </w:rPr>
      </w:pPr>
    </w:p>
    <w:p w14:paraId="097EB204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12593FE" w14:textId="77777777" w:rsidR="00965DD2" w:rsidRDefault="00965DD2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1914DC96" w14:textId="77777777" w:rsidR="00965DD2" w:rsidRDefault="00965DD2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03344DD" w14:textId="77777777" w:rsidR="00FA3F43" w:rsidRDefault="00FA3F43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E3694B2" w14:textId="77777777" w:rsidR="00FA3F43" w:rsidRDefault="00FA3F43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060364A" w14:textId="6EF3610E" w:rsidR="004E436C" w:rsidRPr="00174DF8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  <w:r w:rsidRPr="00174DF8">
        <w:rPr>
          <w:sz w:val="26"/>
          <w:szCs w:val="26"/>
          <w:lang w:eastAsia="en-US"/>
        </w:rPr>
        <w:lastRenderedPageBreak/>
        <w:t>Приложение</w:t>
      </w:r>
      <w:r w:rsidRPr="00174DF8">
        <w:rPr>
          <w:spacing w:val="-2"/>
          <w:sz w:val="26"/>
          <w:szCs w:val="26"/>
          <w:lang w:eastAsia="en-US"/>
        </w:rPr>
        <w:t xml:space="preserve"> </w:t>
      </w:r>
      <w:r w:rsidRPr="00174DF8">
        <w:rPr>
          <w:sz w:val="26"/>
          <w:szCs w:val="26"/>
          <w:lang w:eastAsia="en-US"/>
        </w:rPr>
        <w:t>1</w:t>
      </w:r>
    </w:p>
    <w:p w14:paraId="160F8968" w14:textId="77777777" w:rsidR="004E436C" w:rsidRPr="00174DF8" w:rsidRDefault="004E436C" w:rsidP="004E436C">
      <w:pPr>
        <w:widowControl w:val="0"/>
        <w:autoSpaceDE w:val="0"/>
        <w:autoSpaceDN w:val="0"/>
        <w:spacing w:before="1"/>
        <w:ind w:left="5863"/>
        <w:rPr>
          <w:sz w:val="26"/>
          <w:szCs w:val="26"/>
          <w:lang w:eastAsia="en-US"/>
        </w:rPr>
      </w:pPr>
      <w:r w:rsidRPr="00174DF8">
        <w:rPr>
          <w:sz w:val="26"/>
          <w:szCs w:val="26"/>
          <w:lang w:eastAsia="en-US"/>
        </w:rPr>
        <w:t>к</w:t>
      </w:r>
      <w:r w:rsidRPr="00174DF8">
        <w:rPr>
          <w:spacing w:val="-7"/>
          <w:sz w:val="26"/>
          <w:szCs w:val="26"/>
          <w:lang w:eastAsia="en-US"/>
        </w:rPr>
        <w:t xml:space="preserve"> </w:t>
      </w:r>
      <w:r w:rsidRPr="00174DF8">
        <w:rPr>
          <w:sz w:val="26"/>
          <w:szCs w:val="26"/>
          <w:lang w:eastAsia="en-US"/>
        </w:rPr>
        <w:t>муниципальной</w:t>
      </w:r>
      <w:r>
        <w:rPr>
          <w:sz w:val="26"/>
          <w:szCs w:val="26"/>
          <w:lang w:eastAsia="en-US"/>
        </w:rPr>
        <w:t xml:space="preserve"> комплексной программе</w:t>
      </w:r>
    </w:p>
    <w:p w14:paraId="1E070E25" w14:textId="77777777" w:rsidR="004E436C" w:rsidRPr="00970B16" w:rsidRDefault="004E436C" w:rsidP="004E436C">
      <w:pPr>
        <w:ind w:left="142"/>
        <w:jc w:val="center"/>
        <w:rPr>
          <w:b/>
          <w:sz w:val="26"/>
          <w:szCs w:val="26"/>
        </w:rPr>
      </w:pPr>
    </w:p>
    <w:p w14:paraId="0FB657EB" w14:textId="77777777" w:rsidR="004E436C" w:rsidRPr="00965DD2" w:rsidRDefault="004E436C" w:rsidP="0014706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965DD2">
        <w:rPr>
          <w:rFonts w:ascii="Times New Roman" w:hAnsi="Times New Roman"/>
          <w:b/>
          <w:bCs/>
          <w:sz w:val="26"/>
          <w:szCs w:val="26"/>
        </w:rPr>
        <w:t xml:space="preserve">Паспорт подпрограммы </w:t>
      </w:r>
    </w:p>
    <w:p w14:paraId="615787DE" w14:textId="77777777" w:rsidR="004E436C" w:rsidRPr="00965DD2" w:rsidRDefault="004E436C" w:rsidP="004E436C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965DD2">
        <w:rPr>
          <w:rFonts w:ascii="Times New Roman" w:hAnsi="Times New Roman"/>
          <w:b/>
          <w:sz w:val="26"/>
          <w:szCs w:val="26"/>
        </w:rPr>
        <w:t>«Борьба с преступностью на территории</w:t>
      </w:r>
    </w:p>
    <w:p w14:paraId="1CB2044E" w14:textId="28B03AE6" w:rsidR="004E436C" w:rsidRPr="00965DD2" w:rsidRDefault="004E436C" w:rsidP="00965DD2">
      <w:pPr>
        <w:pStyle w:val="a8"/>
        <w:jc w:val="center"/>
        <w:rPr>
          <w:rFonts w:ascii="Times New Roman" w:hAnsi="Times New Roman"/>
          <w:sz w:val="26"/>
          <w:szCs w:val="26"/>
        </w:rPr>
      </w:pPr>
      <w:r w:rsidRPr="00965DD2">
        <w:rPr>
          <w:rFonts w:ascii="Times New Roman" w:hAnsi="Times New Roman"/>
          <w:b/>
          <w:sz w:val="26"/>
          <w:szCs w:val="26"/>
        </w:rPr>
        <w:t>Переславль-Залесского муниципального округа</w:t>
      </w:r>
      <w:r w:rsidR="00965DD2">
        <w:rPr>
          <w:rFonts w:ascii="Times New Roman" w:hAnsi="Times New Roman"/>
          <w:b/>
          <w:sz w:val="26"/>
          <w:szCs w:val="26"/>
        </w:rPr>
        <w:t xml:space="preserve"> </w:t>
      </w:r>
      <w:r w:rsidRPr="00965DD2">
        <w:rPr>
          <w:rFonts w:ascii="Times New Roman" w:hAnsi="Times New Roman"/>
          <w:b/>
          <w:sz w:val="26"/>
          <w:szCs w:val="26"/>
        </w:rPr>
        <w:t>Ярославской области</w:t>
      </w: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6521"/>
      </w:tblGrid>
      <w:tr w:rsidR="004E436C" w14:paraId="76F54985" w14:textId="77777777" w:rsidTr="00937B68">
        <w:trPr>
          <w:trHeight w:val="1345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D64F" w14:textId="77777777" w:rsidR="004E436C" w:rsidRPr="004E436C" w:rsidRDefault="004E436C" w:rsidP="00937B68">
            <w:pPr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 xml:space="preserve">1.Куратор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9AD3" w14:textId="0142D42D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0"/>
              <w:jc w:val="both"/>
              <w:rPr>
                <w:sz w:val="26"/>
                <w:szCs w:val="26"/>
                <w:lang w:eastAsia="en-US"/>
              </w:rPr>
            </w:pPr>
            <w:r w:rsidRPr="00CC188F">
              <w:rPr>
                <w:sz w:val="26"/>
                <w:szCs w:val="26"/>
              </w:rPr>
              <w:t>Заместитель Главы Переславль-Залесского муниципального округа по безопасности – начальник управления делами</w:t>
            </w:r>
            <w:r w:rsidRPr="007F6C64">
              <w:rPr>
                <w:sz w:val="26"/>
                <w:szCs w:val="26"/>
              </w:rPr>
              <w:t>,</w:t>
            </w:r>
            <w:r w:rsidRPr="00CC188F">
              <w:rPr>
                <w:sz w:val="26"/>
                <w:szCs w:val="26"/>
              </w:rPr>
              <w:t xml:space="preserve"> Тамман Ви</w:t>
            </w:r>
            <w:r w:rsidR="00C86D33">
              <w:rPr>
                <w:sz w:val="26"/>
                <w:szCs w:val="26"/>
              </w:rPr>
              <w:t>талий</w:t>
            </w:r>
            <w:r w:rsidRPr="00CC188F">
              <w:rPr>
                <w:sz w:val="26"/>
                <w:szCs w:val="26"/>
              </w:rPr>
              <w:t xml:space="preserve"> Аркадьевич, телефон </w:t>
            </w:r>
            <w:r w:rsidRPr="004E436C">
              <w:rPr>
                <w:color w:val="000000"/>
                <w:sz w:val="26"/>
                <w:szCs w:val="26"/>
              </w:rPr>
              <w:t xml:space="preserve">(48535) </w:t>
            </w:r>
            <w:r w:rsidRPr="00CC188F">
              <w:rPr>
                <w:sz w:val="26"/>
                <w:szCs w:val="26"/>
              </w:rPr>
              <w:t>3-59-24</w:t>
            </w:r>
          </w:p>
        </w:tc>
      </w:tr>
      <w:tr w:rsidR="004E436C" w14:paraId="238E2D89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6E5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2. Ответственный исполнитель под</w:t>
            </w:r>
            <w:r w:rsidRPr="004E436C">
              <w:rPr>
                <w:bCs/>
                <w:sz w:val="26"/>
                <w:szCs w:val="26"/>
                <w:lang w:eastAsia="en-US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46FD" w14:textId="239C17A5" w:rsid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CC188F">
              <w:rPr>
                <w:sz w:val="26"/>
                <w:szCs w:val="26"/>
              </w:rPr>
              <w:t>Управление делами Администрации Переславль-Залесского муниципального округа, Тамман Ви</w:t>
            </w:r>
            <w:r w:rsidR="00C86D33">
              <w:rPr>
                <w:sz w:val="26"/>
                <w:szCs w:val="26"/>
              </w:rPr>
              <w:t>талий</w:t>
            </w:r>
            <w:r w:rsidRPr="00CC188F">
              <w:rPr>
                <w:sz w:val="26"/>
                <w:szCs w:val="26"/>
              </w:rPr>
              <w:t xml:space="preserve"> Аркадьеви</w:t>
            </w:r>
            <w:r w:rsidRPr="007F6C64">
              <w:rPr>
                <w:sz w:val="26"/>
                <w:szCs w:val="26"/>
              </w:rPr>
              <w:t>ч,</w:t>
            </w:r>
            <w:r w:rsidRPr="00CC188F">
              <w:rPr>
                <w:sz w:val="26"/>
                <w:szCs w:val="26"/>
              </w:rPr>
              <w:t xml:space="preserve"> (48535) 3-59-24</w:t>
            </w:r>
            <w:r w:rsidR="00C86D33">
              <w:rPr>
                <w:sz w:val="26"/>
                <w:szCs w:val="26"/>
              </w:rPr>
              <w:t>;</w:t>
            </w:r>
          </w:p>
          <w:p w14:paraId="73EBBA32" w14:textId="3643C75E" w:rsid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(48535) 3-25-05</w:t>
            </w:r>
            <w:r w:rsidR="00C86D33">
              <w:rPr>
                <w:sz w:val="26"/>
                <w:szCs w:val="26"/>
                <w:lang w:eastAsia="en-US"/>
              </w:rPr>
              <w:t>;</w:t>
            </w:r>
          </w:p>
          <w:p w14:paraId="6A503F02" w14:textId="25B818F1" w:rsidR="00C86D33" w:rsidRPr="004E436C" w:rsidRDefault="00C86D33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Управление экономического развития Администрации Переславль-Залесского муниципального округа, Кулешов Максим Николаевич (48535) 3-07-21</w:t>
            </w:r>
          </w:p>
        </w:tc>
      </w:tr>
      <w:tr w:rsidR="004E436C" w14:paraId="07C67C35" w14:textId="77777777" w:rsidTr="00937B68">
        <w:trPr>
          <w:trHeight w:val="2056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934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3. Соисполнители под</w:t>
            </w:r>
            <w:r w:rsidRPr="004E436C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A83D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E436C">
              <w:rPr>
                <w:color w:val="000000"/>
                <w:sz w:val="26"/>
                <w:szCs w:val="26"/>
                <w:lang w:eastAsia="en-US"/>
              </w:rPr>
              <w:t>ОМВД России «Переславль-Залесский», Алханов Рустам Русланович, телефон (48535) 3-55-02;</w:t>
            </w:r>
          </w:p>
          <w:p w14:paraId="5D0614C2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E436C">
              <w:rPr>
                <w:color w:val="000000"/>
                <w:sz w:val="26"/>
                <w:szCs w:val="26"/>
              </w:rPr>
              <w:t>ГБУЗ ЯО «Переславская центральная районная больница», Кудряков Александр Дмитриевич</w:t>
            </w:r>
            <w:r w:rsidRPr="004E436C">
              <w:rPr>
                <w:color w:val="000000"/>
                <w:sz w:val="26"/>
                <w:szCs w:val="26"/>
                <w:shd w:val="clear" w:color="auto" w:fill="FFFFFF"/>
              </w:rPr>
              <w:t>, телефон (48535) 6-64-00;</w:t>
            </w:r>
          </w:p>
          <w:p w14:paraId="4D57463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Переславль-Залесское отделение ГКУ «Центр занятости населения Ярославской области», Васильева Ксения Николаевна, телефон (48535) 2-02-14;</w:t>
            </w:r>
          </w:p>
          <w:p w14:paraId="282CBF5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МАУ ПМО ДО и МП МЦ СШ «Чемпион»;</w:t>
            </w:r>
          </w:p>
          <w:p w14:paraId="57B5118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МБУК Переславль-Залесского МО «Центр Культуры. Муниципальная библиотека»;</w:t>
            </w:r>
          </w:p>
          <w:p w14:paraId="586EF06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 xml:space="preserve">МУ ДО Детская школа искусств г. Переславля- Залесского; </w:t>
            </w:r>
          </w:p>
          <w:p w14:paraId="3308FF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Муниципальное образовательное учреждение средняя общеобразовательная школа «Образовательный комплекс №1»;</w:t>
            </w:r>
          </w:p>
          <w:p w14:paraId="7B417CA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Муниципальное образовательное учреждение средняя общеобразовательная школа «Образовательный комплекс №2»;</w:t>
            </w:r>
          </w:p>
          <w:p w14:paraId="1A58BD4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Муниципальное образовательное учреждение средняя общеобразовательная школа «Образовательный комплекс №3»;</w:t>
            </w:r>
          </w:p>
          <w:p w14:paraId="596160A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strike/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Муниципальное учреждение дополнительного образования «Перспектива»</w:t>
            </w:r>
          </w:p>
        </w:tc>
      </w:tr>
      <w:tr w:rsidR="004E436C" w14:paraId="04525A13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A8E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4. Период реализации под</w:t>
            </w:r>
            <w:r w:rsidRPr="004E436C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D50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2026-2028 годы</w:t>
            </w:r>
          </w:p>
        </w:tc>
      </w:tr>
      <w:tr w:rsidR="004E436C" w14:paraId="1422B7DC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322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color w:val="000000"/>
                <w:sz w:val="26"/>
                <w:szCs w:val="26"/>
                <w:lang w:eastAsia="en-US"/>
              </w:rPr>
              <w:t>5. Цель под</w:t>
            </w:r>
            <w:r w:rsidRPr="004E436C">
              <w:rPr>
                <w:bCs/>
                <w:color w:val="000000"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55FE" w14:textId="77777777" w:rsidR="004E436C" w:rsidRPr="004E436C" w:rsidRDefault="004E436C" w:rsidP="00937B68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153AB8">
              <w:rPr>
                <w:sz w:val="26"/>
                <w:szCs w:val="26"/>
              </w:rPr>
              <w:t xml:space="preserve">Создание нового подхода к решению проблем защиты жизни и здоровья граждан, их прав и законодательных </w:t>
            </w:r>
            <w:r w:rsidRPr="00153AB8">
              <w:rPr>
                <w:sz w:val="26"/>
                <w:szCs w:val="26"/>
              </w:rPr>
              <w:lastRenderedPageBreak/>
              <w:t>интересов от преступных и иных посягательств, обеспечения стабильной социально-политической обстановки.</w:t>
            </w:r>
          </w:p>
        </w:tc>
      </w:tr>
      <w:tr w:rsidR="004E436C" w14:paraId="61EAF335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2A7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lastRenderedPageBreak/>
              <w:t>6. Объемы и источники финансирования подп</w:t>
            </w:r>
            <w:r w:rsidRPr="004E436C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21BE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14 261,8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руб., из них:</w:t>
            </w:r>
          </w:p>
          <w:p w14:paraId="5ED4570E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131C968B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1 000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,0 тыс. руб.;</w:t>
            </w:r>
          </w:p>
          <w:p w14:paraId="4AC81FE6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2027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A7C8661" w14:textId="77777777" w:rsidR="004E436C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–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.;</w:t>
            </w:r>
          </w:p>
          <w:p w14:paraId="163C308D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‒ средства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областного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бюджета:</w:t>
            </w:r>
          </w:p>
          <w:p w14:paraId="1E1F47B3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4 187,9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руб.;</w:t>
            </w:r>
          </w:p>
          <w:p w14:paraId="310E5387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2027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4 430,0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DA7300C" w14:textId="77777777" w:rsidR="004E436C" w:rsidRPr="00ED7A0F" w:rsidRDefault="004E436C" w:rsidP="00937B68">
            <w:pPr>
              <w:pStyle w:val="ad"/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4 643,9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E436C" w14:paraId="37A71204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109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7. Ссылка на электронную версию подп</w:t>
            </w:r>
            <w:r w:rsidRPr="004E436C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76FB" w14:textId="77777777" w:rsidR="004E436C" w:rsidRDefault="004E436C" w:rsidP="00937B68">
            <w:pPr>
              <w:shd w:val="clear" w:color="auto" w:fill="FFFFFF"/>
              <w:ind w:firstLine="34"/>
              <w:rPr>
                <w:rFonts w:ascii="YS Text" w:hAnsi="YS Text"/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https://admpereslavl.ru/normativno-</w:t>
            </w:r>
          </w:p>
          <w:p w14:paraId="14EF33E8" w14:textId="77777777" w:rsidR="004E436C" w:rsidRPr="004E436C" w:rsidRDefault="004E436C" w:rsidP="00937B68">
            <w:pPr>
              <w:shd w:val="clear" w:color="auto" w:fill="FFFFFF"/>
              <w:ind w:firstLine="34"/>
              <w:rPr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pravovye-akty</w:t>
            </w:r>
          </w:p>
        </w:tc>
      </w:tr>
    </w:tbl>
    <w:p w14:paraId="1F6AE8EA" w14:textId="77777777" w:rsidR="004E436C" w:rsidRDefault="004E436C" w:rsidP="004E436C">
      <w:pPr>
        <w:tabs>
          <w:tab w:val="left" w:pos="7545"/>
        </w:tabs>
        <w:jc w:val="center"/>
      </w:pPr>
    </w:p>
    <w:p w14:paraId="63761B18" w14:textId="77777777" w:rsidR="004E436C" w:rsidRPr="00A260E0" w:rsidRDefault="004E436C" w:rsidP="00D45837">
      <w:pPr>
        <w:pStyle w:val="a"/>
        <w:numPr>
          <w:ilvl w:val="0"/>
          <w:numId w:val="0"/>
        </w:numPr>
        <w:ind w:left="360"/>
      </w:pPr>
      <w:r w:rsidRPr="000757BE">
        <w:t xml:space="preserve">2. Общая характеристика сферы реализации подпрограммы </w:t>
      </w:r>
    </w:p>
    <w:p w14:paraId="44FA4980" w14:textId="77777777" w:rsidR="004E436C" w:rsidRPr="00440891" w:rsidRDefault="004E436C" w:rsidP="004E436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50E28EE9" w14:textId="77777777" w:rsidR="004E436C" w:rsidRPr="00153AB8" w:rsidRDefault="004E436C" w:rsidP="004E436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012FB">
        <w:rPr>
          <w:sz w:val="26"/>
          <w:szCs w:val="26"/>
        </w:rPr>
        <w:t xml:space="preserve">Состояние общественного порядка и преступности на улицах и в других общественных местах Переславль-Залесского муниципального округа Ярославской области является одним </w:t>
      </w:r>
      <w:r w:rsidRPr="00153AB8">
        <w:rPr>
          <w:sz w:val="26"/>
          <w:szCs w:val="26"/>
        </w:rPr>
        <w:t xml:space="preserve">из главных вопросов организации работы по обеспечению безопасности населения и имеет важное значение. </w:t>
      </w:r>
      <w:r w:rsidRPr="00153AB8">
        <w:rPr>
          <w:rFonts w:eastAsia="Calibri"/>
          <w:sz w:val="26"/>
          <w:szCs w:val="26"/>
          <w:lang w:eastAsia="en-US"/>
        </w:rPr>
        <w:t>Для противодействия росту преступности, обеспечения сохранности жизни и здоровья граждан, профилактики проявлений экстремизма и терроризма необходимо существенное повышение технической оснащенности муниципальных учреждений и муниципальных объектов современными техническими средствами обеспечения охраны общественного порядка и безопасности граждан</w:t>
      </w:r>
      <w:r w:rsidRPr="00153AB8">
        <w:rPr>
          <w:sz w:val="26"/>
          <w:szCs w:val="26"/>
        </w:rPr>
        <w:t xml:space="preserve">. </w:t>
      </w:r>
    </w:p>
    <w:p w14:paraId="1E917190" w14:textId="77777777" w:rsidR="004E436C" w:rsidRPr="00D012FB" w:rsidRDefault="004E436C" w:rsidP="004E436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Несмотря на принимаемые правоохранительными органами меры по уменьшению </w:t>
      </w:r>
      <w:r w:rsidRPr="00D012FB">
        <w:rPr>
          <w:sz w:val="26"/>
          <w:szCs w:val="26"/>
        </w:rPr>
        <w:t xml:space="preserve">количества совершаемых преступлений на территории муниципального округа, криминогенная обстановка продолжает оставаться сложной. </w:t>
      </w:r>
    </w:p>
    <w:p w14:paraId="4CBE70E3" w14:textId="77777777" w:rsidR="004E436C" w:rsidRPr="00153AB8" w:rsidRDefault="004E436C" w:rsidP="004E436C">
      <w:pPr>
        <w:ind w:right="-1" w:firstLine="709"/>
        <w:jc w:val="both"/>
        <w:rPr>
          <w:sz w:val="26"/>
          <w:szCs w:val="26"/>
        </w:rPr>
      </w:pPr>
      <w:r w:rsidRPr="00D012FB">
        <w:rPr>
          <w:sz w:val="26"/>
          <w:szCs w:val="26"/>
        </w:rPr>
        <w:t>За 202</w:t>
      </w:r>
      <w:r>
        <w:rPr>
          <w:sz w:val="26"/>
          <w:szCs w:val="26"/>
        </w:rPr>
        <w:t>5</w:t>
      </w:r>
      <w:r w:rsidRPr="00D012FB">
        <w:rPr>
          <w:sz w:val="26"/>
          <w:szCs w:val="26"/>
        </w:rPr>
        <w:t xml:space="preserve"> год на территории Переславль-Залесского муниципального округа </w:t>
      </w:r>
      <w:r w:rsidRPr="00D012FB">
        <w:rPr>
          <w:b/>
          <w:sz w:val="26"/>
          <w:szCs w:val="26"/>
        </w:rPr>
        <w:t>з</w:t>
      </w:r>
      <w:r w:rsidRPr="00D012FB">
        <w:rPr>
          <w:sz w:val="26"/>
          <w:szCs w:val="26"/>
        </w:rPr>
        <w:t xml:space="preserve">арегистрировано </w:t>
      </w:r>
      <w:r>
        <w:rPr>
          <w:sz w:val="26"/>
          <w:szCs w:val="26"/>
        </w:rPr>
        <w:t>945</w:t>
      </w:r>
      <w:r w:rsidRPr="00D012FB">
        <w:rPr>
          <w:sz w:val="26"/>
          <w:szCs w:val="26"/>
        </w:rPr>
        <w:t xml:space="preserve"> преступлений (за 202</w:t>
      </w:r>
      <w:r>
        <w:rPr>
          <w:sz w:val="26"/>
          <w:szCs w:val="26"/>
        </w:rPr>
        <w:t>4</w:t>
      </w:r>
      <w:r w:rsidRPr="00D012FB">
        <w:rPr>
          <w:sz w:val="26"/>
          <w:szCs w:val="26"/>
        </w:rPr>
        <w:t xml:space="preserve"> год – 8</w:t>
      </w:r>
      <w:r>
        <w:rPr>
          <w:sz w:val="26"/>
          <w:szCs w:val="26"/>
        </w:rPr>
        <w:t>07</w:t>
      </w:r>
      <w:r w:rsidRPr="00D012FB">
        <w:rPr>
          <w:sz w:val="26"/>
          <w:szCs w:val="26"/>
        </w:rPr>
        <w:t xml:space="preserve"> преступлений</w:t>
      </w:r>
      <w:r w:rsidRPr="00153AB8">
        <w:rPr>
          <w:sz w:val="26"/>
          <w:szCs w:val="26"/>
        </w:rPr>
        <w:t>).</w:t>
      </w:r>
    </w:p>
    <w:p w14:paraId="40FD8A8F" w14:textId="77777777" w:rsidR="004E436C" w:rsidRPr="00153AB8" w:rsidRDefault="004E436C" w:rsidP="004E436C">
      <w:pPr>
        <w:ind w:right="-1" w:firstLine="709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Анализ состояния преступности на территории </w:t>
      </w:r>
      <w:r w:rsidRPr="00BE4AA1">
        <w:rPr>
          <w:sz w:val="26"/>
          <w:szCs w:val="26"/>
        </w:rPr>
        <w:t>Переславль-Залесского муниципального</w:t>
      </w:r>
      <w:r w:rsidRPr="00153AB8">
        <w:rPr>
          <w:sz w:val="26"/>
          <w:szCs w:val="26"/>
        </w:rPr>
        <w:t xml:space="preserve"> округа Ярославской области и осуществления охраны общественного порядка сотрудниками в сравнении с аналогичным периодом 202</w:t>
      </w:r>
      <w:r>
        <w:rPr>
          <w:sz w:val="26"/>
          <w:szCs w:val="26"/>
        </w:rPr>
        <w:t xml:space="preserve">4 </w:t>
      </w:r>
      <w:r w:rsidRPr="00153AB8">
        <w:rPr>
          <w:sz w:val="26"/>
          <w:szCs w:val="26"/>
        </w:rPr>
        <w:t>года характеризуется следующим образом:</w:t>
      </w:r>
    </w:p>
    <w:p w14:paraId="59B95E79" w14:textId="77777777" w:rsidR="004E436C" w:rsidRPr="00153AB8" w:rsidRDefault="004E436C" w:rsidP="004E436C">
      <w:pPr>
        <w:ind w:right="316" w:firstLine="561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1985"/>
        <w:gridCol w:w="1984"/>
      </w:tblGrid>
      <w:tr w:rsidR="00147068" w:rsidRPr="00153AB8" w14:paraId="14B0A603" w14:textId="77777777" w:rsidTr="00147068">
        <w:trPr>
          <w:trHeight w:val="812"/>
        </w:trPr>
        <w:tc>
          <w:tcPr>
            <w:tcW w:w="3823" w:type="dxa"/>
            <w:shd w:val="clear" w:color="auto" w:fill="auto"/>
          </w:tcPr>
          <w:p w14:paraId="376A2F95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Виды преступлений</w:t>
            </w:r>
          </w:p>
        </w:tc>
        <w:tc>
          <w:tcPr>
            <w:tcW w:w="1842" w:type="dxa"/>
            <w:shd w:val="clear" w:color="auto" w:fill="auto"/>
          </w:tcPr>
          <w:p w14:paraId="7FB048FB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2023 год</w:t>
            </w:r>
          </w:p>
        </w:tc>
        <w:tc>
          <w:tcPr>
            <w:tcW w:w="1985" w:type="dxa"/>
            <w:shd w:val="clear" w:color="auto" w:fill="auto"/>
          </w:tcPr>
          <w:p w14:paraId="28ECCDEE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2024 год</w:t>
            </w:r>
          </w:p>
        </w:tc>
        <w:tc>
          <w:tcPr>
            <w:tcW w:w="1984" w:type="dxa"/>
            <w:shd w:val="clear" w:color="auto" w:fill="auto"/>
          </w:tcPr>
          <w:p w14:paraId="1FA4E9F9" w14:textId="77777777" w:rsidR="004E436C" w:rsidRPr="00147068" w:rsidRDefault="004E436C" w:rsidP="00147068">
            <w:pPr>
              <w:spacing w:after="160" w:line="259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2025 год</w:t>
            </w:r>
          </w:p>
        </w:tc>
      </w:tr>
      <w:tr w:rsidR="00147068" w:rsidRPr="00153AB8" w14:paraId="3AD5ACEA" w14:textId="77777777" w:rsidTr="00147068">
        <w:tc>
          <w:tcPr>
            <w:tcW w:w="3823" w:type="dxa"/>
            <w:shd w:val="clear" w:color="auto" w:fill="auto"/>
          </w:tcPr>
          <w:p w14:paraId="57DD8F8A" w14:textId="77777777" w:rsidR="004E436C" w:rsidRPr="00147068" w:rsidRDefault="004E436C" w:rsidP="00147068">
            <w:pPr>
              <w:ind w:right="31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Убийство, ед.</w:t>
            </w:r>
          </w:p>
        </w:tc>
        <w:tc>
          <w:tcPr>
            <w:tcW w:w="1842" w:type="dxa"/>
            <w:shd w:val="clear" w:color="auto" w:fill="auto"/>
          </w:tcPr>
          <w:p w14:paraId="69D881CA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14:paraId="31F8085D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14:paraId="1365936E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</w:t>
            </w:r>
          </w:p>
        </w:tc>
      </w:tr>
      <w:tr w:rsidR="00147068" w:rsidRPr="00153AB8" w14:paraId="3788E2B3" w14:textId="77777777" w:rsidTr="00147068">
        <w:tc>
          <w:tcPr>
            <w:tcW w:w="3823" w:type="dxa"/>
            <w:shd w:val="clear" w:color="auto" w:fill="auto"/>
          </w:tcPr>
          <w:p w14:paraId="32577190" w14:textId="77777777" w:rsidR="004E436C" w:rsidRPr="00147068" w:rsidRDefault="004E436C" w:rsidP="00147068">
            <w:pPr>
              <w:ind w:right="31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Умышленное нанесение тяжкого вреда здоровью, ед.</w:t>
            </w:r>
          </w:p>
        </w:tc>
        <w:tc>
          <w:tcPr>
            <w:tcW w:w="1842" w:type="dxa"/>
            <w:shd w:val="clear" w:color="auto" w:fill="auto"/>
          </w:tcPr>
          <w:p w14:paraId="5FAC7202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14:paraId="759EA89D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233</w:t>
            </w:r>
          </w:p>
        </w:tc>
        <w:tc>
          <w:tcPr>
            <w:tcW w:w="1984" w:type="dxa"/>
            <w:shd w:val="clear" w:color="auto" w:fill="auto"/>
          </w:tcPr>
          <w:p w14:paraId="62B792D5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333</w:t>
            </w:r>
          </w:p>
        </w:tc>
      </w:tr>
      <w:tr w:rsidR="00147068" w:rsidRPr="00153AB8" w14:paraId="571CDF86" w14:textId="77777777" w:rsidTr="00147068">
        <w:tc>
          <w:tcPr>
            <w:tcW w:w="3823" w:type="dxa"/>
            <w:shd w:val="clear" w:color="auto" w:fill="auto"/>
          </w:tcPr>
          <w:p w14:paraId="196DC765" w14:textId="77777777" w:rsidR="004E436C" w:rsidRPr="00147068" w:rsidRDefault="004E436C" w:rsidP="00147068">
            <w:pPr>
              <w:ind w:right="31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Кража, ед.</w:t>
            </w:r>
          </w:p>
        </w:tc>
        <w:tc>
          <w:tcPr>
            <w:tcW w:w="1842" w:type="dxa"/>
            <w:shd w:val="clear" w:color="auto" w:fill="auto"/>
          </w:tcPr>
          <w:p w14:paraId="2387236B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341</w:t>
            </w:r>
          </w:p>
        </w:tc>
        <w:tc>
          <w:tcPr>
            <w:tcW w:w="1985" w:type="dxa"/>
            <w:shd w:val="clear" w:color="auto" w:fill="auto"/>
          </w:tcPr>
          <w:p w14:paraId="12667C6B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270</w:t>
            </w:r>
          </w:p>
        </w:tc>
        <w:tc>
          <w:tcPr>
            <w:tcW w:w="1984" w:type="dxa"/>
            <w:shd w:val="clear" w:color="auto" w:fill="auto"/>
          </w:tcPr>
          <w:p w14:paraId="00BFBF5C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234</w:t>
            </w:r>
          </w:p>
        </w:tc>
      </w:tr>
      <w:tr w:rsidR="00147068" w:rsidRPr="00153AB8" w14:paraId="4B82A9A2" w14:textId="77777777" w:rsidTr="00147068">
        <w:tc>
          <w:tcPr>
            <w:tcW w:w="3823" w:type="dxa"/>
            <w:shd w:val="clear" w:color="auto" w:fill="auto"/>
          </w:tcPr>
          <w:p w14:paraId="09B7ECE1" w14:textId="77777777" w:rsidR="004E436C" w:rsidRPr="00147068" w:rsidRDefault="004E436C" w:rsidP="00147068">
            <w:pPr>
              <w:ind w:right="31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Преступления, совершенные в общественных местах, в том числе на улице, ед.</w:t>
            </w:r>
          </w:p>
        </w:tc>
        <w:tc>
          <w:tcPr>
            <w:tcW w:w="1842" w:type="dxa"/>
            <w:shd w:val="clear" w:color="auto" w:fill="auto"/>
          </w:tcPr>
          <w:p w14:paraId="70072078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382</w:t>
            </w:r>
          </w:p>
          <w:p w14:paraId="5C75864A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3ADB7E6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985" w:type="dxa"/>
            <w:shd w:val="clear" w:color="auto" w:fill="auto"/>
          </w:tcPr>
          <w:p w14:paraId="5A74C56D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264</w:t>
            </w:r>
          </w:p>
          <w:p w14:paraId="4CC6BC64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7F362157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1984" w:type="dxa"/>
            <w:shd w:val="clear" w:color="auto" w:fill="auto"/>
          </w:tcPr>
          <w:p w14:paraId="5AA9FEB7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229 </w:t>
            </w:r>
          </w:p>
          <w:p w14:paraId="469D92EA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2619EC15" w14:textId="77777777" w:rsidR="004E436C" w:rsidRPr="00147068" w:rsidRDefault="004E436C" w:rsidP="00147068">
            <w:pPr>
              <w:ind w:right="883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65</w:t>
            </w:r>
          </w:p>
        </w:tc>
      </w:tr>
      <w:tr w:rsidR="00147068" w:rsidRPr="00153AB8" w14:paraId="49D3D942" w14:textId="77777777" w:rsidTr="00147068">
        <w:tc>
          <w:tcPr>
            <w:tcW w:w="3823" w:type="dxa"/>
            <w:shd w:val="clear" w:color="auto" w:fill="auto"/>
          </w:tcPr>
          <w:p w14:paraId="6EB29B0B" w14:textId="77777777" w:rsidR="004E436C" w:rsidRPr="00147068" w:rsidRDefault="004E436C" w:rsidP="00147068">
            <w:pPr>
              <w:ind w:right="31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Угон транспортных средств, ед.</w:t>
            </w:r>
          </w:p>
        </w:tc>
        <w:tc>
          <w:tcPr>
            <w:tcW w:w="1842" w:type="dxa"/>
            <w:shd w:val="clear" w:color="auto" w:fill="auto"/>
          </w:tcPr>
          <w:p w14:paraId="54F2E41D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14:paraId="052614C4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0F749B8" w14:textId="77777777" w:rsidR="004E436C" w:rsidRPr="00147068" w:rsidRDefault="004E436C" w:rsidP="00147068">
            <w:pPr>
              <w:ind w:right="31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</w:tr>
    </w:tbl>
    <w:p w14:paraId="5F428268" w14:textId="77777777" w:rsidR="004E436C" w:rsidRDefault="004E436C" w:rsidP="004E436C">
      <w:pPr>
        <w:ind w:firstLine="709"/>
        <w:jc w:val="both"/>
        <w:rPr>
          <w:sz w:val="26"/>
          <w:szCs w:val="26"/>
        </w:rPr>
      </w:pPr>
    </w:p>
    <w:p w14:paraId="1591A9EC" w14:textId="77777777" w:rsidR="004E436C" w:rsidRPr="004E436C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Подпрограмма «Борьба с преступностью на территории Переславль-Залесского муниципального округа Ярославской области» будет способствовать решению указанных проблем на территории муниципального округа.</w:t>
      </w:r>
    </w:p>
    <w:p w14:paraId="103089EB" w14:textId="77777777" w:rsidR="004E436C" w:rsidRPr="004E436C" w:rsidRDefault="004E436C" w:rsidP="004E436C">
      <w:pPr>
        <w:contextualSpacing/>
        <w:jc w:val="both"/>
        <w:rPr>
          <w:color w:val="000000"/>
          <w:sz w:val="26"/>
          <w:szCs w:val="26"/>
        </w:rPr>
      </w:pPr>
    </w:p>
    <w:p w14:paraId="3127C547" w14:textId="519B24F5" w:rsidR="004E436C" w:rsidRDefault="004E436C" w:rsidP="00147068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965DD2">
        <w:rPr>
          <w:rFonts w:ascii="Times New Roman" w:hAnsi="Times New Roman"/>
          <w:b/>
          <w:color w:val="000000"/>
          <w:sz w:val="26"/>
          <w:szCs w:val="26"/>
        </w:rPr>
        <w:t>Цель и целевые показатели подпрограммы</w:t>
      </w:r>
    </w:p>
    <w:p w14:paraId="47E5AEA9" w14:textId="77777777" w:rsidR="00965DD2" w:rsidRPr="00965DD2" w:rsidRDefault="00965DD2" w:rsidP="00C86D33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</w:p>
    <w:p w14:paraId="5D621FFB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Реализация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>программы «Борьба с преступностью на территории Переславль-Залесск</w:t>
      </w:r>
      <w:r w:rsidRPr="006A0102">
        <w:rPr>
          <w:sz w:val="26"/>
          <w:szCs w:val="26"/>
        </w:rPr>
        <w:t>ого муниципального округа</w:t>
      </w:r>
      <w:r w:rsidRPr="00153AB8">
        <w:rPr>
          <w:sz w:val="26"/>
          <w:szCs w:val="26"/>
        </w:rPr>
        <w:t xml:space="preserve"> Ярославской области» (далее –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 xml:space="preserve">программа) предусматривает достижение следующей цели Стратегии социально-экономического развития </w:t>
      </w:r>
      <w:r w:rsidRPr="00D012FB">
        <w:rPr>
          <w:sz w:val="26"/>
          <w:szCs w:val="26"/>
        </w:rPr>
        <w:t xml:space="preserve">Переславль-Залесского муниципального округа Ярославской области до 2030 года: </w:t>
      </w:r>
    </w:p>
    <w:p w14:paraId="1871CCD5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создание нового подхода к решению проблем защиты жизни и здоровья граждан, их прав и законодательных интересов от преступных и иных посягательств, обеспечения стабильной социально-политической обстановки.</w:t>
      </w:r>
    </w:p>
    <w:p w14:paraId="60CBC964" w14:textId="77777777" w:rsidR="004E436C" w:rsidRPr="004E436C" w:rsidRDefault="004E436C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04F9DC25" w14:textId="21EFB29A" w:rsidR="004E436C" w:rsidRPr="004E436C" w:rsidRDefault="004E436C" w:rsidP="00C86D33">
      <w:pPr>
        <w:numPr>
          <w:ilvl w:val="0"/>
          <w:numId w:val="3"/>
        </w:numPr>
        <w:ind w:right="-56"/>
        <w:jc w:val="center"/>
        <w:rPr>
          <w:rFonts w:eastAsia="Arial Unicode MS"/>
          <w:b/>
          <w:bCs/>
          <w:color w:val="000000"/>
          <w:sz w:val="26"/>
          <w:szCs w:val="26"/>
        </w:rPr>
      </w:pPr>
      <w:r w:rsidRPr="004E436C">
        <w:rPr>
          <w:rFonts w:eastAsia="Arial Unicode MS"/>
          <w:b/>
          <w:bCs/>
          <w:color w:val="000000"/>
          <w:sz w:val="26"/>
          <w:szCs w:val="26"/>
        </w:rPr>
        <w:t>Целевые показатели подпрограммы</w:t>
      </w:r>
    </w:p>
    <w:tbl>
      <w:tblPr>
        <w:tblpPr w:leftFromText="180" w:rightFromText="180" w:vertAnchor="text" w:horzAnchor="margin" w:tblpXSpec="center" w:tblpY="180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82"/>
        <w:gridCol w:w="1417"/>
        <w:gridCol w:w="1559"/>
        <w:gridCol w:w="1134"/>
        <w:gridCol w:w="988"/>
        <w:gridCol w:w="997"/>
      </w:tblGrid>
      <w:tr w:rsidR="00147068" w:rsidRPr="00954590" w14:paraId="06C411C9" w14:textId="77777777" w:rsidTr="00147068">
        <w:tc>
          <w:tcPr>
            <w:tcW w:w="704" w:type="dxa"/>
            <w:vMerge w:val="restart"/>
            <w:shd w:val="clear" w:color="auto" w:fill="auto"/>
            <w:vAlign w:val="center"/>
          </w:tcPr>
          <w:p w14:paraId="007F309E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№              п/п</w:t>
            </w:r>
          </w:p>
        </w:tc>
        <w:tc>
          <w:tcPr>
            <w:tcW w:w="2982" w:type="dxa"/>
            <w:vMerge w:val="restart"/>
            <w:shd w:val="clear" w:color="auto" w:fill="auto"/>
            <w:vAlign w:val="center"/>
          </w:tcPr>
          <w:p w14:paraId="2A78C137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5992E13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1089851B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</w:tr>
      <w:tr w:rsidR="00147068" w:rsidRPr="00954590" w14:paraId="04B98E4C" w14:textId="77777777" w:rsidTr="00147068">
        <w:tc>
          <w:tcPr>
            <w:tcW w:w="704" w:type="dxa"/>
            <w:vMerge/>
            <w:shd w:val="clear" w:color="auto" w:fill="auto"/>
          </w:tcPr>
          <w:p w14:paraId="2AEB0F9B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82" w:type="dxa"/>
            <w:vMerge/>
            <w:shd w:val="clear" w:color="auto" w:fill="auto"/>
          </w:tcPr>
          <w:p w14:paraId="16C28102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EDBD915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23CCAE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2025              год (базовое значение*)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FDEB7" w14:textId="77777777" w:rsidR="004E436C" w:rsidRPr="00147068" w:rsidRDefault="004E436C" w:rsidP="00147068">
            <w:pPr>
              <w:spacing w:before="375" w:after="375"/>
              <w:ind w:right="30"/>
              <w:jc w:val="center"/>
              <w:textAlignment w:val="baseline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1BFF276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BC58CDC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trike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2028 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</w:tr>
      <w:tr w:rsidR="00147068" w:rsidRPr="00954590" w14:paraId="2221A0EB" w14:textId="77777777" w:rsidTr="00147068">
        <w:tc>
          <w:tcPr>
            <w:tcW w:w="704" w:type="dxa"/>
            <w:shd w:val="clear" w:color="auto" w:fill="auto"/>
          </w:tcPr>
          <w:p w14:paraId="5D9499D4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982" w:type="dxa"/>
            <w:shd w:val="clear" w:color="auto" w:fill="auto"/>
          </w:tcPr>
          <w:p w14:paraId="28DE37E7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Число преступлений, совершаемых в общественных местах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13633F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D348EC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A141E6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226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B6A0F4A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223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6ED951BD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220</w:t>
            </w:r>
          </w:p>
        </w:tc>
      </w:tr>
      <w:tr w:rsidR="00147068" w:rsidRPr="00954590" w14:paraId="2F090B92" w14:textId="77777777" w:rsidTr="00147068">
        <w:tc>
          <w:tcPr>
            <w:tcW w:w="704" w:type="dxa"/>
            <w:shd w:val="clear" w:color="auto" w:fill="auto"/>
          </w:tcPr>
          <w:p w14:paraId="7F272884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982" w:type="dxa"/>
            <w:shd w:val="clear" w:color="auto" w:fill="auto"/>
          </w:tcPr>
          <w:p w14:paraId="1C4A454B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Число преступлений, совершаемых на улице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51131A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56C9E1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B72C3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DBE7B41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4F8B5357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59</w:t>
            </w:r>
          </w:p>
        </w:tc>
      </w:tr>
      <w:tr w:rsidR="00147068" w:rsidRPr="00954590" w14:paraId="0A8B24AA" w14:textId="77777777" w:rsidTr="00147068">
        <w:tc>
          <w:tcPr>
            <w:tcW w:w="704" w:type="dxa"/>
            <w:shd w:val="clear" w:color="auto" w:fill="auto"/>
          </w:tcPr>
          <w:p w14:paraId="090DA726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982" w:type="dxa"/>
            <w:shd w:val="clear" w:color="auto" w:fill="auto"/>
          </w:tcPr>
          <w:p w14:paraId="6BD21EBD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Число преступлений, совершаемых несовершеннолетними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F232DD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65261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E32416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05EC3976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    8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26512B2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</w:tbl>
    <w:p w14:paraId="170A33C0" w14:textId="77777777" w:rsidR="004E436C" w:rsidRPr="00954590" w:rsidRDefault="004E436C" w:rsidP="004E436C">
      <w:pPr>
        <w:jc w:val="both"/>
        <w:rPr>
          <w:sz w:val="26"/>
          <w:szCs w:val="26"/>
        </w:rPr>
      </w:pPr>
      <w:r w:rsidRPr="00954590">
        <w:rPr>
          <w:sz w:val="26"/>
          <w:szCs w:val="26"/>
        </w:rPr>
        <w:t>* Значение на 01.12.202</w:t>
      </w:r>
      <w:r>
        <w:rPr>
          <w:sz w:val="26"/>
          <w:szCs w:val="26"/>
        </w:rPr>
        <w:t>5</w:t>
      </w:r>
      <w:r w:rsidRPr="00954590">
        <w:rPr>
          <w:sz w:val="26"/>
          <w:szCs w:val="26"/>
        </w:rPr>
        <w:t xml:space="preserve"> года.</w:t>
      </w:r>
    </w:p>
    <w:p w14:paraId="7D7003BE" w14:textId="77777777" w:rsidR="004E436C" w:rsidRPr="004E436C" w:rsidRDefault="004E436C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4D4C9CAA" w14:textId="77777777" w:rsidR="004E436C" w:rsidRPr="00C86D33" w:rsidRDefault="004E436C" w:rsidP="00147068">
      <w:pPr>
        <w:pStyle w:val="a8"/>
        <w:numPr>
          <w:ilvl w:val="0"/>
          <w:numId w:val="3"/>
        </w:numPr>
        <w:spacing w:after="0" w:line="240" w:lineRule="auto"/>
        <w:ind w:right="-56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C86D33">
        <w:rPr>
          <w:rFonts w:ascii="Times New Roman" w:hAnsi="Times New Roman"/>
          <w:b/>
          <w:color w:val="000000"/>
          <w:sz w:val="26"/>
          <w:szCs w:val="26"/>
          <w:lang w:eastAsia="ru-RU"/>
        </w:rPr>
        <w:t>Задачи подпрограммы</w:t>
      </w:r>
    </w:p>
    <w:p w14:paraId="0F22FD5A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 w:rsidRPr="00D012FB">
        <w:rPr>
          <w:sz w:val="26"/>
          <w:szCs w:val="26"/>
        </w:rPr>
        <w:t>Задачи:</w:t>
      </w:r>
    </w:p>
    <w:p w14:paraId="4C5E2622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консолидация усилий органов государственной власти и органов местного самоуправления, субъектов профилактики, организаций и общественных объединений в сфере профилактики правонарушений среди населения муниципального округа;</w:t>
      </w:r>
    </w:p>
    <w:p w14:paraId="52E9C848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содействие развитию детских формирований, как альтернативы участия подростков в неформальных молодежных объединениях;</w:t>
      </w:r>
    </w:p>
    <w:p w14:paraId="6DB55B81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создание условий для надежного обеспечения общественного порядка                               и безопасности в Переславль-Залесском муниципальном округе Ярославской области для неотвратимости наступления ответственности за совершенные преступления и правонарушения;</w:t>
      </w:r>
    </w:p>
    <w:p w14:paraId="61844C89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противодействие терроризму, проявлениям политического, этнического                          и религиозного экстремизма;</w:t>
      </w:r>
    </w:p>
    <w:p w14:paraId="2B791A88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D012FB">
        <w:rPr>
          <w:sz w:val="26"/>
          <w:szCs w:val="26"/>
        </w:rPr>
        <w:t xml:space="preserve"> поддержание общественного порядка и борьба с преступностью.</w:t>
      </w:r>
    </w:p>
    <w:p w14:paraId="5FFBA96C" w14:textId="77777777" w:rsidR="004E436C" w:rsidRPr="00360463" w:rsidRDefault="004E436C" w:rsidP="004E436C">
      <w:pPr>
        <w:ind w:right="-57" w:firstLine="709"/>
        <w:jc w:val="both"/>
        <w:rPr>
          <w:rFonts w:eastAsia="Arial Unicode MS"/>
          <w:sz w:val="26"/>
          <w:szCs w:val="26"/>
        </w:rPr>
      </w:pPr>
    </w:p>
    <w:p w14:paraId="549F8227" w14:textId="4980814B" w:rsidR="004E436C" w:rsidRPr="004E436C" w:rsidRDefault="00D45837" w:rsidP="004E436C">
      <w:pPr>
        <w:ind w:left="1080" w:right="-5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</w:t>
      </w:r>
      <w:r w:rsidR="004E436C" w:rsidRPr="004E436C">
        <w:rPr>
          <w:b/>
          <w:color w:val="000000"/>
          <w:sz w:val="26"/>
          <w:szCs w:val="26"/>
        </w:rPr>
        <w:t>. Ресурсное обеспечение подпрограммы</w:t>
      </w:r>
    </w:p>
    <w:p w14:paraId="0650FDEB" w14:textId="77777777" w:rsidR="004E436C" w:rsidRPr="004E436C" w:rsidRDefault="004E436C" w:rsidP="004E436C">
      <w:pPr>
        <w:ind w:left="1080" w:right="-56"/>
        <w:jc w:val="center"/>
        <w:rPr>
          <w:b/>
          <w:color w:val="000000"/>
          <w:sz w:val="26"/>
          <w:szCs w:val="26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701"/>
        <w:gridCol w:w="1418"/>
        <w:gridCol w:w="1417"/>
        <w:gridCol w:w="1701"/>
      </w:tblGrid>
      <w:tr w:rsidR="004E436C" w:rsidRPr="00153AB8" w14:paraId="266C617F" w14:textId="77777777" w:rsidTr="00937B68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9DB7D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bookmarkStart w:id="5" w:name="_Hlk232585839"/>
            <w:r w:rsidRPr="00153AB8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63051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Всего</w:t>
            </w:r>
          </w:p>
          <w:p w14:paraId="60084819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(тыс. руб.)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DB85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4E436C" w:rsidRPr="00153AB8" w14:paraId="742FA077" w14:textId="77777777" w:rsidTr="00937B68"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5195C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9831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6B5D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153A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A746" w14:textId="77777777" w:rsidR="004E436C" w:rsidRPr="00153AB8" w:rsidRDefault="004E436C" w:rsidP="00937B68">
            <w:pPr>
              <w:jc w:val="both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  <w:r w:rsidRPr="00153A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A161F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153AB8">
              <w:rPr>
                <w:sz w:val="26"/>
                <w:szCs w:val="26"/>
              </w:rPr>
              <w:t xml:space="preserve"> год</w:t>
            </w:r>
          </w:p>
        </w:tc>
      </w:tr>
      <w:tr w:rsidR="004E436C" w:rsidRPr="00153AB8" w14:paraId="0DE6C2F8" w14:textId="77777777" w:rsidTr="00937B6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E326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14A0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2694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B72F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617C" w14:textId="77777777" w:rsidR="004E436C" w:rsidRPr="00153AB8" w:rsidRDefault="004E436C" w:rsidP="00937B68">
            <w:pPr>
              <w:jc w:val="center"/>
              <w:rPr>
                <w:sz w:val="26"/>
                <w:szCs w:val="26"/>
              </w:rPr>
            </w:pPr>
            <w:r w:rsidRPr="00153AB8">
              <w:rPr>
                <w:sz w:val="26"/>
                <w:szCs w:val="26"/>
              </w:rPr>
              <w:t>5</w:t>
            </w:r>
          </w:p>
        </w:tc>
      </w:tr>
      <w:tr w:rsidR="004E436C" w:rsidRPr="00D012FB" w14:paraId="435B005E" w14:textId="77777777" w:rsidTr="00937B6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4D61" w14:textId="77777777" w:rsidR="004E436C" w:rsidRPr="004E436C" w:rsidRDefault="004E436C" w:rsidP="00937B68">
            <w:pPr>
              <w:jc w:val="both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5F4C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D761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rFonts w:eastAsia="Andale Sans UI"/>
                <w:color w:val="000000"/>
                <w:kern w:val="2"/>
                <w:sz w:val="26"/>
                <w:szCs w:val="26"/>
                <w:lang w:eastAsia="en-US"/>
              </w:rPr>
              <w:t>1 000,0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65DF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20B6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0,0</w:t>
            </w:r>
          </w:p>
          <w:p w14:paraId="014EB3F9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E436C" w:rsidRPr="00D012FB" w14:paraId="06772B44" w14:textId="77777777" w:rsidTr="00937B6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F6BC" w14:textId="77777777" w:rsidR="004E436C" w:rsidRPr="004E436C" w:rsidRDefault="004E436C" w:rsidP="00937B68">
            <w:pPr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Средства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4E69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13 261,8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C9E4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4 187,9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0F10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4 430,0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AD7B" w14:textId="77777777" w:rsidR="004E436C" w:rsidRPr="004E436C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4E436C">
              <w:rPr>
                <w:color w:val="000000"/>
                <w:sz w:val="26"/>
                <w:szCs w:val="26"/>
              </w:rPr>
              <w:t>4 643,9</w:t>
            </w:r>
          </w:p>
        </w:tc>
      </w:tr>
      <w:tr w:rsidR="004E436C" w:rsidRPr="00D012FB" w14:paraId="029CB7D0" w14:textId="77777777" w:rsidTr="00937B68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928B" w14:textId="77777777" w:rsidR="004E436C" w:rsidRPr="004E436C" w:rsidRDefault="004E436C" w:rsidP="00937B68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4E436C">
              <w:rPr>
                <w:b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92DE" w14:textId="77777777" w:rsidR="004E436C" w:rsidRPr="004E436C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436C">
              <w:rPr>
                <w:b/>
                <w:bCs/>
                <w:color w:val="000000"/>
                <w:sz w:val="26"/>
                <w:szCs w:val="26"/>
              </w:rPr>
              <w:t>14 261,8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4D94" w14:textId="77777777" w:rsidR="004E436C" w:rsidRPr="004E436C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436C">
              <w:rPr>
                <w:b/>
                <w:bCs/>
                <w:color w:val="000000"/>
                <w:sz w:val="26"/>
                <w:szCs w:val="26"/>
              </w:rPr>
              <w:t>5 187,9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F537" w14:textId="77777777" w:rsidR="004E436C" w:rsidRPr="004E436C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436C">
              <w:rPr>
                <w:b/>
                <w:bCs/>
                <w:color w:val="000000"/>
                <w:sz w:val="26"/>
                <w:szCs w:val="26"/>
              </w:rPr>
              <w:t>4 430,0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FA3" w14:textId="77777777" w:rsidR="004E436C" w:rsidRPr="004E436C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4E436C">
              <w:rPr>
                <w:b/>
                <w:bCs/>
                <w:color w:val="000000"/>
                <w:sz w:val="26"/>
                <w:szCs w:val="26"/>
              </w:rPr>
              <w:t>4 643,9</w:t>
            </w:r>
          </w:p>
          <w:p w14:paraId="28669632" w14:textId="77777777" w:rsidR="004E436C" w:rsidRPr="004E436C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bookmarkEnd w:id="5"/>
    </w:tbl>
    <w:p w14:paraId="51444A27" w14:textId="77777777" w:rsidR="004E436C" w:rsidRPr="004E436C" w:rsidRDefault="004E436C" w:rsidP="004E436C">
      <w:pPr>
        <w:ind w:left="1080" w:right="-56"/>
        <w:jc w:val="center"/>
        <w:rPr>
          <w:b/>
          <w:color w:val="000000"/>
          <w:sz w:val="26"/>
          <w:szCs w:val="26"/>
        </w:rPr>
      </w:pPr>
    </w:p>
    <w:p w14:paraId="43DD9EB9" w14:textId="57F59D57" w:rsidR="004E436C" w:rsidRPr="004E436C" w:rsidRDefault="00D45837" w:rsidP="004E436C">
      <w:pPr>
        <w:ind w:left="72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</w:t>
      </w:r>
      <w:r w:rsidR="004E436C" w:rsidRPr="004E436C">
        <w:rPr>
          <w:b/>
          <w:color w:val="000000"/>
          <w:sz w:val="26"/>
          <w:szCs w:val="26"/>
        </w:rPr>
        <w:t xml:space="preserve">. Обоснование потребностей в бюджетных </w:t>
      </w:r>
    </w:p>
    <w:p w14:paraId="281F06E9" w14:textId="77777777" w:rsidR="004E436C" w:rsidRPr="004E436C" w:rsidRDefault="004E436C" w:rsidP="004E436C">
      <w:pPr>
        <w:ind w:left="720"/>
        <w:jc w:val="center"/>
        <w:rPr>
          <w:b/>
          <w:color w:val="000000"/>
          <w:sz w:val="26"/>
          <w:szCs w:val="26"/>
        </w:rPr>
      </w:pPr>
      <w:r w:rsidRPr="004E436C">
        <w:rPr>
          <w:b/>
          <w:color w:val="000000"/>
          <w:sz w:val="26"/>
          <w:szCs w:val="26"/>
        </w:rPr>
        <w:t>ресурсах для достижения целей и результатов подпрограммы</w:t>
      </w:r>
    </w:p>
    <w:p w14:paraId="4958DB1B" w14:textId="77777777" w:rsidR="004E436C" w:rsidRPr="00D012FB" w:rsidRDefault="004E436C" w:rsidP="004E436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70DA7911" w14:textId="77777777" w:rsidR="004E436C" w:rsidRPr="00153AB8" w:rsidRDefault="004E436C" w:rsidP="004E436C">
      <w:pPr>
        <w:shd w:val="clear" w:color="auto" w:fill="FFFFFF"/>
        <w:ind w:firstLine="708"/>
        <w:jc w:val="both"/>
        <w:textAlignment w:val="baseline"/>
        <w:rPr>
          <w:sz w:val="26"/>
          <w:szCs w:val="26"/>
        </w:rPr>
      </w:pPr>
      <w:r w:rsidRPr="00D012FB">
        <w:rPr>
          <w:sz w:val="26"/>
          <w:szCs w:val="26"/>
        </w:rPr>
        <w:t xml:space="preserve">Для достижения цели и результатов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 xml:space="preserve">программы необходимо финансирование мероприятий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 xml:space="preserve">программы за счет бюджетных </w:t>
      </w:r>
      <w:r w:rsidRPr="00153AB8">
        <w:rPr>
          <w:sz w:val="26"/>
          <w:szCs w:val="26"/>
        </w:rPr>
        <w:t>ассигнований федерального бюджета, бюджетов субъектов Российской Федерации, местных бюджетов.</w:t>
      </w:r>
    </w:p>
    <w:p w14:paraId="08636E5A" w14:textId="77777777" w:rsidR="004E436C" w:rsidRPr="00153AB8" w:rsidRDefault="004E436C" w:rsidP="004E436C">
      <w:pPr>
        <w:ind w:firstLine="708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В соответствии с Федеральным законом от 6 октября 2003 года </w:t>
      </w:r>
      <w:r>
        <w:rPr>
          <w:sz w:val="26"/>
          <w:szCs w:val="26"/>
        </w:rPr>
        <w:t>№</w:t>
      </w:r>
      <w:r w:rsidRPr="00153AB8">
        <w:rPr>
          <w:sz w:val="26"/>
          <w:szCs w:val="26"/>
        </w:rPr>
        <w:t xml:space="preserve"> 131-ФЗ                        </w:t>
      </w:r>
      <w:r>
        <w:rPr>
          <w:sz w:val="26"/>
          <w:szCs w:val="26"/>
        </w:rPr>
        <w:t>«</w:t>
      </w:r>
      <w:r w:rsidRPr="00153AB8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Pr="00153AB8">
        <w:rPr>
          <w:sz w:val="26"/>
          <w:szCs w:val="26"/>
        </w:rPr>
        <w:t xml:space="preserve">, п.2 ст. 6 «Деятельность органов государственной власти и органов местного самоуправления по обеспечению участия граждан в охране общественного порядка» </w:t>
      </w:r>
      <w:hyperlink r:id="rId9" w:history="1">
        <w:r w:rsidRPr="00153AB8">
          <w:rPr>
            <w:bCs/>
            <w:sz w:val="26"/>
            <w:szCs w:val="26"/>
          </w:rPr>
          <w:t>Федерального закона от 2 апреля 2014 г</w:t>
        </w:r>
        <w:r>
          <w:rPr>
            <w:bCs/>
            <w:sz w:val="26"/>
            <w:szCs w:val="26"/>
          </w:rPr>
          <w:t>ода</w:t>
        </w:r>
        <w:r w:rsidRPr="00153AB8">
          <w:rPr>
            <w:bCs/>
            <w:sz w:val="26"/>
            <w:szCs w:val="26"/>
          </w:rPr>
          <w:t xml:space="preserve"> </w:t>
        </w:r>
        <w:r>
          <w:rPr>
            <w:bCs/>
            <w:sz w:val="26"/>
            <w:szCs w:val="26"/>
          </w:rPr>
          <w:t>№</w:t>
        </w:r>
        <w:r w:rsidRPr="00153AB8">
          <w:rPr>
            <w:bCs/>
            <w:sz w:val="26"/>
            <w:szCs w:val="26"/>
          </w:rPr>
          <w:t xml:space="preserve"> 44-ФЗ </w:t>
        </w:r>
        <w:r>
          <w:rPr>
            <w:bCs/>
            <w:sz w:val="26"/>
            <w:szCs w:val="26"/>
          </w:rPr>
          <w:t>«</w:t>
        </w:r>
        <w:r w:rsidRPr="00153AB8">
          <w:rPr>
            <w:bCs/>
            <w:sz w:val="26"/>
            <w:szCs w:val="26"/>
          </w:rPr>
          <w:t>Об участии граждан</w:t>
        </w:r>
        <w:r w:rsidRPr="00B52237">
          <w:rPr>
            <w:bCs/>
            <w:sz w:val="26"/>
            <w:szCs w:val="26"/>
          </w:rPr>
          <w:t xml:space="preserve"> </w:t>
        </w:r>
        <w:r w:rsidRPr="00153AB8">
          <w:rPr>
            <w:bCs/>
            <w:sz w:val="26"/>
            <w:szCs w:val="26"/>
          </w:rPr>
          <w:t>в охране общественного порядка</w:t>
        </w:r>
        <w:r>
          <w:rPr>
            <w:bCs/>
            <w:sz w:val="26"/>
            <w:szCs w:val="26"/>
          </w:rPr>
          <w:t>»</w:t>
        </w:r>
      </w:hyperlink>
      <w:r w:rsidRPr="00153AB8">
        <w:rPr>
          <w:sz w:val="26"/>
          <w:szCs w:val="26"/>
        </w:rPr>
        <w:t xml:space="preserve"> органы местного самоуправления в соответствии  с полномочиями, установленными настоящим Федеральным законом, другими федеральными законами, законами субъектов Российской Федерации и муниципальными нормативными правовыми актами, оказывают поддержку гражданам и их объединениям, участвующим в охране общественного порядка, создают условия для деятельности народных дружин. </w:t>
      </w:r>
    </w:p>
    <w:p w14:paraId="698D18D5" w14:textId="77777777" w:rsidR="004E436C" w:rsidRPr="00153AB8" w:rsidRDefault="004E436C" w:rsidP="004E436C">
      <w:pPr>
        <w:ind w:firstLine="708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В соответствии с п. 6 </w:t>
      </w:r>
      <w:r>
        <w:rPr>
          <w:bCs/>
          <w:sz w:val="26"/>
          <w:szCs w:val="26"/>
        </w:rPr>
        <w:t>с</w:t>
      </w:r>
      <w:r w:rsidRPr="00153AB8">
        <w:rPr>
          <w:bCs/>
          <w:sz w:val="26"/>
          <w:szCs w:val="26"/>
        </w:rPr>
        <w:t>т. 26</w:t>
      </w:r>
      <w:r w:rsidRPr="00153AB8">
        <w:rPr>
          <w:b/>
          <w:sz w:val="26"/>
          <w:szCs w:val="26"/>
        </w:rPr>
        <w:t>.</w:t>
      </w:r>
      <w:r w:rsidRPr="00153AB8">
        <w:rPr>
          <w:sz w:val="26"/>
          <w:szCs w:val="26"/>
        </w:rPr>
        <w:t xml:space="preserve"> «Материальное стимулирование, льготы                                     и компенсации народных дружинников и внештатных сотрудников полиции», органы местного самоуправления могут осуществлять личное страхование народных дружинников на период их участия в мероприятиях по охране общественного порядка, устанавливать дополнительные льготы и компенсации для народных дружинников, гарантии правовой и социальной защиты членов семей народных дружинников в случае гибели народного дружинника в период участия в мероприятиях по охране общественного порядка, а также использовать иные формы их материальной заинтересованности и социальной защиты, не противоречащие законодательству Российской Федерации.</w:t>
      </w:r>
    </w:p>
    <w:p w14:paraId="64FE8EAD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В соответствии с пунктом 11 «е» раздела </w:t>
      </w:r>
      <w:r w:rsidRPr="00153AB8">
        <w:rPr>
          <w:sz w:val="26"/>
          <w:szCs w:val="26"/>
          <w:lang w:val="en-US"/>
        </w:rPr>
        <w:t>II</w:t>
      </w:r>
      <w:r w:rsidRPr="00153AB8">
        <w:rPr>
          <w:sz w:val="26"/>
          <w:szCs w:val="26"/>
        </w:rPr>
        <w:t xml:space="preserve"> </w:t>
      </w:r>
      <w:hyperlink r:id="rId10" w:history="1">
        <w:r w:rsidRPr="00153AB8">
          <w:rPr>
            <w:rFonts w:cs="Arial"/>
            <w:bCs/>
            <w:sz w:val="26"/>
            <w:szCs w:val="26"/>
          </w:rPr>
          <w:t>постановления Правительства РФ от 2 августа 2019 г</w:t>
        </w:r>
        <w:r>
          <w:rPr>
            <w:rFonts w:cs="Arial"/>
            <w:bCs/>
            <w:sz w:val="26"/>
            <w:szCs w:val="26"/>
          </w:rPr>
          <w:t>ода</w:t>
        </w:r>
        <w:r w:rsidRPr="00153AB8">
          <w:rPr>
            <w:rFonts w:cs="Arial"/>
            <w:bCs/>
            <w:sz w:val="26"/>
            <w:szCs w:val="26"/>
          </w:rPr>
          <w:t xml:space="preserve"> </w:t>
        </w:r>
        <w:r>
          <w:rPr>
            <w:rFonts w:cs="Arial"/>
            <w:bCs/>
            <w:sz w:val="26"/>
            <w:szCs w:val="26"/>
          </w:rPr>
          <w:t>№</w:t>
        </w:r>
        <w:r w:rsidRPr="00153AB8">
          <w:rPr>
            <w:rFonts w:cs="Arial"/>
            <w:bCs/>
            <w:sz w:val="26"/>
            <w:szCs w:val="26"/>
          </w:rPr>
          <w:t xml:space="preserve"> 1006 </w:t>
        </w:r>
        <w:r>
          <w:rPr>
            <w:rFonts w:cs="Arial"/>
            <w:bCs/>
            <w:sz w:val="26"/>
            <w:szCs w:val="26"/>
          </w:rPr>
          <w:t>«</w:t>
        </w:r>
        <w:r w:rsidRPr="00153AB8">
          <w:rPr>
            <w:rFonts w:cs="Arial"/>
            <w:bCs/>
            <w:sz w:val="26"/>
            <w:szCs w:val="26"/>
          </w:rPr>
  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  </w:r>
        <w:r>
          <w:rPr>
            <w:rFonts w:cs="Arial"/>
            <w:bCs/>
            <w:sz w:val="26"/>
            <w:szCs w:val="26"/>
          </w:rPr>
          <w:t>»</w:t>
        </w:r>
      </w:hyperlink>
      <w:r w:rsidRPr="00153AB8">
        <w:rPr>
          <w:sz w:val="26"/>
          <w:szCs w:val="26"/>
        </w:rPr>
        <w:t xml:space="preserve">, комиссия по обследованию </w:t>
      </w:r>
      <w:r>
        <w:rPr>
          <w:sz w:val="26"/>
          <w:szCs w:val="26"/>
        </w:rPr>
        <w:t xml:space="preserve">                                         </w:t>
      </w:r>
      <w:r w:rsidRPr="00153AB8">
        <w:rPr>
          <w:sz w:val="26"/>
          <w:szCs w:val="26"/>
        </w:rPr>
        <w:t xml:space="preserve">и категорированию объекта (территории) определяет перечень необходимых мероприятий по обеспечению антитеррористической защищенности объекта </w:t>
      </w:r>
      <w:r w:rsidRPr="00153AB8">
        <w:rPr>
          <w:sz w:val="26"/>
          <w:szCs w:val="26"/>
        </w:rPr>
        <w:lastRenderedPageBreak/>
        <w:t xml:space="preserve">(территории) с учетом категории объекта (территории), а также сроки осуществления указанных мероприятий с учетом объема планируемых работ </w:t>
      </w:r>
      <w:r>
        <w:rPr>
          <w:sz w:val="26"/>
          <w:szCs w:val="26"/>
        </w:rPr>
        <w:t xml:space="preserve">                           </w:t>
      </w:r>
      <w:r w:rsidRPr="00153AB8">
        <w:rPr>
          <w:sz w:val="26"/>
          <w:szCs w:val="26"/>
        </w:rPr>
        <w:t xml:space="preserve">и планирования </w:t>
      </w:r>
      <w:r w:rsidRPr="00D012FB">
        <w:rPr>
          <w:sz w:val="26"/>
          <w:szCs w:val="26"/>
        </w:rPr>
        <w:t>финансирования мероприятий на  2 финансовых года, следующих за текущим финансовым годом.</w:t>
      </w:r>
    </w:p>
    <w:p w14:paraId="14B460E3" w14:textId="77777777" w:rsidR="004E436C" w:rsidRPr="00D012FB" w:rsidRDefault="004E436C" w:rsidP="004E436C">
      <w:pPr>
        <w:ind w:firstLine="708"/>
        <w:jc w:val="both"/>
        <w:rPr>
          <w:sz w:val="26"/>
          <w:szCs w:val="26"/>
        </w:rPr>
      </w:pPr>
      <w:r w:rsidRPr="00D012FB">
        <w:rPr>
          <w:sz w:val="26"/>
          <w:szCs w:val="26"/>
        </w:rPr>
        <w:t xml:space="preserve">В соответствии с п.19 раздела </w:t>
      </w:r>
      <w:r w:rsidRPr="00D012FB">
        <w:rPr>
          <w:sz w:val="26"/>
          <w:szCs w:val="26"/>
          <w:lang w:val="en-US"/>
        </w:rPr>
        <w:t>II</w:t>
      </w:r>
      <w:r w:rsidRPr="00D012FB">
        <w:rPr>
          <w:sz w:val="26"/>
          <w:szCs w:val="26"/>
        </w:rPr>
        <w:t xml:space="preserve"> </w:t>
      </w:r>
      <w:hyperlink r:id="rId11" w:history="1">
        <w:r w:rsidRPr="00D012FB">
          <w:rPr>
            <w:rFonts w:cs="Arial"/>
            <w:bCs/>
            <w:sz w:val="26"/>
            <w:szCs w:val="26"/>
          </w:rPr>
          <w:t>постановления Правительства РФ от 11 февраля 2017 г</w:t>
        </w:r>
        <w:r>
          <w:rPr>
            <w:rFonts w:cs="Arial"/>
            <w:bCs/>
            <w:sz w:val="26"/>
            <w:szCs w:val="26"/>
          </w:rPr>
          <w:t>ода</w:t>
        </w:r>
        <w:r w:rsidRPr="00D012FB">
          <w:rPr>
            <w:rFonts w:cs="Arial"/>
            <w:bCs/>
            <w:sz w:val="26"/>
            <w:szCs w:val="26"/>
          </w:rPr>
          <w:t xml:space="preserve"> </w:t>
        </w:r>
        <w:r>
          <w:rPr>
            <w:rFonts w:cs="Arial"/>
            <w:bCs/>
            <w:sz w:val="26"/>
            <w:szCs w:val="26"/>
          </w:rPr>
          <w:t>№</w:t>
        </w:r>
        <w:r w:rsidRPr="00D012FB">
          <w:rPr>
            <w:rFonts w:cs="Arial"/>
            <w:bCs/>
            <w:sz w:val="26"/>
            <w:szCs w:val="26"/>
          </w:rPr>
          <w:t xml:space="preserve"> 176 </w:t>
        </w:r>
        <w:r>
          <w:rPr>
            <w:rFonts w:cs="Arial"/>
            <w:bCs/>
            <w:sz w:val="26"/>
            <w:szCs w:val="26"/>
          </w:rPr>
          <w:t>«</w:t>
        </w:r>
        <w:r w:rsidRPr="00D012FB">
          <w:rPr>
            <w:rFonts w:cs="Arial"/>
            <w:bCs/>
            <w:sz w:val="26"/>
            <w:szCs w:val="26"/>
          </w:rPr>
  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  </w:r>
      </w:hyperlink>
      <w:r>
        <w:rPr>
          <w:rFonts w:cs="Arial"/>
          <w:bCs/>
          <w:sz w:val="26"/>
          <w:szCs w:val="26"/>
        </w:rPr>
        <w:t>»</w:t>
      </w:r>
      <w:r w:rsidRPr="00D012FB">
        <w:rPr>
          <w:sz w:val="26"/>
          <w:szCs w:val="26"/>
        </w:rPr>
        <w:t xml:space="preserve"> Срок завершения мероприятий по обеспечению антитеррористической защищенности объекта (территории) с учетом объема планируемых работ и прогнозного размера расходов на выполнение соответствующих мероприятий не должен превышать 2 лет со дня подписания акта обследования и категорирования объекта (территории).</w:t>
      </w:r>
    </w:p>
    <w:p w14:paraId="66F5965D" w14:textId="77777777" w:rsidR="004E436C" w:rsidRPr="004E436C" w:rsidRDefault="004E436C" w:rsidP="004E436C">
      <w:pPr>
        <w:ind w:firstLine="708"/>
        <w:jc w:val="both"/>
        <w:rPr>
          <w:color w:val="000000"/>
          <w:spacing w:val="2"/>
          <w:sz w:val="26"/>
          <w:szCs w:val="26"/>
        </w:rPr>
      </w:pPr>
      <w:r w:rsidRPr="004E436C">
        <w:rPr>
          <w:color w:val="000000"/>
          <w:spacing w:val="2"/>
          <w:sz w:val="26"/>
          <w:szCs w:val="26"/>
        </w:rPr>
        <w:t>Методика оценки результативности и эффективности реализации подпрограммы осуществляется в соответствии с постановлением Администрации Переславль-Залесского муниципального округа от 29.05.2025 № ПОС.03-2538/25 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76966CEF" w14:textId="77777777" w:rsidR="004E436C" w:rsidRDefault="004E436C" w:rsidP="004E4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DE1666" w14:textId="52D624A3" w:rsidR="004E436C" w:rsidRPr="004E436C" w:rsidRDefault="00D45837" w:rsidP="004E436C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8</w:t>
      </w:r>
      <w:r w:rsidR="004E436C" w:rsidRPr="004E436C">
        <w:rPr>
          <w:b/>
          <w:color w:val="000000"/>
          <w:sz w:val="26"/>
          <w:szCs w:val="26"/>
        </w:rPr>
        <w:t>. Управление подпрограммой и контроль за ходом ее реализации</w:t>
      </w:r>
    </w:p>
    <w:p w14:paraId="7A0DE70C" w14:textId="77777777" w:rsidR="004E436C" w:rsidRPr="004E436C" w:rsidRDefault="004E436C" w:rsidP="004E436C">
      <w:pPr>
        <w:jc w:val="center"/>
        <w:rPr>
          <w:b/>
          <w:color w:val="000000"/>
          <w:sz w:val="26"/>
          <w:szCs w:val="26"/>
        </w:rPr>
      </w:pPr>
    </w:p>
    <w:p w14:paraId="0265A6B5" w14:textId="77777777" w:rsidR="004E436C" w:rsidRPr="004E436C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 xml:space="preserve">Механизмы реализации подпрограммы разработаны в соответствии с положениями законодательства Российской Федерации, нормативными правовыми актами Ярославской области и Переславль-Залесского муниципального округа Ярославской области, предусматривают исполнение комплекса мероприятий, необходимых для достижения целей и решения задач подпрограммы. </w:t>
      </w:r>
    </w:p>
    <w:p w14:paraId="10B91E3C" w14:textId="77777777" w:rsidR="004E436C" w:rsidRPr="004E436C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Реализация подпрограммы осуществляется на территории Переславль-Залесского муниципального округа Ярославской области в соответствии с перечнем программных мероприятий по решению задач и достижению цели подпрограммы.</w:t>
      </w:r>
    </w:p>
    <w:p w14:paraId="28C9AB48" w14:textId="77777777" w:rsidR="004E436C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_Hlk232586347"/>
      <w:r w:rsidRPr="00BA05DB">
        <w:rPr>
          <w:sz w:val="26"/>
          <w:szCs w:val="26"/>
        </w:rPr>
        <w:t xml:space="preserve">Общий контроль за реализацией подпрограммы осуществляет </w:t>
      </w:r>
      <w:bookmarkEnd w:id="6"/>
      <w:r>
        <w:rPr>
          <w:sz w:val="26"/>
          <w:szCs w:val="26"/>
        </w:rPr>
        <w:t>з</w:t>
      </w:r>
      <w:r w:rsidRPr="00BA05DB">
        <w:rPr>
          <w:sz w:val="26"/>
          <w:szCs w:val="26"/>
        </w:rPr>
        <w:t>аместитель Главы Переславль-Залесского муниципального округа по безопасности</w:t>
      </w:r>
      <w:r>
        <w:rPr>
          <w:sz w:val="26"/>
          <w:szCs w:val="26"/>
        </w:rPr>
        <w:t xml:space="preserve"> ‒ </w:t>
      </w:r>
      <w:r w:rsidRPr="00B64625">
        <w:rPr>
          <w:sz w:val="26"/>
          <w:szCs w:val="26"/>
        </w:rPr>
        <w:t>начальник управления делами Администрации Переславль-Залесского муниципального округа.</w:t>
      </w:r>
    </w:p>
    <w:p w14:paraId="5BBCBE93" w14:textId="77777777" w:rsidR="004E436C" w:rsidRPr="00D012FB" w:rsidRDefault="004E436C" w:rsidP="004E436C">
      <w:pPr>
        <w:ind w:firstLine="709"/>
        <w:jc w:val="both"/>
        <w:rPr>
          <w:sz w:val="26"/>
          <w:szCs w:val="26"/>
        </w:rPr>
      </w:pPr>
      <w:r w:rsidRPr="00D012FB">
        <w:rPr>
          <w:sz w:val="26"/>
          <w:szCs w:val="26"/>
        </w:rPr>
        <w:t xml:space="preserve">Ответственным исполнителем программы является </w:t>
      </w:r>
      <w:r>
        <w:rPr>
          <w:sz w:val="26"/>
          <w:szCs w:val="26"/>
        </w:rPr>
        <w:t>у</w:t>
      </w:r>
      <w:r w:rsidRPr="00CC188F">
        <w:rPr>
          <w:sz w:val="26"/>
          <w:szCs w:val="26"/>
        </w:rPr>
        <w:t>правление делами Администрации Переславль-Залесского муниципального округа</w:t>
      </w:r>
      <w:r w:rsidRPr="00D012FB">
        <w:rPr>
          <w:sz w:val="26"/>
          <w:szCs w:val="26"/>
        </w:rPr>
        <w:t>, который:</w:t>
      </w:r>
    </w:p>
    <w:p w14:paraId="72E7E9F0" w14:textId="77777777" w:rsidR="004E436C" w:rsidRPr="00D012FB" w:rsidRDefault="004E436C" w:rsidP="004E436C">
      <w:pPr>
        <w:ind w:firstLine="709"/>
        <w:jc w:val="both"/>
        <w:textAlignment w:val="baseline"/>
        <w:rPr>
          <w:rFonts w:eastAsia="Calibri"/>
          <w:sz w:val="26"/>
          <w:szCs w:val="26"/>
        </w:rPr>
      </w:pPr>
      <w:r w:rsidRPr="00D012FB">
        <w:rPr>
          <w:spacing w:val="2"/>
          <w:sz w:val="26"/>
          <w:szCs w:val="26"/>
        </w:rPr>
        <w:t xml:space="preserve">– </w:t>
      </w:r>
      <w:r w:rsidRPr="00D012FB">
        <w:rPr>
          <w:sz w:val="26"/>
          <w:szCs w:val="26"/>
        </w:rPr>
        <w:t>обеспечивает разработку программы, внесение в нее изменений                                         с подготовкой соответствующих проектов постановлений Администрации Переславль-Залесского муниципального округа;</w:t>
      </w:r>
    </w:p>
    <w:p w14:paraId="4606828A" w14:textId="77777777" w:rsidR="004E436C" w:rsidRPr="00D012FB" w:rsidRDefault="004E436C" w:rsidP="004E436C">
      <w:pPr>
        <w:ind w:firstLine="709"/>
        <w:jc w:val="both"/>
        <w:textAlignment w:val="baseline"/>
        <w:rPr>
          <w:spacing w:val="2"/>
          <w:sz w:val="26"/>
          <w:szCs w:val="26"/>
        </w:rPr>
      </w:pPr>
      <w:r w:rsidRPr="00D012FB">
        <w:rPr>
          <w:spacing w:val="2"/>
          <w:sz w:val="26"/>
          <w:szCs w:val="26"/>
        </w:rPr>
        <w:t xml:space="preserve">– формирует структуру </w:t>
      </w:r>
      <w:r>
        <w:rPr>
          <w:spacing w:val="2"/>
          <w:sz w:val="26"/>
          <w:szCs w:val="26"/>
        </w:rPr>
        <w:t>под</w:t>
      </w:r>
      <w:r w:rsidRPr="00D012FB">
        <w:rPr>
          <w:spacing w:val="2"/>
          <w:sz w:val="26"/>
          <w:szCs w:val="26"/>
        </w:rPr>
        <w:t>программы, а также перечень ее исполнителей;</w:t>
      </w:r>
    </w:p>
    <w:p w14:paraId="02CAC6C5" w14:textId="77777777" w:rsidR="004E436C" w:rsidRPr="00D012FB" w:rsidRDefault="004E436C" w:rsidP="004E436C">
      <w:pPr>
        <w:ind w:firstLine="709"/>
        <w:jc w:val="both"/>
        <w:textAlignment w:val="baseline"/>
        <w:rPr>
          <w:sz w:val="26"/>
          <w:szCs w:val="26"/>
        </w:rPr>
      </w:pPr>
      <w:r w:rsidRPr="00D012FB">
        <w:rPr>
          <w:spacing w:val="2"/>
          <w:sz w:val="26"/>
          <w:szCs w:val="26"/>
        </w:rPr>
        <w:t>–</w:t>
      </w:r>
      <w:r w:rsidRPr="00D012FB">
        <w:rPr>
          <w:sz w:val="26"/>
          <w:szCs w:val="26"/>
        </w:rPr>
        <w:t xml:space="preserve"> организует реализацию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>программы, принимает решение о внесении в нее изменений, приостановлении, прекращении или продлении ее действия;</w:t>
      </w:r>
    </w:p>
    <w:p w14:paraId="383836DA" w14:textId="77777777" w:rsidR="004E436C" w:rsidRPr="00D012FB" w:rsidRDefault="004E436C" w:rsidP="004E436C">
      <w:pPr>
        <w:ind w:firstLine="709"/>
        <w:jc w:val="both"/>
        <w:textAlignment w:val="baseline"/>
        <w:rPr>
          <w:sz w:val="26"/>
          <w:szCs w:val="26"/>
        </w:rPr>
      </w:pPr>
      <w:r w:rsidRPr="00D012FB">
        <w:rPr>
          <w:spacing w:val="2"/>
          <w:sz w:val="26"/>
          <w:szCs w:val="26"/>
        </w:rPr>
        <w:t xml:space="preserve">– </w:t>
      </w:r>
      <w:r w:rsidRPr="00D012FB">
        <w:rPr>
          <w:sz w:val="26"/>
          <w:szCs w:val="26"/>
        </w:rPr>
        <w:t xml:space="preserve">несет ответственность за достижение целевых показателей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>программы, а также конечных результатов ее реализации;</w:t>
      </w:r>
    </w:p>
    <w:p w14:paraId="5F9D2762" w14:textId="77777777" w:rsidR="004E436C" w:rsidRPr="00D012FB" w:rsidRDefault="004E436C" w:rsidP="004E436C">
      <w:pPr>
        <w:ind w:firstLine="709"/>
        <w:jc w:val="both"/>
        <w:textAlignment w:val="baseline"/>
        <w:rPr>
          <w:sz w:val="26"/>
          <w:szCs w:val="26"/>
        </w:rPr>
      </w:pPr>
      <w:r w:rsidRPr="00D012FB">
        <w:rPr>
          <w:sz w:val="26"/>
          <w:szCs w:val="26"/>
        </w:rPr>
        <w:t xml:space="preserve">– ежегодно с учетом хода реализации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>программы уточняет объемы средств, необходимых для финансирования мероприятий в очередном финансовом году;</w:t>
      </w:r>
    </w:p>
    <w:p w14:paraId="2AFCB172" w14:textId="77777777" w:rsidR="004E436C" w:rsidRPr="00D012FB" w:rsidRDefault="004E436C" w:rsidP="004E436C">
      <w:pPr>
        <w:ind w:firstLine="709"/>
        <w:jc w:val="both"/>
        <w:textAlignment w:val="baseline"/>
        <w:rPr>
          <w:sz w:val="26"/>
          <w:szCs w:val="26"/>
        </w:rPr>
      </w:pPr>
      <w:r w:rsidRPr="00D012FB">
        <w:rPr>
          <w:spacing w:val="2"/>
          <w:sz w:val="26"/>
          <w:szCs w:val="26"/>
        </w:rPr>
        <w:t>– з</w:t>
      </w:r>
      <w:r w:rsidRPr="00D012FB">
        <w:rPr>
          <w:sz w:val="26"/>
          <w:szCs w:val="26"/>
        </w:rPr>
        <w:t>апрашивает у</w:t>
      </w:r>
      <w:r w:rsidRPr="00D012FB">
        <w:rPr>
          <w:spacing w:val="2"/>
          <w:sz w:val="26"/>
          <w:szCs w:val="26"/>
        </w:rPr>
        <w:t xml:space="preserve"> исполнителей</w:t>
      </w:r>
      <w:r w:rsidRPr="00D012FB">
        <w:rPr>
          <w:sz w:val="26"/>
          <w:szCs w:val="26"/>
        </w:rPr>
        <w:t xml:space="preserve"> сведения, необходимые для подготовки информации о ходе реализации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 xml:space="preserve">программы, в том числе для подготовки ответов                              на запросы Управления финансов Администрации Переславль-Залесского </w:t>
      </w:r>
      <w:r w:rsidRPr="00D012FB">
        <w:rPr>
          <w:sz w:val="26"/>
          <w:szCs w:val="26"/>
        </w:rPr>
        <w:lastRenderedPageBreak/>
        <w:t>муниципального округа</w:t>
      </w:r>
      <w:r>
        <w:rPr>
          <w:sz w:val="26"/>
          <w:szCs w:val="26"/>
        </w:rPr>
        <w:t xml:space="preserve">, </w:t>
      </w:r>
      <w:r w:rsidRPr="00B64625">
        <w:rPr>
          <w:sz w:val="26"/>
          <w:szCs w:val="26"/>
        </w:rPr>
        <w:t>управления экономического развития Администрации Переславль-Залесского муниципального округа;</w:t>
      </w:r>
    </w:p>
    <w:p w14:paraId="3B3029E5" w14:textId="77777777" w:rsidR="004E436C" w:rsidRPr="00D012FB" w:rsidRDefault="004E436C" w:rsidP="004E436C">
      <w:pPr>
        <w:ind w:firstLine="709"/>
        <w:jc w:val="both"/>
        <w:textAlignment w:val="baseline"/>
        <w:rPr>
          <w:sz w:val="26"/>
          <w:szCs w:val="26"/>
        </w:rPr>
      </w:pPr>
      <w:r w:rsidRPr="00D012FB">
        <w:rPr>
          <w:spacing w:val="2"/>
          <w:sz w:val="26"/>
          <w:szCs w:val="26"/>
        </w:rPr>
        <w:t>–</w:t>
      </w:r>
      <w:r w:rsidRPr="00D012FB">
        <w:rPr>
          <w:sz w:val="26"/>
          <w:szCs w:val="26"/>
        </w:rPr>
        <w:t xml:space="preserve"> запрашивает у </w:t>
      </w:r>
      <w:r w:rsidRPr="00D012FB">
        <w:rPr>
          <w:spacing w:val="2"/>
          <w:sz w:val="26"/>
          <w:szCs w:val="26"/>
        </w:rPr>
        <w:t>исполнителей</w:t>
      </w:r>
      <w:r w:rsidRPr="00D012FB">
        <w:rPr>
          <w:sz w:val="26"/>
          <w:szCs w:val="26"/>
        </w:rPr>
        <w:t xml:space="preserve"> информацию, необходимую для проведения оценки результативности и эффективности реализации </w:t>
      </w:r>
      <w:r>
        <w:rPr>
          <w:sz w:val="26"/>
          <w:szCs w:val="26"/>
        </w:rPr>
        <w:t>под</w:t>
      </w:r>
      <w:r w:rsidRPr="00D012FB">
        <w:rPr>
          <w:sz w:val="26"/>
          <w:szCs w:val="26"/>
        </w:rPr>
        <w:t>программы и подготовки годового отчета;</w:t>
      </w:r>
    </w:p>
    <w:p w14:paraId="41C41AF8" w14:textId="77777777" w:rsidR="004E436C" w:rsidRPr="00D012FB" w:rsidRDefault="004E436C" w:rsidP="004E436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D012FB">
        <w:rPr>
          <w:spacing w:val="2"/>
          <w:sz w:val="26"/>
          <w:szCs w:val="26"/>
        </w:rPr>
        <w:t>–</w:t>
      </w:r>
      <w:r w:rsidRPr="00D012FB">
        <w:rPr>
          <w:sz w:val="26"/>
          <w:szCs w:val="26"/>
        </w:rPr>
        <w:t xml:space="preserve"> обеспечивает занесение информации о фактических данных по программе                            в ГИС ЕИИС УБП «Электронный бюджет Ярославской области» не позднее                            10 февраля года, следующего за отчетным.</w:t>
      </w:r>
      <w:r w:rsidRPr="00D012FB">
        <w:t xml:space="preserve"> </w:t>
      </w:r>
    </w:p>
    <w:p w14:paraId="1B4B81B3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B64625">
        <w:rPr>
          <w:sz w:val="26"/>
          <w:szCs w:val="26"/>
        </w:rPr>
        <w:t>Соисполнителями подпрограммы являются:</w:t>
      </w:r>
    </w:p>
    <w:p w14:paraId="3ABB6F31" w14:textId="77777777" w:rsidR="004E436C" w:rsidRPr="004E436C" w:rsidRDefault="004E436C" w:rsidP="004E436C">
      <w:pPr>
        <w:ind w:right="289" w:firstLine="708"/>
        <w:jc w:val="both"/>
        <w:rPr>
          <w:color w:val="000000"/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  <w:lang w:eastAsia="en-US"/>
        </w:rPr>
        <w:t>‒ ОМВД России «Переславль-Залесский;</w:t>
      </w:r>
    </w:p>
    <w:p w14:paraId="43A5895C" w14:textId="77777777" w:rsidR="004E436C" w:rsidRPr="004E436C" w:rsidRDefault="004E436C" w:rsidP="004E436C">
      <w:pPr>
        <w:ind w:right="289"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4E436C">
        <w:rPr>
          <w:color w:val="000000"/>
          <w:sz w:val="26"/>
          <w:szCs w:val="26"/>
        </w:rPr>
        <w:t>‒ ГБУЗ ЯО «Переславская центральная районная больница»</w:t>
      </w:r>
      <w:r w:rsidRPr="004E436C">
        <w:rPr>
          <w:color w:val="000000"/>
          <w:sz w:val="26"/>
          <w:szCs w:val="26"/>
          <w:shd w:val="clear" w:color="auto" w:fill="FFFFFF"/>
        </w:rPr>
        <w:t>;</w:t>
      </w:r>
    </w:p>
    <w:p w14:paraId="4093711A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Переславль-Залесское отделение ГКУ «Центр занятости населения Ярославской области»;</w:t>
      </w:r>
    </w:p>
    <w:p w14:paraId="7366D4C0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МАУ ПМО ДО и МП МЦ СШ «Чемпион»;</w:t>
      </w:r>
    </w:p>
    <w:p w14:paraId="4AFCAF94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МБУК Переславль-Залесского МО «Центр Культуры. Муниципальная библиотека»;</w:t>
      </w:r>
    </w:p>
    <w:p w14:paraId="5AE894E9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 xml:space="preserve">‒ МУ ДО Детская школа искусств г. Переславля- Залесского; </w:t>
      </w:r>
    </w:p>
    <w:p w14:paraId="27A587D0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Муниципальное образовательное учреждение средняя общеобразовательная школа «Образовательный комплекс №1»;</w:t>
      </w:r>
    </w:p>
    <w:p w14:paraId="1457EFE3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Муниципальное образовательное учреждение средняя общеобразовательная школа «Образовательный комплекс №2»;</w:t>
      </w:r>
    </w:p>
    <w:p w14:paraId="0C9A8938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Муниципальное образовательное учреждение средняя общеобразовательная школа «Образовательный комплекс №3»;</w:t>
      </w:r>
    </w:p>
    <w:p w14:paraId="1F8EF433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 Муниципальное учреждение дополнительного образования «Перспектива»</w:t>
      </w:r>
    </w:p>
    <w:p w14:paraId="4A3B0D9C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B64625">
        <w:rPr>
          <w:sz w:val="26"/>
          <w:szCs w:val="26"/>
        </w:rPr>
        <w:t>Соисполнители подпрограммы:</w:t>
      </w:r>
    </w:p>
    <w:p w14:paraId="568605A4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несут ответственность за своевременную и качественную реализацию мероприятий подпрограммы;</w:t>
      </w:r>
    </w:p>
    <w:p w14:paraId="6E935AF6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осуществляют организацию, координацию и контроль за выполнением проектов и отдельных мероприятий подпрограммы;</w:t>
      </w:r>
    </w:p>
    <w:p w14:paraId="26158F46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осуществляют контроль за целевым использованием средств подпрограммы;</w:t>
      </w:r>
    </w:p>
    <w:p w14:paraId="2426264E" w14:textId="77777777" w:rsidR="004E436C" w:rsidRPr="004E436C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осуществляют подготовку предложений о распределении средств бюджета </w:t>
      </w:r>
      <w:r w:rsidRPr="004E436C">
        <w:rPr>
          <w:color w:val="000000"/>
          <w:sz w:val="26"/>
          <w:szCs w:val="26"/>
        </w:rPr>
        <w:t>муниципального округа, предусматриваемых на реализацию подпрограммы;</w:t>
      </w:r>
    </w:p>
    <w:p w14:paraId="669848D0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осуществляют формирование заявок на финансирование мероприятий подпрограммы в пределах выделенных средств;</w:t>
      </w:r>
    </w:p>
    <w:p w14:paraId="7B2E4287" w14:textId="77777777" w:rsidR="004E436C" w:rsidRPr="00B64625" w:rsidRDefault="004E436C" w:rsidP="004E436C">
      <w:pPr>
        <w:ind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B64625">
        <w:rPr>
          <w:sz w:val="26"/>
          <w:szCs w:val="26"/>
        </w:rPr>
        <w:t xml:space="preserve"> осуществляют своевременную подготовку отчетов о реализации мероприятий подпрограммы.</w:t>
      </w:r>
    </w:p>
    <w:p w14:paraId="38BB359F" w14:textId="77777777" w:rsidR="004E436C" w:rsidRPr="00153AB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64625">
        <w:rPr>
          <w:sz w:val="26"/>
          <w:szCs w:val="26"/>
        </w:rPr>
        <w:t>Досрочное завершение подпрограммы осуществляется в следующих</w:t>
      </w:r>
      <w:r w:rsidRPr="00153AB8">
        <w:rPr>
          <w:sz w:val="26"/>
          <w:szCs w:val="26"/>
        </w:rPr>
        <w:t xml:space="preserve"> случаях:</w:t>
      </w:r>
    </w:p>
    <w:p w14:paraId="0104E2EB" w14:textId="77777777" w:rsidR="004E436C" w:rsidRPr="00153AB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153AB8">
        <w:rPr>
          <w:sz w:val="26"/>
          <w:szCs w:val="26"/>
        </w:rPr>
        <w:t xml:space="preserve"> достижение поставленной цели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>программы;</w:t>
      </w:r>
    </w:p>
    <w:p w14:paraId="3381EFCB" w14:textId="77777777" w:rsidR="004E436C" w:rsidRPr="00153AB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153AB8">
        <w:rPr>
          <w:sz w:val="26"/>
          <w:szCs w:val="26"/>
        </w:rPr>
        <w:t xml:space="preserve"> прекращение всех полномочий, в рамках которых реализуется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>программа;</w:t>
      </w:r>
    </w:p>
    <w:p w14:paraId="1AD90ED9" w14:textId="77777777" w:rsidR="004E436C" w:rsidRPr="00153AB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153AB8">
        <w:rPr>
          <w:sz w:val="26"/>
          <w:szCs w:val="26"/>
        </w:rPr>
        <w:t xml:space="preserve"> ликвидация ответственного исполнителя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>программы и невозможность возложения его обязанностей на другого ответственного исполнителя.</w:t>
      </w:r>
    </w:p>
    <w:p w14:paraId="141B607B" w14:textId="77777777" w:rsidR="004E436C" w:rsidRPr="00153AB8" w:rsidRDefault="004E436C" w:rsidP="004E436C">
      <w:pPr>
        <w:ind w:firstLine="709"/>
        <w:jc w:val="both"/>
        <w:rPr>
          <w:sz w:val="26"/>
          <w:szCs w:val="26"/>
        </w:rPr>
      </w:pPr>
      <w:r w:rsidRPr="00153AB8">
        <w:rPr>
          <w:sz w:val="26"/>
          <w:szCs w:val="26"/>
        </w:rPr>
        <w:t>П</w:t>
      </w:r>
      <w:r>
        <w:rPr>
          <w:sz w:val="26"/>
          <w:szCs w:val="26"/>
        </w:rPr>
        <w:t>одп</w:t>
      </w:r>
      <w:r w:rsidRPr="00153AB8">
        <w:rPr>
          <w:sz w:val="26"/>
          <w:szCs w:val="26"/>
        </w:rPr>
        <w:t>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79510F02" w14:textId="77777777" w:rsidR="004E436C" w:rsidRDefault="004E436C" w:rsidP="004E436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53AB8">
        <w:rPr>
          <w:sz w:val="26"/>
          <w:szCs w:val="26"/>
        </w:rPr>
        <w:t xml:space="preserve">Проверка целевого использования средств, выделенных на реализацию мероприятий </w:t>
      </w:r>
      <w:r>
        <w:rPr>
          <w:sz w:val="26"/>
          <w:szCs w:val="26"/>
        </w:rPr>
        <w:t>под</w:t>
      </w:r>
      <w:r w:rsidRPr="00153AB8">
        <w:rPr>
          <w:sz w:val="26"/>
          <w:szCs w:val="26"/>
        </w:rPr>
        <w:t>программы, осуществляется в соответствии с действующим законодательством.</w:t>
      </w:r>
    </w:p>
    <w:p w14:paraId="35B9AA63" w14:textId="77777777" w:rsidR="004E436C" w:rsidRDefault="004E436C" w:rsidP="004E436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53AB8">
        <w:rPr>
          <w:sz w:val="26"/>
          <w:szCs w:val="26"/>
        </w:rPr>
        <w:lastRenderedPageBreak/>
        <w:t xml:space="preserve">Общая координация, текущее управление, а также оперативный контроль за ходом реализации </w:t>
      </w:r>
      <w:r w:rsidRPr="00B64625">
        <w:rPr>
          <w:sz w:val="26"/>
          <w:szCs w:val="26"/>
        </w:rPr>
        <w:t>подп</w:t>
      </w:r>
      <w:r w:rsidRPr="00153AB8">
        <w:rPr>
          <w:sz w:val="26"/>
          <w:szCs w:val="26"/>
        </w:rPr>
        <w:t xml:space="preserve">рограммы будет осуществляться </w:t>
      </w:r>
      <w:r>
        <w:rPr>
          <w:sz w:val="26"/>
          <w:szCs w:val="26"/>
        </w:rPr>
        <w:t>у</w:t>
      </w:r>
      <w:r w:rsidRPr="00CC188F">
        <w:rPr>
          <w:sz w:val="26"/>
          <w:szCs w:val="26"/>
        </w:rPr>
        <w:t>правление</w:t>
      </w:r>
      <w:r>
        <w:rPr>
          <w:sz w:val="26"/>
          <w:szCs w:val="26"/>
        </w:rPr>
        <w:t>м</w:t>
      </w:r>
      <w:r w:rsidRPr="00CC188F">
        <w:rPr>
          <w:sz w:val="26"/>
          <w:szCs w:val="26"/>
        </w:rPr>
        <w:t xml:space="preserve"> делами Администрации Переславль-Залесского муниципального округа</w:t>
      </w:r>
      <w:r>
        <w:rPr>
          <w:sz w:val="26"/>
          <w:szCs w:val="26"/>
        </w:rPr>
        <w:t>.</w:t>
      </w:r>
    </w:p>
    <w:p w14:paraId="2ECA745A" w14:textId="77777777" w:rsidR="004E436C" w:rsidRPr="004E436C" w:rsidRDefault="004E436C" w:rsidP="004E436C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</w:p>
    <w:p w14:paraId="27DE791D" w14:textId="00722766" w:rsidR="004E436C" w:rsidRPr="004E436C" w:rsidRDefault="00D45837" w:rsidP="004E436C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9</w:t>
      </w:r>
      <w:r w:rsidR="004E436C" w:rsidRPr="004E436C">
        <w:rPr>
          <w:b/>
          <w:bCs/>
          <w:color w:val="000000"/>
          <w:sz w:val="26"/>
          <w:szCs w:val="26"/>
        </w:rPr>
        <w:t>. Прогноз ожидаемых социально-экономических</w:t>
      </w:r>
    </w:p>
    <w:p w14:paraId="1CD90DE7" w14:textId="77777777" w:rsidR="004E436C" w:rsidRPr="004E436C" w:rsidRDefault="004E436C" w:rsidP="004E436C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 w:rsidRPr="004E436C">
        <w:rPr>
          <w:b/>
          <w:bCs/>
          <w:color w:val="000000"/>
          <w:sz w:val="26"/>
          <w:szCs w:val="26"/>
        </w:rPr>
        <w:t>результатов реализации подпрограммы</w:t>
      </w:r>
    </w:p>
    <w:p w14:paraId="4DF70B84" w14:textId="77777777" w:rsidR="004E436C" w:rsidRPr="004E436C" w:rsidRDefault="004E436C" w:rsidP="004E436C">
      <w:pPr>
        <w:ind w:firstLine="709"/>
        <w:jc w:val="both"/>
        <w:rPr>
          <w:color w:val="000000"/>
          <w:sz w:val="26"/>
          <w:szCs w:val="26"/>
        </w:rPr>
      </w:pPr>
    </w:p>
    <w:p w14:paraId="1981B46D" w14:textId="77777777" w:rsidR="004E436C" w:rsidRPr="0094106F" w:rsidRDefault="004E436C" w:rsidP="004E436C">
      <w:pPr>
        <w:ind w:firstLine="709"/>
        <w:jc w:val="both"/>
        <w:rPr>
          <w:sz w:val="26"/>
          <w:szCs w:val="26"/>
        </w:rPr>
      </w:pPr>
      <w:r w:rsidRPr="0094106F">
        <w:rPr>
          <w:sz w:val="26"/>
          <w:szCs w:val="26"/>
        </w:rPr>
        <w:t>При выполнении программных мероприятий к концу 2028 года ожидаются следующие результаты:</w:t>
      </w:r>
    </w:p>
    <w:p w14:paraId="1FF37B89" w14:textId="77777777" w:rsidR="004E436C" w:rsidRPr="0094106F" w:rsidRDefault="004E436C" w:rsidP="004E436C">
      <w:pPr>
        <w:ind w:right="316"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94106F">
        <w:rPr>
          <w:sz w:val="26"/>
          <w:szCs w:val="26"/>
        </w:rPr>
        <w:t xml:space="preserve"> уменьшение числа преступлений, совершаемых в общественных местах до 220 ед.;</w:t>
      </w:r>
    </w:p>
    <w:p w14:paraId="5AD70A9D" w14:textId="77777777" w:rsidR="004E436C" w:rsidRPr="0094106F" w:rsidRDefault="004E436C" w:rsidP="004E436C">
      <w:pPr>
        <w:ind w:right="316"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94106F">
        <w:rPr>
          <w:sz w:val="26"/>
          <w:szCs w:val="26"/>
        </w:rPr>
        <w:t xml:space="preserve"> уменьшение числа преступлений, совершаемых на улице до 59 ед.;</w:t>
      </w:r>
    </w:p>
    <w:p w14:paraId="06BF0CB2" w14:textId="77777777" w:rsidR="004E436C" w:rsidRPr="00153AB8" w:rsidRDefault="004E436C" w:rsidP="004E436C">
      <w:pPr>
        <w:ind w:right="316" w:firstLine="709"/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‒</w:t>
      </w:r>
      <w:r w:rsidRPr="0094106F">
        <w:rPr>
          <w:sz w:val="26"/>
          <w:szCs w:val="26"/>
        </w:rPr>
        <w:t xml:space="preserve"> уменьшение числа преступлений, совершаемых несовершеннолетними до 6 ед.</w:t>
      </w:r>
    </w:p>
    <w:p w14:paraId="5C7FF428" w14:textId="2A58980A" w:rsidR="00D43CEB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3CD6EDB" w14:textId="1B229C61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19D60065" w14:textId="41D9DD49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5E0B1501" w14:textId="6A31BF3F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1182C5B5" w14:textId="60E760DB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77BA2ED" w14:textId="4D26311E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D372FA1" w14:textId="592B0443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624F50D6" w14:textId="17DCFB0F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139835B6" w14:textId="515130A0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32C35C18" w14:textId="0BB0C2C3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172C759B" w14:textId="1FA868B8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1AC6112B" w14:textId="3B8D6C8C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3B8A0D1A" w14:textId="3A257AE8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AE8F5AA" w14:textId="66255D5D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27B941F" w14:textId="19EE5337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66FB124F" w14:textId="48FA5CC8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7C636B4" w14:textId="1A2D6D43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5BC55CF5" w14:textId="3D8C16FE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25AEF02" w14:textId="358FE64F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6C834295" w14:textId="029E3ED3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0BDCDF53" w14:textId="33702F40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71D16847" w14:textId="099A6C09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042F5749" w14:textId="27343FF9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7BAF732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76242783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7DD5327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096A7B38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9169E8E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1180335D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5A13E930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1A7A04DC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1BE4E898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393A3790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0172FA4C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128B7D3D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7C835DB1" w14:textId="77777777" w:rsidR="004E436C" w:rsidRDefault="004E436C" w:rsidP="004E436C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4480F0DD" w14:textId="0C50380F" w:rsidR="004E436C" w:rsidRPr="00147068" w:rsidRDefault="004E436C" w:rsidP="004E436C">
      <w:pPr>
        <w:widowControl w:val="0"/>
        <w:autoSpaceDE w:val="0"/>
        <w:autoSpaceDN w:val="0"/>
        <w:spacing w:before="67"/>
        <w:ind w:left="5863"/>
        <w:rPr>
          <w:color w:val="000000"/>
          <w:sz w:val="26"/>
          <w:szCs w:val="26"/>
          <w:lang w:val="en-US" w:eastAsia="en-US"/>
        </w:rPr>
      </w:pPr>
      <w:r w:rsidRPr="00147068">
        <w:rPr>
          <w:color w:val="000000"/>
          <w:sz w:val="26"/>
          <w:szCs w:val="26"/>
          <w:lang w:eastAsia="en-US"/>
        </w:rPr>
        <w:t>Приложение</w:t>
      </w:r>
      <w:r w:rsidRPr="00147068">
        <w:rPr>
          <w:color w:val="000000"/>
          <w:spacing w:val="-2"/>
          <w:sz w:val="26"/>
          <w:szCs w:val="26"/>
          <w:lang w:eastAsia="en-US"/>
        </w:rPr>
        <w:t xml:space="preserve"> </w:t>
      </w:r>
      <w:r w:rsidRPr="00147068">
        <w:rPr>
          <w:color w:val="000000"/>
          <w:spacing w:val="-2"/>
          <w:sz w:val="26"/>
          <w:szCs w:val="26"/>
          <w:lang w:val="en-US" w:eastAsia="en-US"/>
        </w:rPr>
        <w:t>2</w:t>
      </w:r>
    </w:p>
    <w:p w14:paraId="21A52128" w14:textId="77777777" w:rsidR="004E436C" w:rsidRPr="00147068" w:rsidRDefault="004E436C" w:rsidP="004E436C">
      <w:pPr>
        <w:widowControl w:val="0"/>
        <w:autoSpaceDE w:val="0"/>
        <w:autoSpaceDN w:val="0"/>
        <w:spacing w:before="1"/>
        <w:ind w:left="5863"/>
        <w:rPr>
          <w:color w:val="000000"/>
          <w:sz w:val="26"/>
          <w:szCs w:val="26"/>
          <w:lang w:eastAsia="en-US"/>
        </w:rPr>
      </w:pPr>
      <w:r w:rsidRPr="00147068">
        <w:rPr>
          <w:color w:val="000000"/>
          <w:sz w:val="26"/>
          <w:szCs w:val="26"/>
          <w:lang w:eastAsia="en-US"/>
        </w:rPr>
        <w:t>к</w:t>
      </w:r>
      <w:r w:rsidRPr="00147068">
        <w:rPr>
          <w:color w:val="000000"/>
          <w:spacing w:val="-7"/>
          <w:sz w:val="26"/>
          <w:szCs w:val="26"/>
          <w:lang w:eastAsia="en-US"/>
        </w:rPr>
        <w:t xml:space="preserve"> </w:t>
      </w:r>
      <w:r w:rsidRPr="00147068">
        <w:rPr>
          <w:color w:val="000000"/>
          <w:sz w:val="26"/>
          <w:szCs w:val="26"/>
          <w:lang w:eastAsia="en-US"/>
        </w:rPr>
        <w:t>муниципальной комплексной программе</w:t>
      </w:r>
    </w:p>
    <w:p w14:paraId="56F5D153" w14:textId="77777777" w:rsidR="004E436C" w:rsidRPr="00147068" w:rsidRDefault="004E436C" w:rsidP="004E436C">
      <w:pPr>
        <w:ind w:left="142"/>
        <w:jc w:val="center"/>
        <w:rPr>
          <w:b/>
          <w:color w:val="000000"/>
          <w:sz w:val="26"/>
          <w:szCs w:val="26"/>
        </w:rPr>
      </w:pPr>
    </w:p>
    <w:p w14:paraId="2F6C362B" w14:textId="5EA3D9E6" w:rsidR="004E436C" w:rsidRPr="00147068" w:rsidRDefault="004E436C" w:rsidP="00147068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47068">
        <w:rPr>
          <w:rFonts w:ascii="Times New Roman" w:hAnsi="Times New Roman"/>
          <w:b/>
          <w:bCs/>
          <w:color w:val="000000"/>
          <w:sz w:val="26"/>
          <w:szCs w:val="26"/>
        </w:rPr>
        <w:t xml:space="preserve">Паспорт подпрограммы </w:t>
      </w:r>
    </w:p>
    <w:p w14:paraId="6566E15E" w14:textId="107DDA05" w:rsidR="004E436C" w:rsidRPr="00147068" w:rsidRDefault="004E436C" w:rsidP="004E436C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strike/>
          <w:color w:val="000000"/>
          <w:sz w:val="26"/>
          <w:szCs w:val="26"/>
          <w:lang w:eastAsia="en-US"/>
        </w:rPr>
      </w:pPr>
      <w:r w:rsidRPr="00147068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>«Профилактика безнадзорности, правонарушений и защита прав несовершеннолетних на территории Переславль-Залесского муниципального округа Ярославской области»</w:t>
      </w:r>
      <w:r w:rsidRPr="00147068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</w:p>
    <w:p w14:paraId="36E0B382" w14:textId="77777777" w:rsidR="004E436C" w:rsidRPr="00435362" w:rsidRDefault="004E436C" w:rsidP="004E436C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6521"/>
      </w:tblGrid>
      <w:tr w:rsidR="004E436C" w14:paraId="7F2C862E" w14:textId="77777777" w:rsidTr="00937B68">
        <w:trPr>
          <w:trHeight w:val="1345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4C54" w14:textId="77777777" w:rsidR="004E436C" w:rsidRPr="004E436C" w:rsidRDefault="004E436C" w:rsidP="00937B68">
            <w:pPr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 xml:space="preserve">1.Куратор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25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0"/>
              <w:jc w:val="both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Заместитель Главы Администрации Переславль-Залесского муниципального округа по социальному развитию, Маркова Вера Вячеславовна, телефон (48535) 3-25-63</w:t>
            </w:r>
          </w:p>
        </w:tc>
      </w:tr>
      <w:tr w:rsidR="004E436C" w14:paraId="63D58A21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4855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2. Ответственный исполнитель под</w:t>
            </w:r>
            <w:r w:rsidRPr="004E436C">
              <w:rPr>
                <w:bCs/>
                <w:sz w:val="26"/>
                <w:szCs w:val="26"/>
                <w:lang w:eastAsia="en-US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A43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(48535) 3-25-05</w:t>
            </w:r>
          </w:p>
        </w:tc>
      </w:tr>
      <w:tr w:rsidR="004E436C" w14:paraId="45E42E24" w14:textId="77777777" w:rsidTr="00937B68">
        <w:trPr>
          <w:trHeight w:val="2056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094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3. Соисполнители под</w:t>
            </w:r>
            <w:r w:rsidRPr="004E436C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C05B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ОМВД России «Переславль-Залесский», Алханов Рустам Русланович, телефон (48535) 3-55-02;</w:t>
            </w:r>
          </w:p>
          <w:p w14:paraId="1F1C3050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47068">
              <w:rPr>
                <w:color w:val="000000"/>
                <w:sz w:val="26"/>
                <w:szCs w:val="26"/>
              </w:rPr>
              <w:t>ГБУЗ ЯО «Переславская центральная районная больница», Кудряков Александр Дмитриевич</w:t>
            </w:r>
            <w:r w:rsidRPr="00147068">
              <w:rPr>
                <w:color w:val="000000"/>
                <w:sz w:val="26"/>
                <w:szCs w:val="26"/>
                <w:shd w:val="clear" w:color="auto" w:fill="FFFFFF"/>
              </w:rPr>
              <w:t>, телефон (48535) 6-64-00;</w:t>
            </w:r>
          </w:p>
          <w:p w14:paraId="17762AF5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управление экономического развития Администрации Переславль-Залесского муниципального округа, Кулешов Максим Николаевич, телефон (48535) 3-07-21;</w:t>
            </w:r>
          </w:p>
          <w:p w14:paraId="2B5AADD4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МАУ ПМО ДО и МП МЦ СШ «Чемпион»;</w:t>
            </w:r>
          </w:p>
          <w:p w14:paraId="50CB7A07" w14:textId="77777777" w:rsidR="004E436C" w:rsidRPr="00147068" w:rsidRDefault="004E436C" w:rsidP="00937B68">
            <w:pPr>
              <w:pStyle w:val="af"/>
              <w:snapToGrid w:val="0"/>
              <w:jc w:val="both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МБУК Переславль-Залесского МО «Центр Культуры. Муниципальная библиотека»;</w:t>
            </w:r>
          </w:p>
          <w:p w14:paraId="29153A7B" w14:textId="77777777" w:rsidR="004E436C" w:rsidRPr="00147068" w:rsidRDefault="004E436C" w:rsidP="00937B68">
            <w:pPr>
              <w:pStyle w:val="af"/>
              <w:snapToGrid w:val="0"/>
              <w:jc w:val="both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 xml:space="preserve">МУ ДО Детская школа искусств г. Переславля- Залесского; </w:t>
            </w:r>
          </w:p>
          <w:p w14:paraId="2E7155A7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№1»;</w:t>
            </w:r>
          </w:p>
          <w:p w14:paraId="4CEFC0C2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№2»;</w:t>
            </w:r>
          </w:p>
          <w:p w14:paraId="24C2AB32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№3»;</w:t>
            </w:r>
          </w:p>
          <w:p w14:paraId="5B2E5309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Муниципальное учреждение дополнительного образования «Перспектива»;</w:t>
            </w:r>
          </w:p>
          <w:p w14:paraId="1B34711D" w14:textId="77777777" w:rsidR="004E436C" w:rsidRPr="00147068" w:rsidRDefault="004E436C" w:rsidP="00937B68">
            <w:pPr>
              <w:ind w:right="289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Территориальная комиссия по делам несовершеннолетних и защите их прав Администрации Переславль-Залесского муниципального округа</w:t>
            </w:r>
          </w:p>
        </w:tc>
      </w:tr>
      <w:tr w:rsidR="004E436C" w14:paraId="4AB569D7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F54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 xml:space="preserve">4. Период реализации </w:t>
            </w:r>
            <w:r w:rsidRPr="004E436C">
              <w:rPr>
                <w:sz w:val="26"/>
                <w:szCs w:val="26"/>
                <w:lang w:eastAsia="en-US"/>
              </w:rPr>
              <w:lastRenderedPageBreak/>
              <w:t>под</w:t>
            </w:r>
            <w:r w:rsidRPr="004E436C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0C65" w14:textId="77777777" w:rsidR="004E436C" w:rsidRPr="00147068" w:rsidRDefault="004E436C" w:rsidP="00937B68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lastRenderedPageBreak/>
              <w:t>2026-2028 годы</w:t>
            </w:r>
          </w:p>
        </w:tc>
      </w:tr>
      <w:tr w:rsidR="004E436C" w14:paraId="4AD69518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2D3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5. Цел</w:t>
            </w:r>
            <w:r w:rsidRPr="00147068">
              <w:rPr>
                <w:color w:val="000000"/>
                <w:sz w:val="26"/>
                <w:szCs w:val="26"/>
                <w:lang w:eastAsia="en-US"/>
              </w:rPr>
              <w:t>ь</w:t>
            </w:r>
            <w:r w:rsidRPr="004E436C">
              <w:rPr>
                <w:sz w:val="26"/>
                <w:szCs w:val="26"/>
                <w:lang w:eastAsia="en-US"/>
              </w:rPr>
              <w:t xml:space="preserve"> под</w:t>
            </w:r>
            <w:r w:rsidRPr="004E436C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50467" w14:textId="77777777" w:rsidR="004E436C" w:rsidRPr="00147068" w:rsidRDefault="004E436C" w:rsidP="00937B68">
            <w:pPr>
              <w:shd w:val="clear" w:color="auto" w:fill="FFFFFF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Arial Unicode MS"/>
                <w:color w:val="000000"/>
                <w:sz w:val="26"/>
                <w:szCs w:val="26"/>
              </w:rPr>
              <w:t>С</w:t>
            </w:r>
            <w:r w:rsidRPr="00147068">
              <w:rPr>
                <w:color w:val="000000"/>
                <w:sz w:val="26"/>
                <w:szCs w:val="26"/>
              </w:rPr>
              <w:t>оздание нового подхода к решению проблем защиты жизни и здоровья граждан, их прав и законных интересов от преступных и иных посягательств, обеспечения стабильной социально-политической обстановки</w:t>
            </w:r>
            <w:r w:rsidRPr="00147068">
              <w:rPr>
                <w:color w:val="000000"/>
                <w:sz w:val="26"/>
                <w:szCs w:val="26"/>
                <w:lang w:eastAsia="en-US"/>
              </w:rPr>
              <w:t>.</w:t>
            </w:r>
          </w:p>
        </w:tc>
      </w:tr>
      <w:tr w:rsidR="004E436C" w14:paraId="4C230309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A3F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6. Объемы и источники финансирования подп</w:t>
            </w:r>
            <w:r w:rsidRPr="004E436C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2A4D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50,0 тыс. руб., из них:</w:t>
            </w:r>
          </w:p>
          <w:p w14:paraId="3DD89135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384771CD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2026 год – 50,0 тыс. руб.;</w:t>
            </w:r>
          </w:p>
          <w:p w14:paraId="27E58D41" w14:textId="77777777" w:rsidR="004E436C" w:rsidRPr="0057406A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2027 год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</w:t>
            </w:r>
          </w:p>
          <w:p w14:paraId="2C68D0E7" w14:textId="77777777" w:rsidR="004E436C" w:rsidRDefault="004E436C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>– 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57406A">
              <w:rPr>
                <w:rFonts w:ascii="Times New Roman" w:hAnsi="Times New Roman" w:cs="Times New Roman"/>
                <w:sz w:val="26"/>
                <w:szCs w:val="26"/>
              </w:rPr>
              <w:t xml:space="preserve"> тыс. руб.</w:t>
            </w:r>
          </w:p>
        </w:tc>
      </w:tr>
      <w:tr w:rsidR="004E436C" w14:paraId="48BD7193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8574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4E436C">
              <w:rPr>
                <w:sz w:val="26"/>
                <w:szCs w:val="26"/>
                <w:lang w:eastAsia="en-US"/>
              </w:rPr>
              <w:t>7. Ссылка на электронную версию подп</w:t>
            </w:r>
            <w:r w:rsidRPr="004E436C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CF15" w14:textId="77777777" w:rsidR="004E436C" w:rsidRDefault="004E436C" w:rsidP="00937B68">
            <w:pPr>
              <w:shd w:val="clear" w:color="auto" w:fill="FFFFFF"/>
              <w:ind w:firstLine="34"/>
              <w:rPr>
                <w:rFonts w:ascii="YS Text" w:hAnsi="YS Text"/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https://admpereslavl.ru/normativno-</w:t>
            </w:r>
          </w:p>
          <w:p w14:paraId="5E0A35C3" w14:textId="77777777" w:rsidR="004E436C" w:rsidRPr="004E436C" w:rsidRDefault="004E436C" w:rsidP="00937B68">
            <w:pPr>
              <w:shd w:val="clear" w:color="auto" w:fill="FFFFFF"/>
              <w:ind w:firstLine="34"/>
              <w:rPr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pravovye-akty</w:t>
            </w:r>
          </w:p>
        </w:tc>
      </w:tr>
    </w:tbl>
    <w:p w14:paraId="26BAF849" w14:textId="77777777" w:rsidR="004E436C" w:rsidRDefault="004E436C" w:rsidP="004E436C">
      <w:pPr>
        <w:tabs>
          <w:tab w:val="left" w:pos="7545"/>
        </w:tabs>
        <w:jc w:val="center"/>
      </w:pPr>
    </w:p>
    <w:p w14:paraId="6DD3C0DD" w14:textId="264FF1E6" w:rsidR="004E436C" w:rsidRPr="00A260E0" w:rsidRDefault="004E436C" w:rsidP="009840A7">
      <w:pPr>
        <w:pStyle w:val="a"/>
        <w:numPr>
          <w:ilvl w:val="0"/>
          <w:numId w:val="2"/>
        </w:numPr>
      </w:pPr>
      <w:r w:rsidRPr="00A260E0">
        <w:t xml:space="preserve">Общая характеристика сферы реализации подпрограммы </w:t>
      </w:r>
    </w:p>
    <w:p w14:paraId="6F9ACEE6" w14:textId="77777777" w:rsidR="004E436C" w:rsidRPr="00440891" w:rsidRDefault="004E436C" w:rsidP="004E436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21004E0F" w14:textId="77777777" w:rsidR="004E436C" w:rsidRPr="009C2058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 xml:space="preserve">На территории </w:t>
      </w:r>
      <w:r>
        <w:rPr>
          <w:sz w:val="26"/>
          <w:szCs w:val="26"/>
        </w:rPr>
        <w:t xml:space="preserve">Переславль-Залесского </w:t>
      </w:r>
      <w:r w:rsidRPr="009C2058">
        <w:rPr>
          <w:sz w:val="26"/>
          <w:szCs w:val="26"/>
        </w:rPr>
        <w:t>муниципального округа создана</w:t>
      </w:r>
      <w:r>
        <w:rPr>
          <w:sz w:val="26"/>
          <w:szCs w:val="26"/>
        </w:rPr>
        <w:t xml:space="preserve"> </w:t>
      </w:r>
      <w:r w:rsidRPr="009C2058">
        <w:rPr>
          <w:sz w:val="26"/>
          <w:szCs w:val="26"/>
        </w:rPr>
        <w:t>и постоянно совершенствуется система профилактики безнадзорности и правонарушений несовершеннолетних. Это одно из основных направлений реализации государственной политики в интересах детей, которое активно развивается и поддерживается на территории округа.</w:t>
      </w:r>
    </w:p>
    <w:p w14:paraId="23BF5CB5" w14:textId="77777777" w:rsidR="004E436C" w:rsidRPr="009C2058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 xml:space="preserve">Вместе с тем, семейное неблагополучие, ненадлежащее исполнение родителями обязанностей по воспитанию детей, употребление подростками психоактивных веществ, подростковая преступность остаются актуальными проблемами общества. Учитывая большую территориальную разрозненность и отдаленность населенных пунктов, где в большинстве присутствует частный сектор, существует риск травматизма и гибели детей при пожарах, на водных объектах. В связи с этим необходима систематическая профилактика безопасности в семьях с детьми, находящимися в трудной жизненной ситуации, социально опасном положении, многодетных, малообеспеченных и других социально незащищённых категорий семей. </w:t>
      </w:r>
    </w:p>
    <w:p w14:paraId="7F545BA0" w14:textId="77777777" w:rsidR="004E436C" w:rsidRPr="009C2058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>Значительной проблемой является злоупотребление продуктами информационно-коммуникационных технологий и их использование для совершения преступлений против детей, которые особенно уязвимы в условиях интенсивного развития информационных технологий, распространения информационно-телекоммуникационных сетей общего пользования, интенсивного оборота рекламной продукции, электронных и компьютерных игр, кино-, видео-, иных аудиовизуальных сообщений и материалов. Их бесконтрольное использование нередко оказывает на детей отрицательное влияние, побуждает их к рискованному, агрессивному, антиобщественному поведению.</w:t>
      </w:r>
    </w:p>
    <w:p w14:paraId="624BFB17" w14:textId="77777777" w:rsidR="004E436C" w:rsidRPr="009C2058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 xml:space="preserve">Основой разработки </w:t>
      </w:r>
      <w:r>
        <w:rPr>
          <w:sz w:val="26"/>
          <w:szCs w:val="26"/>
        </w:rPr>
        <w:t>под</w:t>
      </w:r>
      <w:r w:rsidRPr="009C2058">
        <w:rPr>
          <w:sz w:val="26"/>
          <w:szCs w:val="26"/>
        </w:rPr>
        <w:t xml:space="preserve">программы является анализ состояния правопорядка среди несовершеннолетних на территории муниципального округа, так как социальная неустроенность подростков, совершающих преступления и правонарушения, неблагополучие в семьях, является одной из основных причин криминализации подростковой среды. </w:t>
      </w:r>
    </w:p>
    <w:p w14:paraId="17EC85D6" w14:textId="77777777" w:rsidR="004E436C" w:rsidRPr="004E682A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>По состоянию на 01.</w:t>
      </w:r>
      <w:r>
        <w:rPr>
          <w:sz w:val="26"/>
          <w:szCs w:val="26"/>
        </w:rPr>
        <w:t>01</w:t>
      </w:r>
      <w:r w:rsidRPr="009C2058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9C2058">
        <w:rPr>
          <w:sz w:val="26"/>
          <w:szCs w:val="26"/>
        </w:rPr>
        <w:t xml:space="preserve"> года в межведомственном банке данных семей, находящихся в социально опасном положении, </w:t>
      </w:r>
      <w:r w:rsidRPr="00A44A0D">
        <w:rPr>
          <w:sz w:val="26"/>
          <w:szCs w:val="26"/>
        </w:rPr>
        <w:t xml:space="preserve">находится 4 семьи, в них 16 детей, </w:t>
      </w:r>
      <w:r w:rsidRPr="004E682A">
        <w:rPr>
          <w:sz w:val="26"/>
          <w:szCs w:val="26"/>
        </w:rPr>
        <w:t xml:space="preserve">нуждающихся </w:t>
      </w:r>
      <w:r w:rsidRPr="0057406A">
        <w:rPr>
          <w:sz w:val="26"/>
          <w:szCs w:val="26"/>
        </w:rPr>
        <w:t>в государственной поддержке в связи с трудной жизненной ситуацией 16 семей, в них 48 детей</w:t>
      </w:r>
      <w:r w:rsidRPr="004E682A">
        <w:rPr>
          <w:sz w:val="26"/>
          <w:szCs w:val="26"/>
        </w:rPr>
        <w:t xml:space="preserve">. </w:t>
      </w:r>
    </w:p>
    <w:p w14:paraId="67D72C78" w14:textId="77777777" w:rsidR="004E436C" w:rsidRPr="009C2058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lastRenderedPageBreak/>
        <w:t>Анализ состояния безнадзорности и правонарушений</w:t>
      </w:r>
      <w:r w:rsidRPr="009C2058">
        <w:rPr>
          <w:sz w:val="26"/>
          <w:szCs w:val="26"/>
        </w:rPr>
        <w:t xml:space="preserve"> несовершеннолетних на территории муниципального округа за предыдущие </w:t>
      </w:r>
      <w:r>
        <w:rPr>
          <w:sz w:val="26"/>
          <w:szCs w:val="26"/>
        </w:rPr>
        <w:t>два</w:t>
      </w:r>
      <w:r w:rsidRPr="009C2058">
        <w:rPr>
          <w:sz w:val="26"/>
          <w:szCs w:val="26"/>
        </w:rPr>
        <w:t xml:space="preserve"> года по основным показателям выглядит следующим образом:</w:t>
      </w:r>
      <w:r>
        <w:rPr>
          <w:sz w:val="26"/>
          <w:szCs w:val="26"/>
        </w:rPr>
        <w:t xml:space="preserve"> </w:t>
      </w:r>
    </w:p>
    <w:p w14:paraId="44D1ED9B" w14:textId="77777777" w:rsidR="004E436C" w:rsidRPr="009C2058" w:rsidRDefault="004E436C" w:rsidP="004E436C">
      <w:pPr>
        <w:ind w:firstLine="709"/>
        <w:contextualSpacing/>
        <w:jc w:val="both"/>
        <w:rPr>
          <w:sz w:val="26"/>
          <w:szCs w:val="26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984"/>
        <w:gridCol w:w="1985"/>
        <w:gridCol w:w="1985"/>
      </w:tblGrid>
      <w:tr w:rsidR="004E436C" w:rsidRPr="009C2058" w14:paraId="080CA198" w14:textId="77777777" w:rsidTr="00937B68">
        <w:trPr>
          <w:trHeight w:val="351"/>
        </w:trPr>
        <w:tc>
          <w:tcPr>
            <w:tcW w:w="3114" w:type="dxa"/>
            <w:vAlign w:val="center"/>
          </w:tcPr>
          <w:p w14:paraId="4495305F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84" w:type="dxa"/>
            <w:vAlign w:val="center"/>
          </w:tcPr>
          <w:p w14:paraId="2A6D76EB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01.01.2024</w:t>
            </w:r>
          </w:p>
        </w:tc>
        <w:tc>
          <w:tcPr>
            <w:tcW w:w="1985" w:type="dxa"/>
            <w:vAlign w:val="center"/>
          </w:tcPr>
          <w:p w14:paraId="4477D702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01.01.2025</w:t>
            </w:r>
          </w:p>
        </w:tc>
        <w:tc>
          <w:tcPr>
            <w:tcW w:w="1985" w:type="dxa"/>
          </w:tcPr>
          <w:p w14:paraId="44804610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A44A0D">
              <w:rPr>
                <w:sz w:val="26"/>
                <w:szCs w:val="26"/>
              </w:rPr>
              <w:t>01.01.2026</w:t>
            </w:r>
          </w:p>
        </w:tc>
      </w:tr>
      <w:tr w:rsidR="004E436C" w:rsidRPr="009C2058" w14:paraId="32836B2C" w14:textId="77777777" w:rsidTr="00937B68">
        <w:tc>
          <w:tcPr>
            <w:tcW w:w="3114" w:type="dxa"/>
          </w:tcPr>
          <w:p w14:paraId="679FE629" w14:textId="77777777" w:rsidR="004E436C" w:rsidRPr="009C2058" w:rsidRDefault="004E436C" w:rsidP="00937B68">
            <w:pPr>
              <w:contextualSpacing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 xml:space="preserve">Число несовершеннолетних, проживающих в </w:t>
            </w:r>
            <w:r>
              <w:rPr>
                <w:sz w:val="26"/>
                <w:szCs w:val="26"/>
              </w:rPr>
              <w:t>муниципальном</w:t>
            </w:r>
            <w:r w:rsidRPr="009C2058">
              <w:rPr>
                <w:sz w:val="26"/>
                <w:szCs w:val="26"/>
              </w:rPr>
              <w:t xml:space="preserve"> округе, чел.,</w:t>
            </w:r>
          </w:p>
          <w:p w14:paraId="7C4D9798" w14:textId="77777777" w:rsidR="004E436C" w:rsidRPr="009C2058" w:rsidRDefault="004E436C" w:rsidP="00937B68">
            <w:pPr>
              <w:contextualSpacing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 xml:space="preserve">из них с 14 до 17 лет </w:t>
            </w:r>
          </w:p>
        </w:tc>
        <w:tc>
          <w:tcPr>
            <w:tcW w:w="1984" w:type="dxa"/>
          </w:tcPr>
          <w:p w14:paraId="47BDA737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51C4D2B4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06D4288C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9811</w:t>
            </w:r>
          </w:p>
          <w:p w14:paraId="14243E95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4D8184B0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7CCC345E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2380</w:t>
            </w:r>
          </w:p>
        </w:tc>
        <w:tc>
          <w:tcPr>
            <w:tcW w:w="1985" w:type="dxa"/>
          </w:tcPr>
          <w:p w14:paraId="4101F196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029DCFA7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7B33EA12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9811</w:t>
            </w:r>
          </w:p>
          <w:p w14:paraId="11A79B6C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66023169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7D2E654E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2380</w:t>
            </w:r>
          </w:p>
        </w:tc>
        <w:tc>
          <w:tcPr>
            <w:tcW w:w="1985" w:type="dxa"/>
          </w:tcPr>
          <w:p w14:paraId="77F14B35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7EDF236A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515EA0C1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9811</w:t>
            </w:r>
          </w:p>
          <w:p w14:paraId="3649E0B5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4B3E5C5D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326A491B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2380</w:t>
            </w:r>
          </w:p>
        </w:tc>
      </w:tr>
      <w:tr w:rsidR="004E436C" w:rsidRPr="009C2058" w14:paraId="030EE17D" w14:textId="77777777" w:rsidTr="00937B68">
        <w:tc>
          <w:tcPr>
            <w:tcW w:w="3114" w:type="dxa"/>
          </w:tcPr>
          <w:p w14:paraId="76B35311" w14:textId="77777777" w:rsidR="004E436C" w:rsidRPr="009C2058" w:rsidRDefault="004E436C" w:rsidP="00937B68">
            <w:pPr>
              <w:contextualSpacing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Количество правонарушений, совершенных несовершеннолетними за отчетный год, ед.</w:t>
            </w:r>
          </w:p>
        </w:tc>
        <w:tc>
          <w:tcPr>
            <w:tcW w:w="1984" w:type="dxa"/>
            <w:vAlign w:val="center"/>
          </w:tcPr>
          <w:p w14:paraId="5886BC71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60</w:t>
            </w:r>
          </w:p>
        </w:tc>
        <w:tc>
          <w:tcPr>
            <w:tcW w:w="1985" w:type="dxa"/>
            <w:vAlign w:val="center"/>
          </w:tcPr>
          <w:p w14:paraId="43F83243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75</w:t>
            </w:r>
          </w:p>
        </w:tc>
        <w:tc>
          <w:tcPr>
            <w:tcW w:w="1985" w:type="dxa"/>
          </w:tcPr>
          <w:p w14:paraId="23AD0DCE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40F76D08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6F1E9389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4E436C" w:rsidRPr="009C2058" w14:paraId="40FAE67A" w14:textId="77777777" w:rsidTr="00937B68">
        <w:tc>
          <w:tcPr>
            <w:tcW w:w="3114" w:type="dxa"/>
          </w:tcPr>
          <w:p w14:paraId="6CED2F7B" w14:textId="77777777" w:rsidR="004E436C" w:rsidRPr="009C2058" w:rsidRDefault="004E436C" w:rsidP="00937B68">
            <w:pPr>
              <w:contextualSpacing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Количество преступлений, совершенных несовершеннолетними за отчетный год, ед.</w:t>
            </w:r>
          </w:p>
        </w:tc>
        <w:tc>
          <w:tcPr>
            <w:tcW w:w="1984" w:type="dxa"/>
            <w:vAlign w:val="center"/>
          </w:tcPr>
          <w:p w14:paraId="62436EEE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Align w:val="center"/>
          </w:tcPr>
          <w:p w14:paraId="50038AEF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14:paraId="32F5D0EF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1B5D4010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636F541E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4E436C" w:rsidRPr="009C2058" w14:paraId="44FABB27" w14:textId="77777777" w:rsidTr="00937B68">
        <w:trPr>
          <w:trHeight w:val="1220"/>
        </w:trPr>
        <w:tc>
          <w:tcPr>
            <w:tcW w:w="3114" w:type="dxa"/>
          </w:tcPr>
          <w:p w14:paraId="7468BF84" w14:textId="77777777" w:rsidR="004E436C" w:rsidRPr="009C2058" w:rsidRDefault="004E436C" w:rsidP="00937B68">
            <w:pPr>
              <w:contextualSpacing/>
              <w:rPr>
                <w:sz w:val="26"/>
                <w:szCs w:val="26"/>
              </w:rPr>
            </w:pPr>
            <w:r w:rsidRPr="009C2058">
              <w:rPr>
                <w:sz w:val="26"/>
                <w:szCs w:val="26"/>
              </w:rPr>
              <w:t>Число несовершеннолетних, состоящих на различных видах учета всего, чел.</w:t>
            </w:r>
          </w:p>
        </w:tc>
        <w:tc>
          <w:tcPr>
            <w:tcW w:w="1984" w:type="dxa"/>
          </w:tcPr>
          <w:p w14:paraId="71882C0D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100EEDBB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1985" w:type="dxa"/>
          </w:tcPr>
          <w:p w14:paraId="27C2CDEA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77625F93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</w:t>
            </w:r>
          </w:p>
        </w:tc>
        <w:tc>
          <w:tcPr>
            <w:tcW w:w="1985" w:type="dxa"/>
          </w:tcPr>
          <w:p w14:paraId="13F974E1" w14:textId="77777777" w:rsidR="004E436C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</w:p>
          <w:p w14:paraId="6405938F" w14:textId="77777777" w:rsidR="004E436C" w:rsidRPr="009C2058" w:rsidRDefault="004E436C" w:rsidP="00937B68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</w:t>
            </w:r>
          </w:p>
        </w:tc>
      </w:tr>
    </w:tbl>
    <w:p w14:paraId="61EA97B7" w14:textId="77777777" w:rsidR="004E436C" w:rsidRPr="009C2058" w:rsidRDefault="004E436C" w:rsidP="004E436C">
      <w:pPr>
        <w:contextualSpacing/>
        <w:jc w:val="both"/>
        <w:rPr>
          <w:sz w:val="26"/>
          <w:szCs w:val="26"/>
        </w:rPr>
      </w:pPr>
    </w:p>
    <w:p w14:paraId="7FCB2B6E" w14:textId="77777777" w:rsidR="004E436C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>Действовавшая в предыдущие годы аналогичная программа активизировала работу органов профилактики, стабилизировала обстановку и дала определенные результаты</w:t>
      </w:r>
      <w:r w:rsidRPr="00A44A0D">
        <w:rPr>
          <w:sz w:val="26"/>
          <w:szCs w:val="26"/>
        </w:rPr>
        <w:t>. В муниципальном округе не наблюдается рост количества семей</w:t>
      </w:r>
      <w:r>
        <w:rPr>
          <w:sz w:val="26"/>
          <w:szCs w:val="26"/>
        </w:rPr>
        <w:t xml:space="preserve"> </w:t>
      </w:r>
      <w:r w:rsidRPr="00A44A0D">
        <w:rPr>
          <w:sz w:val="26"/>
          <w:szCs w:val="26"/>
        </w:rPr>
        <w:t xml:space="preserve">и детей, находящихся в социально опасном положении; снижается </w:t>
      </w:r>
      <w:r w:rsidRPr="009C2058">
        <w:rPr>
          <w:sz w:val="26"/>
          <w:szCs w:val="26"/>
        </w:rPr>
        <w:t>количество преступлений</w:t>
      </w:r>
      <w:r>
        <w:rPr>
          <w:sz w:val="26"/>
          <w:szCs w:val="26"/>
        </w:rPr>
        <w:t xml:space="preserve">, </w:t>
      </w:r>
      <w:r w:rsidRPr="00A44A0D">
        <w:rPr>
          <w:sz w:val="26"/>
          <w:szCs w:val="26"/>
        </w:rPr>
        <w:t>количество несовершеннолетних, состоящих на различных видах профилактического учета.</w:t>
      </w:r>
      <w:r w:rsidRPr="009C2058">
        <w:rPr>
          <w:sz w:val="26"/>
          <w:szCs w:val="26"/>
        </w:rPr>
        <w:t xml:space="preserve"> </w:t>
      </w:r>
    </w:p>
    <w:p w14:paraId="304E2701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 xml:space="preserve">По итогам 2025 на территории Переславль-Залесского муниципального округа отмечается снижение количества преступлений, совершённых несовершеннолетними с 13 до 9, на – 30,8 %, удельный вес 2.0 АППГ – 2.6, по области 3.4, АППГ – 3.5.  Преступлений в группе с несовершеннолетними за 2025 год совершено 2, АППГ – 8, из них в группе несовершеннолетними 2, АППГ – 4, в смешанной группе не совершено преступлений с участием несовершеннолетних, АППГ – 4.  Снизилось количество тяжких преступлений с 8 до 3 на 33,3%. Снизилось количество преступлений в общественных местах с 6 до 4 на 66,7%. На улице совершено 1 преступление, АППГ – 4. </w:t>
      </w:r>
    </w:p>
    <w:p w14:paraId="413B1792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>Снизилось число лиц, совершивших преступления с 15 до 12, удельный вес 4.6, АППГ – 5.3, по области 4.3, АППГ – 4.2. Не совершено преступлений ранее совершавшими, ранее судимыми, состоявшими на учёте в ОДН совершено 1 преступление, АППГ – 2. Все преступления совершены местными жителями.</w:t>
      </w:r>
    </w:p>
    <w:p w14:paraId="13041D73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>Снизилось количество фактов розыска несовершеннолетних до 18, АППГ- 40, из них ушедших из дома 17, АППГ – 27, из учреждений с круглосуточным пребыванием детей</w:t>
      </w:r>
      <w:r>
        <w:rPr>
          <w:sz w:val="26"/>
          <w:szCs w:val="26"/>
        </w:rPr>
        <w:t xml:space="preserve"> 1, АППГ </w:t>
      </w:r>
      <w:r w:rsidRPr="004E682A">
        <w:rPr>
          <w:sz w:val="26"/>
          <w:szCs w:val="26"/>
        </w:rPr>
        <w:t>–</w:t>
      </w:r>
      <w:r>
        <w:rPr>
          <w:sz w:val="26"/>
          <w:szCs w:val="26"/>
        </w:rPr>
        <w:t xml:space="preserve"> 8, из учреждений социальной </w:t>
      </w:r>
      <w:r w:rsidRPr="004E682A">
        <w:rPr>
          <w:sz w:val="26"/>
          <w:szCs w:val="26"/>
        </w:rPr>
        <w:t xml:space="preserve">защиты – 0, АППГ-3, из медицинских организаций – 0, АППГ – 2. На родителей подростков, </w:t>
      </w:r>
      <w:r w:rsidRPr="004E682A">
        <w:rPr>
          <w:sz w:val="26"/>
          <w:szCs w:val="26"/>
        </w:rPr>
        <w:lastRenderedPageBreak/>
        <w:t xml:space="preserve">несвоевременно сообщающих о самовольных уходах детей, составлено 4 протокола об административных правонарушениях по ст. 5.35 ч.1 КоАП РФ. </w:t>
      </w:r>
    </w:p>
    <w:p w14:paraId="1FEA7D5A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 xml:space="preserve">За 12 месяцев 2025 года к административной ответственности за различные виды правонарушений привлечено всего 269, АППГ – 273, из них сотрудниками ОДН – 189 АППГ – 202. На несовершеннолетних составлено всего 104 административных протоколов (АППГ – 97), сотрудниками ОДН – 25, АППГ – 26. На родителей или лиц, их заменяющих всего составлено 147 административных протокола АППГ – 164, все сотрудниками ОДН. На иных лиц составлено всего 18 административных протоколов, АППГ – 17.   </w:t>
      </w:r>
    </w:p>
    <w:p w14:paraId="01D79E7F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 xml:space="preserve">Сотрудниками ПДН за 2025 год рассмотрено 815 материалов, зарегистрированных по книге учета совершения преступлений, АППГ – 803 материала. </w:t>
      </w:r>
    </w:p>
    <w:p w14:paraId="47E81579" w14:textId="28F5BDE1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>Несовершеннолетними совершено 14 общественно-опасных деяний до достижения возраста привлечения к уголовной ответственности (АППГ – 9). Число лиц, совершивших общественно-опасные деяния 13 (АППГ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>– 12), из них лиц,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>повторно совершивших общественно-опасные деяния 4 (АППГ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>0).</w:t>
      </w:r>
    </w:p>
    <w:p w14:paraId="2D8CAAA9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>По итогам 2025 года количество преступлений, совершённых в отношении несовершеннолетних 48 (АППГ- 45).</w:t>
      </w:r>
    </w:p>
    <w:p w14:paraId="087BEEDD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 xml:space="preserve">За декабрь 2025 года преступлений, предусмотренных ст. 156, ст. 151, ст. 150 УК РФ не выявлено.  </w:t>
      </w:r>
    </w:p>
    <w:p w14:paraId="1587431E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4E682A">
        <w:rPr>
          <w:sz w:val="26"/>
          <w:szCs w:val="26"/>
        </w:rPr>
        <w:t>убъектами системы профилактики безнадзорности и пра</w:t>
      </w:r>
      <w:r>
        <w:rPr>
          <w:sz w:val="26"/>
          <w:szCs w:val="26"/>
        </w:rPr>
        <w:t xml:space="preserve">вонарушений несовершеннолетних за </w:t>
      </w:r>
      <w:r w:rsidRPr="004E682A">
        <w:rPr>
          <w:sz w:val="26"/>
          <w:szCs w:val="26"/>
        </w:rPr>
        <w:t>2025 год проведено 210 (А</w:t>
      </w:r>
      <w:r>
        <w:rPr>
          <w:sz w:val="26"/>
          <w:szCs w:val="26"/>
        </w:rPr>
        <w:t xml:space="preserve">ППГ – 209) </w:t>
      </w:r>
      <w:r w:rsidRPr="004E682A">
        <w:rPr>
          <w:sz w:val="26"/>
          <w:szCs w:val="26"/>
        </w:rPr>
        <w:t>рейдовых мероприятий по проверке мест концентрации несовершеннолетних, в семьи находящиеся в социально – опасном положении, по проверке несовершеннолетних, по исполнению Закона №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 xml:space="preserve">50-З от 08.10.2009 года «О гарантиях прав ребенка в Ярославской области» и другие. </w:t>
      </w:r>
    </w:p>
    <w:p w14:paraId="01269D89" w14:textId="77777777" w:rsidR="004E436C" w:rsidRPr="004E682A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4E682A">
        <w:rPr>
          <w:sz w:val="26"/>
          <w:szCs w:val="26"/>
        </w:rPr>
        <w:t>Осуществлялась работа в образовательных организациях, направленная на формирование правового воспитания несовершеннолетних и законных представителей. Прочитано 680 (АППГ – 692) лекций и бесед профилактического характера в образовательных организациях, в том числе в родительских аудиториях 142 (АППГ – 158). Принято участие в Советах профилактики – 33 (АППГ</w:t>
      </w:r>
      <w:r>
        <w:rPr>
          <w:sz w:val="26"/>
          <w:szCs w:val="26"/>
        </w:rPr>
        <w:t xml:space="preserve"> </w:t>
      </w:r>
      <w:r w:rsidRPr="004E682A">
        <w:rPr>
          <w:sz w:val="26"/>
          <w:szCs w:val="26"/>
        </w:rPr>
        <w:t xml:space="preserve">– 42). </w:t>
      </w:r>
    </w:p>
    <w:p w14:paraId="417636C2" w14:textId="77777777" w:rsidR="004E436C" w:rsidRPr="009C2058" w:rsidRDefault="004E436C" w:rsidP="004E436C">
      <w:pPr>
        <w:ind w:firstLine="709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 xml:space="preserve">Характер совершаемых правонарушений со стороны законных представителей обусловлен социальной нестабильностью во многих семьях, алкоголизацией, низкой правовой и педагогической грамотностью. </w:t>
      </w:r>
    </w:p>
    <w:p w14:paraId="6F1F8DD6" w14:textId="77777777" w:rsidR="004E436C" w:rsidRPr="009C2058" w:rsidRDefault="004E436C" w:rsidP="004E436C">
      <w:pPr>
        <w:ind w:firstLine="708"/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>Наличие факторов социального риска способствуют возникновению делинквентного,</w:t>
      </w:r>
      <w:r>
        <w:rPr>
          <w:sz w:val="26"/>
          <w:szCs w:val="26"/>
        </w:rPr>
        <w:t xml:space="preserve"> </w:t>
      </w:r>
      <w:r w:rsidRPr="009C2058">
        <w:rPr>
          <w:sz w:val="26"/>
          <w:szCs w:val="26"/>
        </w:rPr>
        <w:t>аддиктивного поведения подростков с его последующей криминализацией и требует к себе повышенного внимания всех субъектов системы профилактики. Использование программно-целевого метода решения проблемы организации комплексной профилактической работы и сопровождения несовершеннолетних, склонных к асоциальному поведению или вступивших в конфликт с законом, и их семей, обусловлено необходимостью обеспечить межведомственное взаимодействие органов и учреждений системы профилактики безнадзорности и правонарушений несовершеннолетних, общественных и других организаций, деятельность которых связана с осуществлением мер, направленных на профилактику подростковой преступности и защиту прав несовершеннолетних,</w:t>
      </w:r>
    </w:p>
    <w:p w14:paraId="28913C7C" w14:textId="62683DAC" w:rsidR="004E436C" w:rsidRDefault="004E436C" w:rsidP="004E436C">
      <w:pPr>
        <w:contextualSpacing/>
        <w:jc w:val="both"/>
        <w:rPr>
          <w:sz w:val="26"/>
          <w:szCs w:val="26"/>
        </w:rPr>
      </w:pPr>
      <w:r w:rsidRPr="009C2058">
        <w:rPr>
          <w:sz w:val="26"/>
          <w:szCs w:val="26"/>
        </w:rPr>
        <w:t>оптимизации использования бюджетных средств и направления их на решение наиболее важных направле</w:t>
      </w:r>
      <w:r>
        <w:rPr>
          <w:sz w:val="26"/>
          <w:szCs w:val="26"/>
        </w:rPr>
        <w:t xml:space="preserve">ний профилактической работы. </w:t>
      </w:r>
    </w:p>
    <w:p w14:paraId="5412C859" w14:textId="77777777" w:rsidR="009840A7" w:rsidRDefault="009840A7" w:rsidP="004E436C">
      <w:pPr>
        <w:contextualSpacing/>
        <w:jc w:val="both"/>
        <w:rPr>
          <w:sz w:val="26"/>
          <w:szCs w:val="26"/>
        </w:rPr>
      </w:pPr>
    </w:p>
    <w:p w14:paraId="66CA30B2" w14:textId="77777777" w:rsidR="004E436C" w:rsidRDefault="004E436C" w:rsidP="004E436C">
      <w:pPr>
        <w:contextualSpacing/>
        <w:jc w:val="both"/>
        <w:rPr>
          <w:sz w:val="26"/>
          <w:szCs w:val="26"/>
        </w:rPr>
      </w:pPr>
    </w:p>
    <w:p w14:paraId="210B1EFA" w14:textId="77777777" w:rsidR="004E436C" w:rsidRPr="00147068" w:rsidRDefault="004E436C" w:rsidP="004E436C">
      <w:pPr>
        <w:contextualSpacing/>
        <w:jc w:val="both"/>
        <w:rPr>
          <w:color w:val="000000"/>
          <w:sz w:val="26"/>
          <w:szCs w:val="26"/>
        </w:rPr>
      </w:pPr>
    </w:p>
    <w:p w14:paraId="42B01E88" w14:textId="020FEEF4" w:rsidR="004E436C" w:rsidRPr="00147068" w:rsidRDefault="004E436C" w:rsidP="009840A7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47068">
        <w:rPr>
          <w:rFonts w:ascii="Times New Roman" w:hAnsi="Times New Roman"/>
          <w:b/>
          <w:color w:val="000000"/>
          <w:sz w:val="26"/>
          <w:szCs w:val="26"/>
        </w:rPr>
        <w:lastRenderedPageBreak/>
        <w:t>Цель и целевые показатели подпрограммы</w:t>
      </w:r>
    </w:p>
    <w:p w14:paraId="79902CB5" w14:textId="77777777" w:rsidR="004E436C" w:rsidRPr="00147068" w:rsidRDefault="004E436C" w:rsidP="004E436C">
      <w:pPr>
        <w:pStyle w:val="a8"/>
        <w:autoSpaceDE w:val="0"/>
        <w:autoSpaceDN w:val="0"/>
        <w:adjustRightInd w:val="0"/>
        <w:rPr>
          <w:rFonts w:ascii="Times New Roman" w:hAnsi="Times New Roman"/>
          <w:b/>
          <w:color w:val="000000"/>
          <w:sz w:val="26"/>
          <w:szCs w:val="26"/>
        </w:rPr>
      </w:pPr>
    </w:p>
    <w:p w14:paraId="2B100BC6" w14:textId="77777777" w:rsidR="004E436C" w:rsidRPr="00147068" w:rsidRDefault="004E436C" w:rsidP="004E436C">
      <w:pPr>
        <w:pStyle w:val="a8"/>
        <w:suppressAutoHyphens/>
        <w:autoSpaceDE w:val="0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 w:rsidRPr="00147068">
        <w:rPr>
          <w:rFonts w:ascii="Times New Roman" w:hAnsi="Times New Roman"/>
          <w:color w:val="000000"/>
          <w:sz w:val="26"/>
          <w:szCs w:val="26"/>
        </w:rPr>
        <w:t>Реализация подпрограммы «Профилактика безнадзорности, правонарушений и защита прав несовершеннолетних на территории Переславль-Залесского</w:t>
      </w:r>
      <w:r w:rsidRPr="00A260E0">
        <w:rPr>
          <w:color w:val="FF0000"/>
          <w:sz w:val="26"/>
          <w:szCs w:val="26"/>
        </w:rPr>
        <w:t xml:space="preserve"> </w:t>
      </w:r>
      <w:r w:rsidRPr="00147068">
        <w:rPr>
          <w:rFonts w:ascii="Times New Roman" w:hAnsi="Times New Roman"/>
          <w:color w:val="000000"/>
          <w:sz w:val="26"/>
          <w:szCs w:val="26"/>
        </w:rPr>
        <w:t xml:space="preserve">муниципального округа Ярославской области Ярославской области» (далее – подпрограмма) предусматривает достижение следующей цели Стратегии социально-экономического развития Переславль-Залесского муниципального округа Ярославской области до 2030 года: </w:t>
      </w:r>
    </w:p>
    <w:p w14:paraId="21A073B0" w14:textId="77777777" w:rsidR="004E436C" w:rsidRPr="00147068" w:rsidRDefault="004E436C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– </w:t>
      </w:r>
      <w:r w:rsidRPr="00147068">
        <w:rPr>
          <w:rFonts w:eastAsia="Arial Unicode MS"/>
          <w:color w:val="000000"/>
          <w:sz w:val="26"/>
          <w:szCs w:val="26"/>
        </w:rPr>
        <w:t>с</w:t>
      </w:r>
      <w:r w:rsidRPr="00147068">
        <w:rPr>
          <w:color w:val="000000"/>
          <w:sz w:val="26"/>
          <w:szCs w:val="26"/>
        </w:rPr>
        <w:t>оздание нового подхода к решению проблем защиты жизни и здоровья граждан, их прав и законных интересов от преступных и иных посягательств, обеспечения стабильной социально-политической обстановки.</w:t>
      </w:r>
    </w:p>
    <w:p w14:paraId="2382E8BA" w14:textId="77777777" w:rsidR="004E436C" w:rsidRPr="00147068" w:rsidRDefault="004E436C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7026ED7A" w14:textId="2B2B71E5" w:rsidR="004E436C" w:rsidRPr="00D45837" w:rsidRDefault="004E436C" w:rsidP="00D45837">
      <w:pPr>
        <w:ind w:right="-56"/>
        <w:jc w:val="center"/>
        <w:rPr>
          <w:rFonts w:eastAsia="Arial Unicode MS"/>
          <w:color w:val="000000"/>
          <w:sz w:val="26"/>
          <w:szCs w:val="26"/>
        </w:rPr>
      </w:pPr>
      <w:r w:rsidRPr="00D45837">
        <w:rPr>
          <w:rFonts w:eastAsia="Arial Unicode MS"/>
          <w:color w:val="000000"/>
          <w:sz w:val="26"/>
          <w:szCs w:val="26"/>
        </w:rPr>
        <w:t>Целевые показатели подпрограммы</w:t>
      </w:r>
    </w:p>
    <w:tbl>
      <w:tblPr>
        <w:tblpPr w:leftFromText="180" w:rightFromText="180" w:vertAnchor="text" w:horzAnchor="margin" w:tblpXSpec="center" w:tblpY="1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588"/>
        <w:gridCol w:w="964"/>
        <w:gridCol w:w="1134"/>
        <w:gridCol w:w="992"/>
      </w:tblGrid>
      <w:tr w:rsidR="00147068" w:rsidRPr="00147068" w14:paraId="3A9DDA19" w14:textId="77777777" w:rsidTr="00147068">
        <w:tc>
          <w:tcPr>
            <w:tcW w:w="675" w:type="dxa"/>
            <w:vMerge w:val="restart"/>
            <w:shd w:val="clear" w:color="auto" w:fill="auto"/>
            <w:vAlign w:val="center"/>
          </w:tcPr>
          <w:p w14:paraId="20714D38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№             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35AC2666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849F4B8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383DEC45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</w:tr>
      <w:tr w:rsidR="00147068" w:rsidRPr="00147068" w14:paraId="1CD33327" w14:textId="77777777" w:rsidTr="00147068">
        <w:tc>
          <w:tcPr>
            <w:tcW w:w="675" w:type="dxa"/>
            <w:vMerge/>
            <w:shd w:val="clear" w:color="auto" w:fill="auto"/>
          </w:tcPr>
          <w:p w14:paraId="54C4D26A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DC9047A" w14:textId="77777777" w:rsidR="004E436C" w:rsidRPr="00147068" w:rsidRDefault="004E436C" w:rsidP="001470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3BD793D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6E0E67C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2025              год (базовое значение*)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CF70E46" w14:textId="77777777" w:rsidR="004E436C" w:rsidRPr="00147068" w:rsidRDefault="004E436C" w:rsidP="00147068">
            <w:pPr>
              <w:spacing w:before="375" w:after="375"/>
              <w:ind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B4421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A1A8BC" w14:textId="77777777" w:rsidR="004E436C" w:rsidRPr="00147068" w:rsidRDefault="004E436C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trike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2028 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</w:tr>
      <w:tr w:rsidR="00147068" w:rsidRPr="00147068" w14:paraId="0A67EDC5" w14:textId="77777777" w:rsidTr="00147068">
        <w:tc>
          <w:tcPr>
            <w:tcW w:w="675" w:type="dxa"/>
            <w:shd w:val="clear" w:color="auto" w:fill="auto"/>
          </w:tcPr>
          <w:p w14:paraId="6D5E267F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</w:tcPr>
          <w:p w14:paraId="4FF7D357" w14:textId="77777777" w:rsidR="004E436C" w:rsidRPr="00147068" w:rsidRDefault="004E436C" w:rsidP="00147068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преступлений, совершенных несовершеннолетними, проживающими в муниципальном округе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39E86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B95666C" w14:textId="77777777" w:rsidR="004E436C" w:rsidRPr="00147068" w:rsidRDefault="004E436C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D87453B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7B5FC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8D5E50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</w:tr>
      <w:tr w:rsidR="00147068" w:rsidRPr="00147068" w14:paraId="1C233273" w14:textId="77777777" w:rsidTr="00147068">
        <w:tc>
          <w:tcPr>
            <w:tcW w:w="675" w:type="dxa"/>
            <w:shd w:val="clear" w:color="auto" w:fill="auto"/>
          </w:tcPr>
          <w:p w14:paraId="501955B7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977" w:type="dxa"/>
            <w:shd w:val="clear" w:color="auto" w:fill="auto"/>
          </w:tcPr>
          <w:p w14:paraId="76FA1B54" w14:textId="77777777" w:rsidR="004E436C" w:rsidRPr="00147068" w:rsidRDefault="004E436C" w:rsidP="00147068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Число несовершеннолетних,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1559" w:type="dxa"/>
            <w:shd w:val="clear" w:color="auto" w:fill="auto"/>
          </w:tcPr>
          <w:p w14:paraId="73F75B26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7370C7E6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48B1AF93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  <w:p w14:paraId="63A97F54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886AD0D" w14:textId="77777777" w:rsidR="004E436C" w:rsidRPr="00147068" w:rsidRDefault="004E436C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112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1A9CF5F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54EE5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3089CB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110</w:t>
            </w:r>
          </w:p>
        </w:tc>
      </w:tr>
      <w:tr w:rsidR="00147068" w:rsidRPr="00147068" w14:paraId="75463633" w14:textId="77777777" w:rsidTr="00147068">
        <w:tc>
          <w:tcPr>
            <w:tcW w:w="675" w:type="dxa"/>
            <w:shd w:val="clear" w:color="auto" w:fill="auto"/>
          </w:tcPr>
          <w:p w14:paraId="0D532971" w14:textId="77777777" w:rsidR="004E436C" w:rsidRPr="00147068" w:rsidRDefault="004E436C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</w:tcPr>
          <w:p w14:paraId="4A69885A" w14:textId="77777777" w:rsidR="004E436C" w:rsidRPr="00147068" w:rsidRDefault="004E436C" w:rsidP="00147068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семей с несовершеннолетними детьми, находящихся в социально опасном положении, состоящих на учете в территориальной комиссии по делам несовершеннолетних и защите их прав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A0B64B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97E2DAB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AACB77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4C85F8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BC70F5" w14:textId="77777777" w:rsidR="004E436C" w:rsidRPr="00147068" w:rsidRDefault="004E436C" w:rsidP="00147068">
            <w:pPr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219A4282" w14:textId="77777777" w:rsidR="004E436C" w:rsidRPr="00147068" w:rsidRDefault="004E436C" w:rsidP="004E436C">
      <w:pPr>
        <w:jc w:val="both"/>
        <w:rPr>
          <w:color w:val="000000"/>
        </w:rPr>
      </w:pPr>
      <w:r w:rsidRPr="00147068">
        <w:rPr>
          <w:color w:val="000000"/>
        </w:rPr>
        <w:t>* Значение на 31.12.2025 года</w:t>
      </w:r>
    </w:p>
    <w:p w14:paraId="35F631FF" w14:textId="3E2504DC" w:rsidR="004E436C" w:rsidRDefault="004E436C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2D384B4F" w14:textId="63ADD1F1" w:rsidR="009840A7" w:rsidRDefault="009840A7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1E5BE5E4" w14:textId="77777777" w:rsidR="009840A7" w:rsidRPr="00147068" w:rsidRDefault="009840A7" w:rsidP="004E436C">
      <w:pPr>
        <w:ind w:right="-56" w:firstLine="709"/>
        <w:jc w:val="both"/>
        <w:rPr>
          <w:rFonts w:eastAsia="Arial Unicode MS"/>
          <w:color w:val="000000"/>
          <w:sz w:val="26"/>
          <w:szCs w:val="26"/>
        </w:rPr>
      </w:pPr>
    </w:p>
    <w:p w14:paraId="40E8C307" w14:textId="77777777" w:rsidR="004E436C" w:rsidRPr="00147068" w:rsidRDefault="004E436C" w:rsidP="009840A7">
      <w:pPr>
        <w:pStyle w:val="a8"/>
        <w:numPr>
          <w:ilvl w:val="0"/>
          <w:numId w:val="2"/>
        </w:numPr>
        <w:spacing w:after="0" w:line="240" w:lineRule="auto"/>
        <w:ind w:right="-56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147068">
        <w:rPr>
          <w:rFonts w:ascii="Times New Roman" w:hAnsi="Times New Roman"/>
          <w:b/>
          <w:color w:val="000000"/>
          <w:sz w:val="26"/>
          <w:szCs w:val="26"/>
          <w:lang w:eastAsia="ru-RU"/>
        </w:rPr>
        <w:lastRenderedPageBreak/>
        <w:t>Задачи подпрограммы</w:t>
      </w:r>
    </w:p>
    <w:p w14:paraId="3C8EB0A5" w14:textId="77777777" w:rsidR="004E436C" w:rsidRPr="00147068" w:rsidRDefault="004E436C" w:rsidP="004E436C">
      <w:pPr>
        <w:pStyle w:val="a8"/>
        <w:jc w:val="both"/>
        <w:rPr>
          <w:rFonts w:ascii="Times New Roman" w:hAnsi="Times New Roman"/>
          <w:color w:val="000000"/>
          <w:sz w:val="26"/>
          <w:szCs w:val="26"/>
        </w:rPr>
      </w:pPr>
      <w:r w:rsidRPr="00147068">
        <w:rPr>
          <w:rFonts w:ascii="Times New Roman" w:hAnsi="Times New Roman"/>
          <w:color w:val="000000"/>
          <w:sz w:val="26"/>
          <w:szCs w:val="26"/>
        </w:rPr>
        <w:t>Задачи:</w:t>
      </w:r>
    </w:p>
    <w:p w14:paraId="491B8042" w14:textId="77777777" w:rsidR="004E436C" w:rsidRPr="00147068" w:rsidRDefault="004E436C" w:rsidP="004E436C">
      <w:pPr>
        <w:ind w:firstLine="708"/>
        <w:jc w:val="both"/>
        <w:rPr>
          <w:rFonts w:eastAsia="Arial Unicode MS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</w:t>
      </w:r>
      <w:r w:rsidRPr="00147068">
        <w:rPr>
          <w:rFonts w:eastAsia="Arial Unicode MS"/>
          <w:color w:val="000000"/>
          <w:sz w:val="26"/>
          <w:szCs w:val="26"/>
        </w:rPr>
        <w:t xml:space="preserve"> </w:t>
      </w:r>
      <w:r w:rsidRPr="00147068">
        <w:rPr>
          <w:color w:val="000000"/>
          <w:sz w:val="26"/>
          <w:szCs w:val="26"/>
        </w:rPr>
        <w:t>поддержание</w:t>
      </w:r>
      <w:r w:rsidRPr="00147068">
        <w:rPr>
          <w:rFonts w:eastAsia="Arial Unicode MS"/>
          <w:color w:val="000000"/>
          <w:sz w:val="26"/>
          <w:szCs w:val="26"/>
        </w:rPr>
        <w:t xml:space="preserve"> общественного порядка и борьба с преступностью;</w:t>
      </w:r>
    </w:p>
    <w:p w14:paraId="3F144768" w14:textId="77777777" w:rsidR="004E436C" w:rsidRPr="00360463" w:rsidRDefault="004E436C" w:rsidP="004E436C">
      <w:pPr>
        <w:ind w:firstLine="708"/>
        <w:jc w:val="both"/>
        <w:rPr>
          <w:sz w:val="26"/>
          <w:szCs w:val="26"/>
        </w:rPr>
      </w:pPr>
      <w:r w:rsidRPr="004E682A">
        <w:rPr>
          <w:sz w:val="26"/>
          <w:szCs w:val="26"/>
        </w:rPr>
        <w:t>–</w:t>
      </w:r>
      <w:r w:rsidRPr="004E436C">
        <w:rPr>
          <w:color w:val="000000"/>
          <w:sz w:val="26"/>
          <w:szCs w:val="26"/>
        </w:rPr>
        <w:t xml:space="preserve"> создание условий для психолого-педагогической, медицинской, правовой, социальной поддержки </w:t>
      </w:r>
      <w:r w:rsidRPr="00360463">
        <w:rPr>
          <w:sz w:val="26"/>
          <w:szCs w:val="26"/>
        </w:rPr>
        <w:t>и реабилитации детей и семей, находящихся в трудной жизненной ситуации.</w:t>
      </w:r>
    </w:p>
    <w:p w14:paraId="08043C0C" w14:textId="77777777" w:rsidR="004E436C" w:rsidRPr="00147068" w:rsidRDefault="004E436C" w:rsidP="004E436C">
      <w:pPr>
        <w:ind w:right="-57" w:firstLine="709"/>
        <w:jc w:val="both"/>
        <w:rPr>
          <w:rFonts w:eastAsia="Arial Unicode MS"/>
          <w:color w:val="000000"/>
          <w:sz w:val="26"/>
          <w:szCs w:val="26"/>
        </w:rPr>
      </w:pPr>
    </w:p>
    <w:p w14:paraId="258054FA" w14:textId="77A6F4A3" w:rsidR="004E436C" w:rsidRPr="00147068" w:rsidRDefault="00D45837" w:rsidP="004E436C">
      <w:pPr>
        <w:ind w:left="1080" w:right="-56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</w:t>
      </w:r>
      <w:r w:rsidR="004E436C" w:rsidRPr="00147068">
        <w:rPr>
          <w:b/>
          <w:color w:val="000000"/>
          <w:sz w:val="26"/>
          <w:szCs w:val="26"/>
        </w:rPr>
        <w:t>. Ресурсное обеспечение подпрограммы</w:t>
      </w:r>
    </w:p>
    <w:p w14:paraId="4748D2A3" w14:textId="77777777" w:rsidR="004E436C" w:rsidRPr="00147068" w:rsidRDefault="004E436C" w:rsidP="004E436C">
      <w:pPr>
        <w:ind w:left="1080" w:right="-56"/>
        <w:jc w:val="center"/>
        <w:rPr>
          <w:b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383"/>
        <w:gridCol w:w="1276"/>
        <w:gridCol w:w="1418"/>
        <w:gridCol w:w="1559"/>
      </w:tblGrid>
      <w:tr w:rsidR="00965DD2" w:rsidRPr="00147068" w14:paraId="2909E2FD" w14:textId="77777777" w:rsidTr="00937B68"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C58C8F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E1F84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Всего</w:t>
            </w:r>
          </w:p>
          <w:p w14:paraId="7AFBF56C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34B5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965DD2" w:rsidRPr="00147068" w14:paraId="12EF876B" w14:textId="77777777" w:rsidTr="00937B68"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55D893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8959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DE3F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D23B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F5E1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2028 год</w:t>
            </w:r>
          </w:p>
        </w:tc>
      </w:tr>
      <w:tr w:rsidR="00965DD2" w:rsidRPr="00147068" w14:paraId="2020C1B0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BCB6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455F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0A48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2B8C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66F5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5</w:t>
            </w:r>
          </w:p>
        </w:tc>
      </w:tr>
      <w:tr w:rsidR="00965DD2" w:rsidRPr="00147068" w14:paraId="06FB132A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3A02" w14:textId="77777777" w:rsidR="004E436C" w:rsidRPr="00147068" w:rsidRDefault="004E436C" w:rsidP="00937B68">
            <w:pPr>
              <w:jc w:val="both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13A1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41A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7A1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A77" w14:textId="77777777" w:rsidR="004E436C" w:rsidRPr="00147068" w:rsidRDefault="004E436C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965DD2" w:rsidRPr="00147068" w14:paraId="1674791A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F65E" w14:textId="77777777" w:rsidR="004E436C" w:rsidRPr="00147068" w:rsidRDefault="004E436C" w:rsidP="00937B68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5242" w14:textId="77777777" w:rsidR="004E436C" w:rsidRPr="00147068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8D35" w14:textId="77777777" w:rsidR="004E436C" w:rsidRPr="00147068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2549" w14:textId="77777777" w:rsidR="004E436C" w:rsidRPr="00147068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540" w14:textId="77777777" w:rsidR="004E436C" w:rsidRPr="00147068" w:rsidRDefault="004E436C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</w:tbl>
    <w:p w14:paraId="0D568D8D" w14:textId="77777777" w:rsidR="004E436C" w:rsidRPr="00147068" w:rsidRDefault="004E436C" w:rsidP="004E436C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C81090D" w14:textId="42A7AF73" w:rsidR="004E436C" w:rsidRPr="004E436C" w:rsidRDefault="00D45837" w:rsidP="004E436C">
      <w:pPr>
        <w:ind w:left="72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6</w:t>
      </w:r>
      <w:r w:rsidR="004E436C" w:rsidRPr="004E436C">
        <w:rPr>
          <w:b/>
          <w:color w:val="000000"/>
          <w:sz w:val="26"/>
          <w:szCs w:val="26"/>
        </w:rPr>
        <w:t xml:space="preserve">. Обоснование потребностей в бюджетных </w:t>
      </w:r>
    </w:p>
    <w:p w14:paraId="0D4525B9" w14:textId="77777777" w:rsidR="004E436C" w:rsidRPr="004E436C" w:rsidRDefault="004E436C" w:rsidP="004E436C">
      <w:pPr>
        <w:ind w:left="720"/>
        <w:jc w:val="center"/>
        <w:rPr>
          <w:b/>
          <w:color w:val="000000"/>
          <w:sz w:val="26"/>
          <w:szCs w:val="26"/>
        </w:rPr>
      </w:pPr>
      <w:r w:rsidRPr="004E436C">
        <w:rPr>
          <w:b/>
          <w:color w:val="000000"/>
          <w:sz w:val="26"/>
          <w:szCs w:val="26"/>
        </w:rPr>
        <w:t>ресурсах для достижения целей и результатов подпрограммы</w:t>
      </w:r>
    </w:p>
    <w:p w14:paraId="30C4D032" w14:textId="77777777" w:rsidR="004E436C" w:rsidRDefault="004E436C" w:rsidP="004E4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973EB87" w14:textId="77777777" w:rsidR="004E436C" w:rsidRDefault="004E436C" w:rsidP="004E43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мерами правового регулирования, определяющими реализацию подпрограммы,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3F1F59F5" w14:textId="77777777" w:rsidR="004E436C" w:rsidRPr="00C76A8D" w:rsidRDefault="004E436C" w:rsidP="004E43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682A">
        <w:rPr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6A8D">
        <w:rPr>
          <w:rFonts w:ascii="Times New Roman" w:hAnsi="Times New Roman" w:cs="Times New Roman"/>
          <w:sz w:val="26"/>
          <w:szCs w:val="26"/>
        </w:rPr>
        <w:t>Федеральный зак</w:t>
      </w:r>
      <w:r>
        <w:rPr>
          <w:rFonts w:ascii="Times New Roman" w:hAnsi="Times New Roman" w:cs="Times New Roman"/>
          <w:sz w:val="26"/>
          <w:szCs w:val="26"/>
        </w:rPr>
        <w:t>он от 24.06.1999 № 120-ФЗ «</w:t>
      </w:r>
      <w:r w:rsidRPr="00C76A8D">
        <w:rPr>
          <w:rFonts w:ascii="Times New Roman" w:hAnsi="Times New Roman" w:cs="Times New Roman"/>
          <w:sz w:val="26"/>
          <w:szCs w:val="26"/>
        </w:rPr>
        <w:t>Об основах системы профилактики безнадзорности и правонарушений несовершеннолетних</w:t>
      </w:r>
      <w:r>
        <w:rPr>
          <w:rFonts w:ascii="Times New Roman" w:hAnsi="Times New Roman" w:cs="Times New Roman"/>
          <w:sz w:val="26"/>
          <w:szCs w:val="26"/>
        </w:rPr>
        <w:t>»;</w:t>
      </w:r>
    </w:p>
    <w:p w14:paraId="30CAE385" w14:textId="77777777" w:rsidR="004E436C" w:rsidRDefault="004E436C" w:rsidP="004E43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‒ Федеральный закон от 06.10.2003 № 131-ФЗ «Об общих принципах организации местного самоуправления в Российской Федерации»;</w:t>
      </w:r>
    </w:p>
    <w:p w14:paraId="72874526" w14:textId="77777777" w:rsidR="004E436C" w:rsidRDefault="004E436C" w:rsidP="004E43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4A74A8DB" w14:textId="77777777" w:rsidR="004E436C" w:rsidRPr="00B818CC" w:rsidRDefault="004E436C" w:rsidP="004E436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4E682A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B818CC">
        <w:rPr>
          <w:sz w:val="26"/>
          <w:szCs w:val="26"/>
        </w:rPr>
        <w:t>Закон Ярославской области от 05.05.2006 № 20-з «О профилактике правонарушений в Ярославской области»;</w:t>
      </w:r>
    </w:p>
    <w:p w14:paraId="787EC2AE" w14:textId="77777777" w:rsidR="004E436C" w:rsidRDefault="004E436C" w:rsidP="004E436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682A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346583">
        <w:rPr>
          <w:rFonts w:ascii="Times New Roman" w:hAnsi="Times New Roman" w:cs="Times New Roman"/>
          <w:sz w:val="26"/>
          <w:szCs w:val="26"/>
        </w:rPr>
        <w:t>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31FF8758" w14:textId="480DB1EE" w:rsidR="004E436C" w:rsidRDefault="004E436C" w:rsidP="004E436C">
      <w:pPr>
        <w:pStyle w:val="consplusnormal0"/>
        <w:tabs>
          <w:tab w:val="left" w:pos="6170"/>
          <w:tab w:val="right" w:pos="935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Подпрограмма </w:t>
      </w:r>
      <w:r w:rsidRPr="00435362">
        <w:rPr>
          <w:rFonts w:ascii="Times New Roman" w:hAnsi="Times New Roman" w:cs="Times New Roman"/>
          <w:sz w:val="26"/>
          <w:szCs w:val="26"/>
          <w:lang w:eastAsia="en-US"/>
        </w:rPr>
        <w:t>«Профилактика безнадзорности, правонарушений и защита прав несовершеннолетних на территории Переславль-Залесского муниципального округа Ярославской области Ярославской области»</w:t>
      </w:r>
      <w:r>
        <w:rPr>
          <w:rFonts w:ascii="Times New Roman" w:hAnsi="Times New Roman" w:cs="Times New Roman"/>
          <w:sz w:val="26"/>
          <w:szCs w:val="26"/>
        </w:rPr>
        <w:t>, носит выраженный социальный характер. Результаты реализации ее мероприятий будут оказывать влияние на различные стороны жизни Переславль-Залесского муниципального округа Ярославской области.</w:t>
      </w:r>
    </w:p>
    <w:p w14:paraId="32F817CE" w14:textId="77777777" w:rsidR="004E436C" w:rsidRDefault="004E436C" w:rsidP="004E436C">
      <w:pPr>
        <w:pStyle w:val="afff0"/>
        <w:spacing w:before="0" w:after="0"/>
        <w:ind w:firstLine="708"/>
        <w:rPr>
          <w:rFonts w:eastAsia="Arial Unicode MS"/>
          <w:sz w:val="26"/>
          <w:szCs w:val="26"/>
        </w:rPr>
      </w:pPr>
      <w:r w:rsidRPr="00C850EB">
        <w:rPr>
          <w:rFonts w:ascii="Times New Roman" w:hAnsi="Times New Roman" w:cs="Times New Roman"/>
          <w:color w:val="auto"/>
          <w:spacing w:val="0"/>
          <w:sz w:val="26"/>
          <w:szCs w:val="26"/>
        </w:rPr>
        <w:t>Реализация подпрограммы позволит создать условия</w:t>
      </w:r>
      <w:r w:rsidRPr="00B868CB">
        <w:rPr>
          <w:rFonts w:ascii="Times New Roman" w:hAnsi="Times New Roman" w:cs="Times New Roman"/>
          <w:color w:val="auto"/>
          <w:sz w:val="26"/>
          <w:szCs w:val="26"/>
        </w:rPr>
        <w:t xml:space="preserve"> для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профилактики совершения правонарушений и преступлений несовершеннолетними, обеспечить их максимальную занятость в свободное от учебы время, оказание своевременного сопровождения и помощи семьям, находящимся на господдержке и в социально- опасном положении. </w:t>
      </w:r>
    </w:p>
    <w:p w14:paraId="72B615B2" w14:textId="77777777" w:rsidR="004E436C" w:rsidRDefault="004E436C" w:rsidP="004E436C">
      <w:pPr>
        <w:ind w:firstLine="708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Методика оценки результативности и эффективности реализации подпрограммы осуществляется в соответствии с постановлением Администрации </w:t>
      </w:r>
      <w:r w:rsidRPr="00147068">
        <w:rPr>
          <w:color w:val="000000"/>
          <w:spacing w:val="2"/>
          <w:sz w:val="26"/>
          <w:szCs w:val="26"/>
        </w:rPr>
        <w:t>Переславль-Залесского муниципального округа</w:t>
      </w:r>
      <w:r w:rsidRPr="00EA372D">
        <w:rPr>
          <w:color w:val="FF0000"/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от 29.05.2025 № ПОС.03-2538/25 </w:t>
      </w:r>
      <w:r>
        <w:rPr>
          <w:spacing w:val="2"/>
          <w:sz w:val="26"/>
          <w:szCs w:val="26"/>
        </w:rPr>
        <w:lastRenderedPageBreak/>
        <w:t>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4E6B4207" w14:textId="77777777" w:rsidR="004E436C" w:rsidRDefault="004E436C" w:rsidP="004E4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3D0E3D5" w14:textId="77777777" w:rsidR="004E436C" w:rsidRDefault="004E436C" w:rsidP="004E436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C11B52" w14:textId="20841621" w:rsidR="004E436C" w:rsidRPr="004E436C" w:rsidRDefault="00D45837" w:rsidP="004E436C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7</w:t>
      </w:r>
      <w:r w:rsidR="004E436C" w:rsidRPr="004E436C">
        <w:rPr>
          <w:b/>
          <w:color w:val="000000"/>
          <w:sz w:val="26"/>
          <w:szCs w:val="26"/>
        </w:rPr>
        <w:t>. Управление подпрограммой и контроль за ходом ее реализации</w:t>
      </w:r>
    </w:p>
    <w:p w14:paraId="2E421ACB" w14:textId="77777777" w:rsidR="004E436C" w:rsidRPr="004E436C" w:rsidRDefault="004E436C" w:rsidP="004E436C">
      <w:pPr>
        <w:jc w:val="center"/>
        <w:rPr>
          <w:b/>
          <w:color w:val="000000"/>
          <w:sz w:val="26"/>
          <w:szCs w:val="26"/>
        </w:rPr>
      </w:pPr>
    </w:p>
    <w:p w14:paraId="390A96EB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Механизмы реализации подпрограммы разработаны в соответствии с положениями законодательства Российской Федерации, нормативными правовыми актами Ярославской области и Переславль-Залесского муниципального округа Ярославской области, предусматривают исполнение комплекса мероприятий, необходимых для достижения целей и решения задач подпрограммы. </w:t>
      </w:r>
    </w:p>
    <w:p w14:paraId="664C7F8C" w14:textId="77777777" w:rsidR="004E436C" w:rsidRPr="00147068" w:rsidRDefault="004E436C" w:rsidP="004E436C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Реализацию подпрограммы координирует заместитель Главы Администрации Переславль-Залесского муниципального округа по </w:t>
      </w:r>
      <w:r w:rsidRPr="00147068">
        <w:rPr>
          <w:rFonts w:eastAsia="Calibri"/>
          <w:color w:val="000000"/>
          <w:sz w:val="26"/>
          <w:szCs w:val="26"/>
        </w:rPr>
        <w:t>социальному развитию.</w:t>
      </w:r>
    </w:p>
    <w:p w14:paraId="1FC61752" w14:textId="77777777" w:rsidR="004E436C" w:rsidRPr="00147068" w:rsidRDefault="004E436C" w:rsidP="004E436C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Ответственным исполнителем подпрограммы является</w:t>
      </w:r>
      <w:r w:rsidRPr="00147068">
        <w:rPr>
          <w:rFonts w:eastAsia="Calibri"/>
          <w:color w:val="000000"/>
          <w:sz w:val="26"/>
          <w:szCs w:val="26"/>
        </w:rPr>
        <w:t xml:space="preserve"> управление социального развития Администрации Переславль-Залесского муниципального округа.</w:t>
      </w:r>
    </w:p>
    <w:p w14:paraId="0D796921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Ответственный исполнитель подпрограммы:</w:t>
      </w:r>
    </w:p>
    <w:p w14:paraId="05C2BD48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округа;</w:t>
      </w:r>
    </w:p>
    <w:p w14:paraId="1AE41FAB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формирует структуру подпрограммы, а также перечень ее исполнителей;</w:t>
      </w:r>
    </w:p>
    <w:p w14:paraId="3C9F928D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организует реализацию подпрограммы, принимает решение о внесении в нее изменений, приостановлении, прекращении или продлении ее действия;</w:t>
      </w:r>
    </w:p>
    <w:p w14:paraId="50C6043D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несет ответственность за достижение целевых показателей подпрограммы, а также конечных результатов ее реализации;</w:t>
      </w:r>
    </w:p>
    <w:p w14:paraId="579D69E8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4CF4C9A3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запрашивает у исполнителей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муниципального округа, управления экономического развития Администрации Переславль-Залесского муниципального округа;</w:t>
      </w:r>
    </w:p>
    <w:p w14:paraId="65E862AE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запрашивает у исполнителей 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1F1E9FB4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– обеспечивает занесение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 </w:t>
      </w:r>
    </w:p>
    <w:p w14:paraId="74E184D8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Исполнителями подпрограммы являются: муниципальные общеобразовательные учреждения, МБУК Переславль-Залесского МО «Центр Культуры. Муниципальная библиотека», МАУ ПМО ДО и МП МЦ СШ «Чемпион», МУ ДО «Перспектива», </w:t>
      </w:r>
      <w:r w:rsidRPr="00147068">
        <w:rPr>
          <w:color w:val="000000"/>
          <w:sz w:val="26"/>
          <w:szCs w:val="26"/>
          <w:lang w:eastAsia="en-US"/>
        </w:rPr>
        <w:t xml:space="preserve">МУ ДО Детская школа искусств г. Переславля- Залесского, </w:t>
      </w:r>
      <w:r w:rsidRPr="00147068">
        <w:rPr>
          <w:rFonts w:eastAsia="Calibri"/>
          <w:color w:val="000000"/>
          <w:sz w:val="26"/>
          <w:szCs w:val="26"/>
        </w:rPr>
        <w:t>ОМВД России «Переславль-Залесский»,</w:t>
      </w:r>
      <w:r w:rsidRPr="00147068">
        <w:rPr>
          <w:color w:val="000000"/>
          <w:sz w:val="26"/>
          <w:szCs w:val="26"/>
        </w:rPr>
        <w:t xml:space="preserve"> ГБУЗ ЯО «Переславская центральная районная больница»</w:t>
      </w:r>
      <w:r w:rsidRPr="00147068">
        <w:rPr>
          <w:rFonts w:eastAsia="Calibri"/>
          <w:color w:val="000000"/>
          <w:sz w:val="26"/>
          <w:szCs w:val="26"/>
        </w:rPr>
        <w:t>.</w:t>
      </w:r>
    </w:p>
    <w:p w14:paraId="0AB2451D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Исполнители подпрограммы:</w:t>
      </w:r>
    </w:p>
    <w:p w14:paraId="741219B6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75715373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– осуществляют организацию, координацию и контроль за выполнением </w:t>
      </w:r>
      <w:r w:rsidRPr="00147068">
        <w:rPr>
          <w:color w:val="000000"/>
          <w:sz w:val="26"/>
          <w:szCs w:val="26"/>
        </w:rPr>
        <w:lastRenderedPageBreak/>
        <w:t>проектов и отдельных мероприятий подпрограммы;</w:t>
      </w:r>
    </w:p>
    <w:p w14:paraId="179B5831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контроль за целевым использованием средств подпрограммы;</w:t>
      </w:r>
    </w:p>
    <w:p w14:paraId="3D931B8E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4F94E290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1DC48F32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своевременную подготовку отчетов о реализации мероприятий подпрограммы.</w:t>
      </w:r>
    </w:p>
    <w:p w14:paraId="18B645B0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Досрочное завершение подпрограммы осуществляется в следующих случаях:</w:t>
      </w:r>
    </w:p>
    <w:p w14:paraId="239C2038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достижение поставленных целей подпрограммы;</w:t>
      </w:r>
    </w:p>
    <w:p w14:paraId="378CCF6C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прекращение всех полномочий, в рамках которых реализуется подпрограмма;</w:t>
      </w:r>
    </w:p>
    <w:p w14:paraId="2FFE3C39" w14:textId="77777777" w:rsidR="004E436C" w:rsidRPr="00147068" w:rsidRDefault="004E436C" w:rsidP="004E436C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ликвидация ответственного исполнителя подпрограммы и невозможность возложения его обязанностей на другого ответственного исполнителя.</w:t>
      </w:r>
    </w:p>
    <w:p w14:paraId="47593651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44859293" w14:textId="77777777" w:rsidR="004E436C" w:rsidRPr="00147068" w:rsidRDefault="004E436C" w:rsidP="004E436C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068">
        <w:rPr>
          <w:rFonts w:ascii="Times New Roman" w:hAnsi="Times New Roman" w:cs="Times New Roman"/>
          <w:color w:val="000000"/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подпрограммы будет осуществляться управлением социального развития Администрации Переславль-Залесского муниципального округа.</w:t>
      </w:r>
    </w:p>
    <w:p w14:paraId="5354E060" w14:textId="77777777" w:rsidR="004E436C" w:rsidRPr="004E436C" w:rsidRDefault="004E436C" w:rsidP="004E436C">
      <w:pPr>
        <w:pStyle w:val="ConsPlusNormal"/>
        <w:widowControl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A30ADF2" w14:textId="0A3D0141" w:rsidR="004E436C" w:rsidRPr="00147068" w:rsidRDefault="00D45837" w:rsidP="004E436C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8</w:t>
      </w:r>
      <w:r w:rsidR="004E436C" w:rsidRPr="00147068">
        <w:rPr>
          <w:b/>
          <w:bCs/>
          <w:color w:val="000000"/>
          <w:sz w:val="26"/>
          <w:szCs w:val="26"/>
        </w:rPr>
        <w:t>. Прогноз ожидаемых социально-экономических</w:t>
      </w:r>
    </w:p>
    <w:p w14:paraId="388E0C68" w14:textId="77777777" w:rsidR="004E436C" w:rsidRPr="00147068" w:rsidRDefault="004E436C" w:rsidP="004E436C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 w:rsidRPr="00147068">
        <w:rPr>
          <w:b/>
          <w:bCs/>
          <w:color w:val="000000"/>
          <w:sz w:val="26"/>
          <w:szCs w:val="26"/>
        </w:rPr>
        <w:t>результатов реализации подпрограммы</w:t>
      </w:r>
    </w:p>
    <w:p w14:paraId="3C7ED669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</w:p>
    <w:p w14:paraId="68F451CF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Подпрограмма носит ярко выраженный социально значимый, межведомственный характер. Результаты ее реализации повлияют на многие важнейшие стороны жизни населения Переславль-Залесского муниципального округа Ярославской области.</w:t>
      </w:r>
    </w:p>
    <w:p w14:paraId="7FF35FF7" w14:textId="77777777" w:rsidR="004E436C" w:rsidRPr="00147068" w:rsidRDefault="004E436C" w:rsidP="004E436C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В ходе реализации подпрограммы ежегодно планируется достижение к 2028 году следующих результатов:</w:t>
      </w:r>
    </w:p>
    <w:p w14:paraId="36B58AE8" w14:textId="77777777" w:rsidR="004E436C" w:rsidRPr="00147068" w:rsidRDefault="004E436C" w:rsidP="004E436C">
      <w:pPr>
        <w:ind w:right="-56"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</w:t>
      </w:r>
      <w:r w:rsidRPr="00147068">
        <w:rPr>
          <w:rFonts w:eastAsia="Calibri"/>
          <w:color w:val="000000"/>
          <w:sz w:val="26"/>
          <w:szCs w:val="26"/>
          <w:lang w:eastAsia="en-US"/>
        </w:rPr>
        <w:t xml:space="preserve"> количество преступлений, совершенных несовершеннолетними, проживающими в муниципальном округе</w:t>
      </w:r>
      <w:r w:rsidRPr="00147068">
        <w:rPr>
          <w:color w:val="000000"/>
          <w:sz w:val="26"/>
          <w:szCs w:val="26"/>
        </w:rPr>
        <w:t>, составит не более 9%;</w:t>
      </w:r>
    </w:p>
    <w:p w14:paraId="6D9EA9A4" w14:textId="77777777" w:rsidR="004E436C" w:rsidRPr="00147068" w:rsidRDefault="004E436C" w:rsidP="004E436C">
      <w:pPr>
        <w:ind w:right="-56"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ч</w:t>
      </w:r>
      <w:r w:rsidRPr="00147068">
        <w:rPr>
          <w:rFonts w:eastAsia="Calibri"/>
          <w:color w:val="000000"/>
          <w:sz w:val="26"/>
          <w:szCs w:val="26"/>
          <w:lang w:eastAsia="en-US"/>
        </w:rPr>
        <w:t>исло несовершеннолетних, состоящих на учете в территориальной комиссии по делам несовершеннолетних и защите их прав, не превысит 1</w:t>
      </w:r>
      <w:r w:rsidRPr="00147068">
        <w:rPr>
          <w:color w:val="000000"/>
          <w:sz w:val="26"/>
          <w:szCs w:val="26"/>
        </w:rPr>
        <w:t>10 человек;</w:t>
      </w:r>
    </w:p>
    <w:p w14:paraId="7ADEDDBA" w14:textId="77777777" w:rsidR="004E436C" w:rsidRPr="00147068" w:rsidRDefault="004E436C" w:rsidP="004E436C">
      <w:pPr>
        <w:ind w:right="-56" w:firstLine="709"/>
        <w:jc w:val="both"/>
        <w:rPr>
          <w:b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– </w:t>
      </w:r>
      <w:r w:rsidRPr="00147068">
        <w:rPr>
          <w:rFonts w:eastAsia="Calibri"/>
          <w:color w:val="000000"/>
          <w:sz w:val="26"/>
          <w:szCs w:val="26"/>
          <w:lang w:eastAsia="en-US"/>
        </w:rPr>
        <w:t>количество семей с несовершеннолетними детьми, находящихся в социально опасном положении, состоящих на учете в территориальной комиссии по делам несовершеннолетних и защите их прав, не превысит 4 единицы.</w:t>
      </w:r>
    </w:p>
    <w:p w14:paraId="52ED312A" w14:textId="77777777" w:rsidR="004E436C" w:rsidRPr="004E436C" w:rsidRDefault="004E436C" w:rsidP="004E436C">
      <w:pPr>
        <w:rPr>
          <w:color w:val="000000"/>
          <w:sz w:val="26"/>
          <w:szCs w:val="26"/>
        </w:rPr>
        <w:sectPr w:rsidR="004E436C" w:rsidRPr="004E436C" w:rsidSect="008C5D7C">
          <w:headerReference w:type="first" r:id="rId12"/>
          <w:pgSz w:w="11906" w:h="16838"/>
          <w:pgMar w:top="709" w:right="991" w:bottom="993" w:left="1560" w:header="709" w:footer="709" w:gutter="0"/>
          <w:pgNumType w:start="1"/>
          <w:cols w:space="708"/>
          <w:titlePg/>
          <w:docGrid w:linePitch="381"/>
        </w:sectPr>
      </w:pPr>
    </w:p>
    <w:p w14:paraId="7083F730" w14:textId="18CA33E9" w:rsidR="004E436C" w:rsidRPr="004E436C" w:rsidRDefault="00D45837" w:rsidP="004E436C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9</w:t>
      </w:r>
      <w:r w:rsidR="004E436C" w:rsidRPr="004E436C">
        <w:rPr>
          <w:b/>
          <w:color w:val="000000"/>
          <w:sz w:val="26"/>
          <w:szCs w:val="26"/>
        </w:rPr>
        <w:t xml:space="preserve">. Перечень и описание программных мероприятий </w:t>
      </w:r>
    </w:p>
    <w:p w14:paraId="11AEF1F6" w14:textId="77777777" w:rsidR="004E436C" w:rsidRPr="004E436C" w:rsidRDefault="004E436C" w:rsidP="004E436C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  <w:r w:rsidRPr="004E436C">
        <w:rPr>
          <w:b/>
          <w:color w:val="000000"/>
          <w:sz w:val="26"/>
          <w:szCs w:val="26"/>
        </w:rPr>
        <w:t>по решению задач и достижению целей подпрограммы</w:t>
      </w:r>
    </w:p>
    <w:p w14:paraId="7F853837" w14:textId="77777777" w:rsidR="004E436C" w:rsidRPr="004E436C" w:rsidRDefault="004E436C" w:rsidP="004E436C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</w:p>
    <w:p w14:paraId="34CA8B9E" w14:textId="77777777" w:rsidR="004E436C" w:rsidRPr="001A475F" w:rsidRDefault="004E436C" w:rsidP="004E436C">
      <w:pPr>
        <w:shd w:val="clear" w:color="auto" w:fill="FFFFFF"/>
        <w:spacing w:line="315" w:lineRule="atLeast"/>
        <w:textAlignment w:val="baseline"/>
        <w:rPr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812"/>
        <w:gridCol w:w="7"/>
        <w:gridCol w:w="1843"/>
        <w:gridCol w:w="1561"/>
        <w:gridCol w:w="2265"/>
        <w:gridCol w:w="1532"/>
        <w:gridCol w:w="1984"/>
        <w:gridCol w:w="2725"/>
      </w:tblGrid>
      <w:tr w:rsidR="004E436C" w:rsidRPr="00476ADE" w14:paraId="45A11433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0D2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№</w:t>
            </w:r>
          </w:p>
          <w:p w14:paraId="151397F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п/п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89B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Наименование задачи/ мероприятия</w:t>
            </w:r>
          </w:p>
          <w:p w14:paraId="6187D57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(в установленном порядке)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577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Результат выполнения задачи/ мероприятия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92D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Срок реализации, годы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426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 xml:space="preserve">Плановый объем финансирования, </w:t>
            </w:r>
          </w:p>
          <w:p w14:paraId="2276A85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тыс. руб.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4BE3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Исполнитель и участники мероприятия (в установленном порядке)</w:t>
            </w:r>
          </w:p>
        </w:tc>
      </w:tr>
      <w:tr w:rsidR="004E436C" w:rsidRPr="00476ADE" w14:paraId="113555CB" w14:textId="77777777" w:rsidTr="00937B68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D6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BFAA5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741E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Наименование (единица измерения)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7CA2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Плановое значение</w:t>
            </w: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0228F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A181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B296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Средства бюджета муниципального округа</w:t>
            </w:r>
          </w:p>
        </w:tc>
        <w:tc>
          <w:tcPr>
            <w:tcW w:w="2725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661638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4E436C" w:rsidRPr="00476ADE" w14:paraId="27E3EEDB" w14:textId="77777777" w:rsidTr="00937B68">
        <w:trPr>
          <w:trHeight w:val="567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158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B7A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47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E4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590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B3F3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89A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7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29F3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</w:t>
            </w:r>
          </w:p>
        </w:tc>
      </w:tr>
      <w:tr w:rsidR="004E436C" w:rsidRPr="00476ADE" w14:paraId="5B99248A" w14:textId="77777777" w:rsidTr="00937B68">
        <w:trPr>
          <w:trHeight w:val="284"/>
        </w:trPr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4F1F8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793AF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rPr>
                <w:b/>
              </w:rPr>
              <w:t>Задача 1.</w:t>
            </w:r>
            <w:r w:rsidRPr="004E436C">
              <w:t xml:space="preserve"> </w:t>
            </w:r>
            <w:r w:rsidRPr="00E9269F">
              <w:rPr>
                <w:b/>
                <w:lang w:eastAsia="en-US"/>
              </w:rPr>
              <w:t>Обеспечение общественного порядка и борьба с преступностью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01D7BCC6" w14:textId="77777777" w:rsid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2F7050">
              <w:t>Количество преступлений, совершенных несовершеннолетними, проживающими в городском округе</w:t>
            </w:r>
            <w:r>
              <w:t>, ед.</w:t>
            </w:r>
          </w:p>
          <w:p w14:paraId="4C719D7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14:paraId="3DB2DE83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8</w:t>
            </w:r>
          </w:p>
          <w:p w14:paraId="120F10DF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7070736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13AC9868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F5F95F0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7107EEF4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866ED84" w14:textId="77777777" w:rsidR="004E436C" w:rsidRPr="004E436C" w:rsidRDefault="004E436C" w:rsidP="00937B68">
            <w:pPr>
              <w:widowControl w:val="0"/>
              <w:tabs>
                <w:tab w:val="left" w:pos="495"/>
                <w:tab w:val="center" w:pos="602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2C9E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9754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5A32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50,0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21C287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>ТКДНиЗП</w:t>
            </w:r>
          </w:p>
          <w:p w14:paraId="4C306BF7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МБУК Переславль-Залесского МО «Центр Культуры. Муниципальная библиотека» </w:t>
            </w:r>
          </w:p>
          <w:p w14:paraId="78AAC209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№1» </w:t>
            </w:r>
          </w:p>
          <w:p w14:paraId="49E2D545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№2» </w:t>
            </w:r>
          </w:p>
          <w:p w14:paraId="1E1C979A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49F0B920" w14:textId="77777777" w:rsidR="004E436C" w:rsidRPr="004E436C" w:rsidRDefault="004E436C" w:rsidP="00937B68">
            <w:pPr>
              <w:pStyle w:val="af"/>
              <w:snapToGrid w:val="0"/>
              <w:spacing w:line="200" w:lineRule="atLeast"/>
              <w:rPr>
                <w:color w:val="000000"/>
                <w:lang w:eastAsia="en-US"/>
              </w:rPr>
            </w:pPr>
            <w:r w:rsidRPr="004E436C">
              <w:rPr>
                <w:color w:val="000000"/>
                <w:lang w:eastAsia="en-US"/>
              </w:rPr>
              <w:t>МУ</w:t>
            </w:r>
            <w:r w:rsidRPr="004E436C">
              <w:rPr>
                <w:color w:val="000000"/>
              </w:rPr>
              <w:t xml:space="preserve"> </w:t>
            </w:r>
            <w:r w:rsidRPr="004E436C">
              <w:rPr>
                <w:color w:val="000000"/>
                <w:lang w:eastAsia="en-US"/>
              </w:rPr>
              <w:t>ДО «Перспектива»</w:t>
            </w:r>
          </w:p>
          <w:p w14:paraId="32FAD3B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118CD28D" w14:textId="77777777" w:rsidTr="00937B68">
        <w:trPr>
          <w:trHeight w:val="188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1D1BB52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0145A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0ADAD3A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139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8</w:t>
            </w:r>
          </w:p>
          <w:p w14:paraId="065A7FF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58EC071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71D8C77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2468C5F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6280901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4B4F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710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D040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6CFEB9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4C6C2AF3" w14:textId="77777777" w:rsidTr="00937B68">
        <w:trPr>
          <w:trHeight w:val="1266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6276198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BE339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06CF43F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14:paraId="586F0F1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</w:tcPr>
          <w:p w14:paraId="37A3576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BCC2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14:paraId="2CB4AD1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A60536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60884642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7D4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1.1.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CDD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76ADE">
              <w:rPr>
                <w:rFonts w:eastAsia="Calibri"/>
                <w:lang w:eastAsia="en-US"/>
              </w:rPr>
              <w:t xml:space="preserve">Разработка буклетов, брошюр, </w:t>
            </w:r>
            <w:r w:rsidRPr="00476ADE">
              <w:rPr>
                <w:rFonts w:eastAsia="Calibri"/>
                <w:lang w:eastAsia="en-US"/>
              </w:rPr>
              <w:lastRenderedPageBreak/>
              <w:t>информационно-методических сборников по работе с несовершеннолетними и семьями, находящимися в трудной жизненной ситуации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315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lastRenderedPageBreak/>
              <w:t xml:space="preserve">Количество экземпляров </w:t>
            </w:r>
            <w:r w:rsidRPr="004E436C">
              <w:lastRenderedPageBreak/>
              <w:t xml:space="preserve">изготовленной печатной продукции, </w:t>
            </w:r>
          </w:p>
          <w:p w14:paraId="0C1C525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4E436C">
              <w:t>шт.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98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lastRenderedPageBreak/>
              <w:t>20</w:t>
            </w:r>
          </w:p>
          <w:p w14:paraId="5C35B9B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3F2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D925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C4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682161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ТКДНиЗП, </w:t>
            </w:r>
          </w:p>
          <w:p w14:paraId="68D578C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 xml:space="preserve">МАУ ПМО ДО и МП </w:t>
            </w:r>
            <w:r w:rsidRPr="004E436C">
              <w:rPr>
                <w:color w:val="000000"/>
                <w:lang w:eastAsia="en-US"/>
              </w:rPr>
              <w:lastRenderedPageBreak/>
              <w:t>МЦ СШ «Чемпион»</w:t>
            </w:r>
          </w:p>
        </w:tc>
      </w:tr>
      <w:tr w:rsidR="004E436C" w:rsidRPr="00476ADE" w14:paraId="1D0C0519" w14:textId="77777777" w:rsidTr="00937B68">
        <w:trPr>
          <w:trHeight w:val="601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407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1EE7" w14:textId="77777777" w:rsidR="004E436C" w:rsidRPr="00476ADE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6AC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D6B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30</w:t>
            </w:r>
          </w:p>
          <w:p w14:paraId="49E03D0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8D9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D9A7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8AB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0ED1ADF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552A572" w14:textId="77777777" w:rsidTr="00937B68">
        <w:trPr>
          <w:trHeight w:val="1467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492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2CE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10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DA47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40</w:t>
            </w:r>
          </w:p>
          <w:p w14:paraId="556B82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76EA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CD40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F2F2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3314C8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81E281C" w14:textId="77777777" w:rsidTr="00937B68">
        <w:trPr>
          <w:trHeight w:val="870"/>
        </w:trPr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14:paraId="7EA1F9A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1.2.</w:t>
            </w:r>
          </w:p>
        </w:tc>
        <w:tc>
          <w:tcPr>
            <w:tcW w:w="2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F36398" w14:textId="77777777" w:rsidR="004E436C" w:rsidRPr="00476ADE" w:rsidRDefault="004E436C" w:rsidP="00937B68">
            <w:pPr>
              <w:suppressAutoHyphens/>
              <w:snapToGrid w:val="0"/>
              <w:rPr>
                <w:lang w:eastAsia="en-US"/>
              </w:rPr>
            </w:pPr>
            <w:r w:rsidRPr="00476ADE">
              <w:rPr>
                <w:rFonts w:eastAsia="Calibri"/>
                <w:lang w:eastAsia="en-US"/>
              </w:rPr>
              <w:t>Освещение в средствах массовой информации вопросов по защите прав несовершеннолетних, работе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1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4095A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 xml:space="preserve">Количество публикаций, </w:t>
            </w:r>
          </w:p>
          <w:p w14:paraId="62BA4D4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C72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E56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902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61E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</w:tcPr>
          <w:p w14:paraId="50E10CEB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ТКДНиЗП, </w:t>
            </w:r>
          </w:p>
          <w:p w14:paraId="64B969D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3BC5C324" w14:textId="77777777" w:rsidTr="00937B68">
        <w:trPr>
          <w:trHeight w:val="90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77F58D3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67488" w14:textId="77777777" w:rsidR="004E436C" w:rsidRPr="00476ADE" w:rsidRDefault="004E436C" w:rsidP="00937B68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1564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D51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57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B79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55B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7E5C73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206EC13" w14:textId="77777777" w:rsidTr="00937B68">
        <w:trPr>
          <w:trHeight w:val="96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C171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A7FA" w14:textId="77777777" w:rsidR="004E436C" w:rsidRPr="00476ADE" w:rsidRDefault="004E436C" w:rsidP="00937B68">
            <w:pPr>
              <w:suppressAutoHyphens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DFA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446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367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30225" w14:textId="77777777" w:rsidR="004E436C" w:rsidRPr="004E436C" w:rsidRDefault="004E436C" w:rsidP="00937B68">
            <w:pPr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FE9D" w14:textId="77777777" w:rsidR="004E436C" w:rsidRPr="004E436C" w:rsidRDefault="004E436C" w:rsidP="00937B68">
            <w:pPr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A85973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9466A6C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9B7F9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1.3.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B039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76ADE">
              <w:rPr>
                <w:lang w:eastAsia="en-US"/>
              </w:rPr>
              <w:t>Функционирование групп дополнительного образования, объединений правоохранительной направленности «Юный друг полиции» на базе образовательных организаций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5D775" w14:textId="77777777" w:rsidR="004E436C" w:rsidRPr="005308D0" w:rsidRDefault="004E436C" w:rsidP="00937B68">
            <w:pPr>
              <w:pStyle w:val="a6"/>
              <w:ind w:firstLine="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8D0">
              <w:rPr>
                <w:rFonts w:ascii="Times New Roman" w:eastAsia="Times New Roman" w:hAnsi="Times New Roman"/>
                <w:sz w:val="24"/>
                <w:szCs w:val="24"/>
              </w:rPr>
              <w:t>Количество групп, объединений,</w:t>
            </w:r>
          </w:p>
          <w:p w14:paraId="12675316" w14:textId="77777777" w:rsidR="004E436C" w:rsidRPr="005308D0" w:rsidRDefault="004E436C" w:rsidP="00937B68">
            <w:pPr>
              <w:pStyle w:val="a6"/>
              <w:ind w:firstLine="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08D0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39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2</w:t>
            </w:r>
          </w:p>
          <w:p w14:paraId="7A26B2F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B2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180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57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8D93DAB" w14:textId="77777777" w:rsid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7129EF">
              <w:rPr>
                <w:rFonts w:eastAsia="Calibri"/>
                <w:kern w:val="2"/>
                <w:lang w:eastAsia="en-US"/>
              </w:rPr>
              <w:t>МУ ДО «Перспектива</w:t>
            </w:r>
            <w:r>
              <w:rPr>
                <w:rFonts w:eastAsia="Calibri"/>
                <w:kern w:val="2"/>
                <w:lang w:eastAsia="en-US"/>
              </w:rPr>
              <w:t>»</w:t>
            </w:r>
          </w:p>
          <w:p w14:paraId="711FC859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№1» </w:t>
            </w:r>
          </w:p>
          <w:p w14:paraId="6B55E881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№2» </w:t>
            </w:r>
          </w:p>
          <w:p w14:paraId="59C58589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09A0CF8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3CB67A29" w14:textId="77777777" w:rsidTr="00937B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1D6D9F2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F86F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805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B3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3</w:t>
            </w:r>
          </w:p>
          <w:p w14:paraId="6145454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8BE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796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3A8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5032821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9A53707" w14:textId="77777777" w:rsidTr="00937B68">
        <w:trPr>
          <w:trHeight w:val="7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7958C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A02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FEC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34F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E0A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BA0B" w14:textId="77777777" w:rsidR="004E436C" w:rsidRPr="004E436C" w:rsidRDefault="004E436C" w:rsidP="00937B68">
            <w:pPr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FB22" w14:textId="77777777" w:rsidR="004E436C" w:rsidRPr="004E436C" w:rsidRDefault="004E436C" w:rsidP="00937B68">
            <w:pPr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5B179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26FCB914" w14:textId="77777777" w:rsidTr="00937B68">
        <w:trPr>
          <w:trHeight w:val="70"/>
        </w:trPr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14:paraId="123CD75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1.4.</w:t>
            </w:r>
          </w:p>
        </w:tc>
        <w:tc>
          <w:tcPr>
            <w:tcW w:w="28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E0F9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 xml:space="preserve">Участие областном форуме отрядов правоохранительной </w:t>
            </w:r>
            <w:r w:rsidRPr="00476ADE">
              <w:rPr>
                <w:lang w:eastAsia="en-US"/>
              </w:rPr>
              <w:t>направленности «Юный друг полиции»</w:t>
            </w:r>
            <w:r>
              <w:rPr>
                <w:lang w:eastAsia="en-US"/>
              </w:rPr>
              <w:t xml:space="preserve"> «Будущие полицейские </w:t>
            </w:r>
            <w:r>
              <w:rPr>
                <w:lang w:eastAsia="en-US"/>
              </w:rPr>
              <w:lastRenderedPageBreak/>
              <w:t>России»</w:t>
            </w:r>
          </w:p>
        </w:tc>
        <w:tc>
          <w:tcPr>
            <w:tcW w:w="1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96F78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Количество</w:t>
            </w:r>
          </w:p>
          <w:p w14:paraId="63463757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участий, </w:t>
            </w:r>
          </w:p>
          <w:p w14:paraId="17C6026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4F0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0A7EE9E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052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98E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FA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12,0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</w:tcPr>
          <w:p w14:paraId="7304AB84" w14:textId="77777777" w:rsid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2"/>
                <w:lang w:eastAsia="en-US"/>
              </w:rPr>
            </w:pPr>
            <w:r w:rsidRPr="007129EF">
              <w:rPr>
                <w:rFonts w:eastAsia="Calibri"/>
                <w:kern w:val="2"/>
                <w:lang w:eastAsia="en-US"/>
              </w:rPr>
              <w:t>МУ ДО «Перспектива</w:t>
            </w:r>
            <w:r>
              <w:rPr>
                <w:rFonts w:eastAsia="Calibri"/>
                <w:kern w:val="2"/>
                <w:lang w:eastAsia="en-US"/>
              </w:rPr>
              <w:t>»</w:t>
            </w:r>
          </w:p>
          <w:p w14:paraId="1534D5D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2A21657" w14:textId="77777777" w:rsidTr="00937B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4855068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8A08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3C81D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F5A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21DCC31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FE6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A65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00D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428E280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41B12A7A" w14:textId="77777777" w:rsidTr="00937B68">
        <w:trPr>
          <w:trHeight w:val="7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3FEF3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8C4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D56B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7E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6E97DA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1AB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778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A96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00686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61C2BFC" w14:textId="77777777" w:rsidTr="00937B68">
        <w:trPr>
          <w:trHeight w:val="870"/>
        </w:trPr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B770F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1.5.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5EB74" w14:textId="77777777" w:rsidR="004E436C" w:rsidRDefault="004E436C" w:rsidP="00937B68">
            <w:pPr>
              <w:snapToGrid w:val="0"/>
              <w:rPr>
                <w:rFonts w:eastAsia="Calibri"/>
                <w:lang w:eastAsia="en-US"/>
              </w:rPr>
            </w:pPr>
            <w:r w:rsidRPr="005B7131">
              <w:rPr>
                <w:rFonts w:eastAsia="Calibri"/>
                <w:lang w:eastAsia="en-US"/>
              </w:rPr>
              <w:t>Проведение конкурсно-игровых мероприятий (викторины, интеллектуальные игры) для несовершеннолетних по направлениям:</w:t>
            </w:r>
          </w:p>
          <w:p w14:paraId="62D6A9AA" w14:textId="77777777" w:rsidR="004E436C" w:rsidRPr="005B7131" w:rsidRDefault="004E436C" w:rsidP="00937B68">
            <w:pPr>
              <w:snapToGrid w:val="0"/>
              <w:rPr>
                <w:rFonts w:eastAsia="Calibri"/>
                <w:kern w:val="2"/>
                <w:lang w:eastAsia="en-US"/>
              </w:rPr>
            </w:pPr>
          </w:p>
          <w:p w14:paraId="6037C782" w14:textId="77777777" w:rsidR="004E436C" w:rsidRPr="005B7131" w:rsidRDefault="004E436C" w:rsidP="00937B68">
            <w:pPr>
              <w:snapToGrid w:val="0"/>
              <w:rPr>
                <w:rFonts w:eastAsia="Calibri"/>
                <w:lang w:eastAsia="en-US"/>
              </w:rPr>
            </w:pPr>
            <w:r w:rsidRPr="005B7131">
              <w:rPr>
                <w:rFonts w:eastAsia="Calibri"/>
                <w:lang w:eastAsia="en-US"/>
              </w:rPr>
              <w:t>- профилактика правонарушений;</w:t>
            </w:r>
          </w:p>
          <w:p w14:paraId="56ED9D84" w14:textId="77777777" w:rsid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B7131">
              <w:rPr>
                <w:rFonts w:eastAsia="Calibri"/>
                <w:lang w:eastAsia="en-US"/>
              </w:rPr>
              <w:t>- профилактика зависимостей от ПАВ</w:t>
            </w:r>
          </w:p>
          <w:p w14:paraId="74C0C23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E8B6F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Количество проведенных мероприятий,</w:t>
            </w:r>
          </w:p>
          <w:p w14:paraId="77BEFD1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18E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27F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B04A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216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628F3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1A2EEFB4" w14:textId="77777777" w:rsidTr="00937B68">
        <w:trPr>
          <w:trHeight w:val="1005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71D02C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AEEEC" w14:textId="77777777" w:rsidR="004E436C" w:rsidRPr="005B7131" w:rsidRDefault="004E436C" w:rsidP="00937B68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CC6C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869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578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BBA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49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57E8D48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92FA22D" w14:textId="77777777" w:rsidTr="00937B68">
        <w:trPr>
          <w:trHeight w:val="87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AE950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D4D9" w14:textId="77777777" w:rsidR="004E436C" w:rsidRPr="005B7131" w:rsidRDefault="004E436C" w:rsidP="00937B68">
            <w:pPr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7D5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841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430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112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907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FAA8E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089B3272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6D91E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1.6.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2568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A361E6">
              <w:rPr>
                <w:lang w:eastAsia="en-US"/>
              </w:rPr>
              <w:t>Участие в областн</w:t>
            </w:r>
            <w:r>
              <w:rPr>
                <w:lang w:eastAsia="en-US"/>
              </w:rPr>
              <w:t xml:space="preserve">ых мероприятиях </w:t>
            </w:r>
            <w:r>
              <w:rPr>
                <w:rFonts w:eastAsia="Calibri"/>
                <w:lang w:eastAsia="en-US"/>
              </w:rPr>
              <w:t xml:space="preserve"> профилактической направленности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F5C0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 xml:space="preserve">Количество мероприятий, в которых принято участие, </w:t>
            </w:r>
          </w:p>
          <w:p w14:paraId="05BB501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55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5464279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362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760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8CD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A08F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>МАУ ПМО ДО и МП МЦ СШ «Чемпион</w:t>
            </w:r>
          </w:p>
        </w:tc>
      </w:tr>
      <w:tr w:rsidR="004E436C" w:rsidRPr="00476ADE" w14:paraId="6D10A4D2" w14:textId="77777777" w:rsidTr="00937B68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44EAF67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EE04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F70A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3C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5886B88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CD9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607E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E26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16CFC1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17BBD5DC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9006A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D99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FE3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42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79FFE4F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827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173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D98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9BA2A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2CB8FCCB" w14:textId="77777777" w:rsidTr="00937B68">
        <w:trPr>
          <w:trHeight w:val="927"/>
        </w:trPr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080FB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1.7.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EF108" w14:textId="77777777" w:rsidR="004E436C" w:rsidRPr="007129EF" w:rsidRDefault="004E436C" w:rsidP="00937B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7129EF">
              <w:rPr>
                <w:rFonts w:ascii="Times New Roman" w:hAnsi="Times New Roman"/>
                <w:sz w:val="24"/>
                <w:szCs w:val="24"/>
              </w:rPr>
              <w:t xml:space="preserve">Проведение акций, направленных на формирование у несовершеннолетних ценности жизни, пропаганду здоровьесбережения и профилактику аддиктивного поведения </w:t>
            </w:r>
          </w:p>
          <w:p w14:paraId="7B81CA25" w14:textId="77777777" w:rsidR="004E436C" w:rsidRPr="007129EF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4F29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 xml:space="preserve">Количество проведенных мероприятий, </w:t>
            </w:r>
          </w:p>
          <w:p w14:paraId="334B5C2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211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DF1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B8C0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19D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11,0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D3845B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№1» </w:t>
            </w:r>
          </w:p>
          <w:p w14:paraId="4C893C3A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№2» </w:t>
            </w:r>
          </w:p>
          <w:p w14:paraId="47D84B23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4FC7529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30950BAD" w14:textId="77777777" w:rsidTr="00937B68">
        <w:trPr>
          <w:trHeight w:val="841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4FC6D49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633F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5654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0BA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6AE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4992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661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4B5FADA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1880A33" w14:textId="77777777" w:rsidTr="00937B68">
        <w:trPr>
          <w:trHeight w:val="848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EDADE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8B9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94B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D447C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D1D36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85F9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8657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309943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2B036E7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C28E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1.8.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A391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35397A">
              <w:t xml:space="preserve">Муниципальный конкурс информационных </w:t>
            </w:r>
            <w:r w:rsidRPr="0035397A">
              <w:lastRenderedPageBreak/>
              <w:t>буклетов «Надо знать, как действовать»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C8436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Количество проведенных конкурсов,</w:t>
            </w:r>
          </w:p>
          <w:p w14:paraId="03D904A1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556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lastRenderedPageBreak/>
              <w:t>1</w:t>
            </w:r>
          </w:p>
          <w:p w14:paraId="2A3F294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733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AFB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76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1,7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F1C0ED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0A831B0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58E9B389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1D371C9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0196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A803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AD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487AAEA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5A1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C163E" w14:textId="77777777" w:rsidR="004E436C" w:rsidRPr="004E436C" w:rsidRDefault="004E436C" w:rsidP="00937B68">
            <w:pPr>
              <w:widowControl w:val="0"/>
              <w:tabs>
                <w:tab w:val="left" w:pos="780"/>
                <w:tab w:val="center" w:pos="956"/>
              </w:tabs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C52" w14:textId="77777777" w:rsidR="004E436C" w:rsidRPr="004E436C" w:rsidRDefault="004E436C" w:rsidP="00937B68">
            <w:pPr>
              <w:widowControl w:val="0"/>
              <w:tabs>
                <w:tab w:val="left" w:pos="780"/>
                <w:tab w:val="center" w:pos="956"/>
              </w:tabs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7F82D31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250980F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96B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F63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17D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2D2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444465D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BA7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046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83B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4A1E81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3522078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E6670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1.9.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AF020" w14:textId="77777777" w:rsidR="004E436C" w:rsidRPr="0035397A" w:rsidRDefault="004E436C" w:rsidP="00937B68">
            <w:r w:rsidRPr="0035397A">
              <w:t>Муниципальный конкурс рисунков «Помни, каждый гражданин: спасения номер – 01!»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AD623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>Количество проведенных конкурсов,</w:t>
            </w:r>
          </w:p>
          <w:p w14:paraId="64E5E6BD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BB6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09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721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A28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1,7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2129A1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0646C07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082937C8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60B47ED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424B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0D24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B85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  <w:p w14:paraId="3F71D7D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EF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438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CD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44EE61C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FAFC0FA" w14:textId="77777777" w:rsidTr="00937B68">
        <w:trPr>
          <w:trHeight w:val="662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4DA12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9F5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C95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0FF0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521E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3BEF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1EE3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FC575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1DF1A82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8B3A3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1.10.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64D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35397A">
              <w:t xml:space="preserve">Муниципальный этап </w:t>
            </w:r>
            <w:r>
              <w:t>Всероссийского конкурса юных инспекторов движения «Безопасное колесо»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5B7A0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проведенных мероприятий, </w:t>
            </w:r>
          </w:p>
          <w:p w14:paraId="7C324B37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71D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394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144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16E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8,6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D5625B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7D2AE6A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E436C" w:rsidRPr="00476ADE" w14:paraId="7B3F5179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1708F40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65B5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A747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CA7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C02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62F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87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1C68CAF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206978E2" w14:textId="77777777" w:rsidTr="00937B68">
        <w:trPr>
          <w:trHeight w:val="1706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2596C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1C7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49C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A6DF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CE1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3F9A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D8FC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52894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D0148A5" w14:textId="77777777" w:rsidTr="00937B68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14:paraId="094F34E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1.11</w:t>
            </w:r>
          </w:p>
        </w:tc>
        <w:tc>
          <w:tcPr>
            <w:tcW w:w="28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CF0E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 xml:space="preserve">Участие в региональном этапе  </w:t>
            </w:r>
            <w:r>
              <w:t>Всероссийского конкурса юных инспекторов движения «Безопасное колесо»</w:t>
            </w:r>
          </w:p>
        </w:tc>
        <w:tc>
          <w:tcPr>
            <w:tcW w:w="185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2EB92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14:paraId="0433FA1D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участий, </w:t>
            </w:r>
          </w:p>
          <w:p w14:paraId="590ED53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9E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AF0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41E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55F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10,0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</w:tcPr>
          <w:p w14:paraId="4D771DBA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6DBC547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0A34758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654CE60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1F07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2CF1B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42C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E15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BCBA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2B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01855E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6EC2880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4D4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1C2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537E" w14:textId="77777777" w:rsidR="004E436C" w:rsidRPr="004E436C" w:rsidRDefault="004E436C" w:rsidP="00937B68">
            <w:pPr>
              <w:pStyle w:val="a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F99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EB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5F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7EE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94C23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19703847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DA930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1.12.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7A69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FF6FB0">
              <w:rPr>
                <w:lang w:eastAsia="en-US"/>
              </w:rPr>
              <w:t>Мастер-классы и подвижные игры в каникулярное время для детей, посещающих лагерь с дневным пребыванием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0003F" w14:textId="77777777" w:rsidR="004E436C" w:rsidRPr="004E436C" w:rsidRDefault="004E436C" w:rsidP="00937B68">
            <w:pPr>
              <w:pStyle w:val="a6"/>
              <w:ind w:firstLine="1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проведенных мероприятий, </w:t>
            </w:r>
          </w:p>
          <w:p w14:paraId="59A64C99" w14:textId="77777777" w:rsidR="004E436C" w:rsidRPr="004E436C" w:rsidRDefault="004E436C" w:rsidP="00937B68">
            <w:pPr>
              <w:pStyle w:val="a6"/>
              <w:ind w:firstLine="12"/>
              <w:rPr>
                <w:rFonts w:eastAsia="Times New Roman"/>
              </w:rPr>
            </w:pPr>
            <w:r w:rsidRPr="004E436C">
              <w:rPr>
                <w:rFonts w:ascii="Times New Roman" w:eastAsia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0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E22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D64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2EC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9843D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7129EF">
              <w:rPr>
                <w:rFonts w:eastAsia="Calibri"/>
                <w:kern w:val="2"/>
                <w:lang w:eastAsia="en-US"/>
              </w:rPr>
              <w:t>МУ ДО «Перспектива»</w:t>
            </w:r>
          </w:p>
        </w:tc>
      </w:tr>
      <w:tr w:rsidR="004E436C" w:rsidRPr="00476ADE" w14:paraId="4ECF1EA5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012BAEC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B9CA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535D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6A0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39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9D2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134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01B35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0F8E67B4" w14:textId="77777777" w:rsidTr="00937B68">
        <w:trPr>
          <w:trHeight w:val="1409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D7817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D20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DB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6014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rPr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B43E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A7DA3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BD03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1F370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B477175" w14:textId="77777777" w:rsidTr="00937B68">
        <w:trPr>
          <w:trHeight w:val="720"/>
        </w:trPr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2D105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4E436C">
              <w:rPr>
                <w:b/>
              </w:rPr>
              <w:t>2.</w:t>
            </w:r>
          </w:p>
        </w:tc>
        <w:tc>
          <w:tcPr>
            <w:tcW w:w="28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D9FE4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333874">
              <w:rPr>
                <w:b/>
                <w:lang w:eastAsia="en-US"/>
              </w:rPr>
              <w:t>Задача 2.  Создание условий для психолого-</w:t>
            </w:r>
            <w:r w:rsidRPr="00333874">
              <w:rPr>
                <w:b/>
                <w:lang w:eastAsia="en-US"/>
              </w:rPr>
              <w:lastRenderedPageBreak/>
              <w:t>педагогической, медицинской, правовой, социальной поддержки и реабилитации детей и семей, находящихся в трудной жизненной ситуации</w:t>
            </w:r>
          </w:p>
          <w:p w14:paraId="21FBD31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54DECEA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02AAFC0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7493F2E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6AD9AD7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3BE12F4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48E0CBA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  <w:p w14:paraId="72F0C8D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5A26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2F7050">
              <w:lastRenderedPageBreak/>
              <w:t>Число несовершеннол</w:t>
            </w:r>
            <w:r w:rsidRPr="002F7050">
              <w:lastRenderedPageBreak/>
              <w:t xml:space="preserve">етних, состоящих </w:t>
            </w:r>
            <w:r>
              <w:t>всех видах профилактического учета, чел.</w:t>
            </w:r>
          </w:p>
          <w:p w14:paraId="6244B34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341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110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F78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A19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A44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AB2F80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>ТКДНиЗП</w:t>
            </w:r>
          </w:p>
          <w:p w14:paraId="044A0BD5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>ГБУЗ ЦРБ</w:t>
            </w:r>
          </w:p>
          <w:p w14:paraId="27B4A50D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lastRenderedPageBreak/>
              <w:t xml:space="preserve">МБУК Переславль-Залесского МО «Центр Культуры. Муниципальная библиотека» </w:t>
            </w:r>
          </w:p>
          <w:p w14:paraId="582C9FD0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№1» </w:t>
            </w:r>
          </w:p>
          <w:p w14:paraId="42FBE254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№2» </w:t>
            </w:r>
          </w:p>
          <w:p w14:paraId="54267C58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637D0EEA" w14:textId="77777777" w:rsidR="004E436C" w:rsidRPr="004E436C" w:rsidRDefault="004E436C" w:rsidP="00937B68">
            <w:pPr>
              <w:pStyle w:val="af"/>
              <w:snapToGrid w:val="0"/>
              <w:spacing w:line="200" w:lineRule="atLeast"/>
              <w:rPr>
                <w:color w:val="000000"/>
                <w:lang w:eastAsia="en-US"/>
              </w:rPr>
            </w:pPr>
            <w:r w:rsidRPr="004E436C">
              <w:rPr>
                <w:color w:val="000000"/>
                <w:lang w:eastAsia="en-US"/>
              </w:rPr>
              <w:t>МУ</w:t>
            </w:r>
            <w:r w:rsidRPr="004E436C">
              <w:rPr>
                <w:color w:val="000000"/>
              </w:rPr>
              <w:t xml:space="preserve"> </w:t>
            </w:r>
            <w:r w:rsidRPr="004E436C">
              <w:rPr>
                <w:color w:val="000000"/>
                <w:lang w:eastAsia="en-US"/>
              </w:rPr>
              <w:t>ДО «Перспектива»</w:t>
            </w:r>
          </w:p>
          <w:p w14:paraId="4FB203C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1735CE1C" w14:textId="77777777" w:rsidTr="00937B68">
        <w:trPr>
          <w:trHeight w:val="720"/>
        </w:trPr>
        <w:tc>
          <w:tcPr>
            <w:tcW w:w="72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88DF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BFFB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F1E53" w14:textId="77777777" w:rsidR="004E436C" w:rsidRPr="002F7050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B2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1D5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DE6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3E6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7F002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0598D5CE" w14:textId="77777777" w:rsidTr="00937B68">
        <w:trPr>
          <w:trHeight w:val="840"/>
        </w:trPr>
        <w:tc>
          <w:tcPr>
            <w:tcW w:w="72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30B7E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BE77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C1AD" w14:textId="77777777" w:rsidR="004E436C" w:rsidRPr="002F7050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EBB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110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3AC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845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B3B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C805F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B41B5AE" w14:textId="77777777" w:rsidTr="00937B68">
        <w:trPr>
          <w:trHeight w:val="855"/>
        </w:trPr>
        <w:tc>
          <w:tcPr>
            <w:tcW w:w="72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4EFED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3C1D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F59D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2F7050">
              <w:t>Количество семей с несовершеннолетними детьми, находящихся в социально опасном положении, состоящих на учете в территориальной комиссии</w:t>
            </w:r>
            <w:r>
              <w:t>, 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B6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7</w:t>
            </w:r>
          </w:p>
          <w:p w14:paraId="766FB1F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60BF57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3D516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C34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EF6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15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8E2C2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45507E6C" w14:textId="77777777" w:rsidTr="00937B68">
        <w:trPr>
          <w:trHeight w:val="1065"/>
        </w:trPr>
        <w:tc>
          <w:tcPr>
            <w:tcW w:w="72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E3AD7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1FB6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77EF5" w14:textId="77777777" w:rsidR="004E436C" w:rsidRPr="002F7050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483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6</w:t>
            </w:r>
          </w:p>
          <w:p w14:paraId="4255E75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4998BC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194964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C56102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E41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0F1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8D5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2B6F0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36AD9BF" w14:textId="77777777" w:rsidTr="00937B68">
        <w:trPr>
          <w:trHeight w:val="1125"/>
        </w:trPr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C54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4E8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FA1D" w14:textId="77777777" w:rsidR="004E436C" w:rsidRPr="002F7050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146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CCD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960D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5CF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8B69E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F55145A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3066E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2.1.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78E3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kern w:val="2"/>
                <w:lang w:eastAsia="en-US"/>
              </w:rPr>
              <w:t>Организация деятельности «Детской общественной приемной» при территориальной комиссии по делам несовершеннолетних и защите их прав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6E0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Количество проведенных заседаний,</w:t>
            </w:r>
          </w:p>
          <w:p w14:paraId="7C1D25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A7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</w:t>
            </w:r>
          </w:p>
          <w:p w14:paraId="755EF4E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6E6BEB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BA0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FA2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35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7C031CC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ТКДНиЗП, </w:t>
            </w:r>
          </w:p>
          <w:p w14:paraId="734313A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УСР</w:t>
            </w:r>
          </w:p>
        </w:tc>
      </w:tr>
      <w:tr w:rsidR="004E436C" w:rsidRPr="00476ADE" w14:paraId="6DA75E6E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2DFAAD1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02B7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F7C3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647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</w:t>
            </w:r>
          </w:p>
          <w:p w14:paraId="5AD68B4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3A94A0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8D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66E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971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2AB7F1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26AAC3F9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DE9E1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E1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A69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C23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</w:t>
            </w:r>
          </w:p>
          <w:p w14:paraId="574A37A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F28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37A4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40C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24CC83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B546CED" w14:textId="77777777" w:rsidTr="00937B68">
        <w:trPr>
          <w:trHeight w:val="672"/>
        </w:trPr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2CEBF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2.2.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4572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>Проведение городской профилактической акции «Город БЕЗопасности»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FCAB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Количество проведенных акций,</w:t>
            </w:r>
          </w:p>
          <w:p w14:paraId="75C066A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  <w:p w14:paraId="713014B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5C98E72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70E9E36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57C574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4D02195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4FA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27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DCB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CF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FF976B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>ТКДНиЗП</w:t>
            </w:r>
          </w:p>
          <w:p w14:paraId="0B60DA56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>ГБУЗ ЦРБ</w:t>
            </w:r>
          </w:p>
          <w:p w14:paraId="1DA4CF77" w14:textId="77777777" w:rsidR="004E436C" w:rsidRPr="004E436C" w:rsidRDefault="004E436C" w:rsidP="00937B68">
            <w:pPr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МБУК Переславль-Залесского МО «Центр Культуры. Муниципальная библиотека» </w:t>
            </w:r>
          </w:p>
          <w:p w14:paraId="56B7C0E0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lastRenderedPageBreak/>
              <w:t xml:space="preserve">МОУ СОШ «Образовательный комплекс №1» </w:t>
            </w:r>
          </w:p>
          <w:p w14:paraId="626F3780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№2» </w:t>
            </w:r>
          </w:p>
          <w:p w14:paraId="5FB11971" w14:textId="77777777" w:rsidR="004E436C" w:rsidRPr="004E436C" w:rsidRDefault="004E436C" w:rsidP="00937B68">
            <w:pPr>
              <w:ind w:right="289"/>
              <w:jc w:val="both"/>
              <w:rPr>
                <w:color w:val="000000"/>
              </w:rPr>
            </w:pPr>
            <w:r w:rsidRPr="004E436C">
              <w:rPr>
                <w:color w:val="000000"/>
              </w:rPr>
              <w:t xml:space="preserve">МОУ СОШ «Образовательный комплекс №3» </w:t>
            </w:r>
          </w:p>
          <w:p w14:paraId="2829EC2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2040DF56" w14:textId="77777777" w:rsidTr="00937B68">
        <w:trPr>
          <w:trHeight w:val="708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20E3B01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837A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BE9D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33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E10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BEBD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816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76546F5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6DD1D7B6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C4A1A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ABC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EEC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1A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030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186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1B9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FE2B5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5D37CC2D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64D4DF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2.3.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5B9E6" w14:textId="77777777" w:rsidR="004E436C" w:rsidRPr="00F73443" w:rsidRDefault="004E436C" w:rsidP="00937B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43">
              <w:rPr>
                <w:rFonts w:ascii="Times New Roman" w:hAnsi="Times New Roman"/>
                <w:sz w:val="24"/>
                <w:szCs w:val="24"/>
              </w:rPr>
              <w:t>Проведение межведомственных рейдовых мероприятий:</w:t>
            </w:r>
          </w:p>
          <w:p w14:paraId="1CA9A857" w14:textId="77777777" w:rsidR="004E436C" w:rsidRPr="00F73443" w:rsidRDefault="004E436C" w:rsidP="00937B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43">
              <w:rPr>
                <w:rFonts w:ascii="Times New Roman" w:hAnsi="Times New Roman"/>
                <w:sz w:val="24"/>
                <w:szCs w:val="24"/>
              </w:rPr>
              <w:t>- по месту жительства несовершеннолетних и семей, находящихся в социально опасном положении, трудной жизненной ситуации;</w:t>
            </w:r>
          </w:p>
          <w:p w14:paraId="33ABC7C8" w14:textId="77777777" w:rsidR="004E436C" w:rsidRPr="00F73443" w:rsidRDefault="004E436C" w:rsidP="00937B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43">
              <w:rPr>
                <w:rFonts w:ascii="Times New Roman" w:hAnsi="Times New Roman"/>
                <w:sz w:val="24"/>
                <w:szCs w:val="24"/>
              </w:rPr>
              <w:t>- в места массового отдыха несовершеннолетних;</w:t>
            </w:r>
          </w:p>
          <w:p w14:paraId="601C03A5" w14:textId="77777777" w:rsidR="004E436C" w:rsidRPr="00F73443" w:rsidRDefault="004E436C" w:rsidP="00937B6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73443">
              <w:rPr>
                <w:rFonts w:ascii="Times New Roman" w:hAnsi="Times New Roman"/>
                <w:sz w:val="24"/>
                <w:szCs w:val="24"/>
              </w:rPr>
              <w:t>- по проверке соблюдения Закона Ярославской области от 08.10.2009 года № 50-з «О гарантиях прав ребенка в Ярославской области»;</w:t>
            </w:r>
          </w:p>
          <w:p w14:paraId="2DC4AF6D" w14:textId="77777777" w:rsidR="004E436C" w:rsidRPr="00F73443" w:rsidRDefault="004E436C" w:rsidP="00937B6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F73443">
              <w:rPr>
                <w:rFonts w:eastAsia="Calibri"/>
                <w:lang w:eastAsia="en-US"/>
              </w:rPr>
              <w:t>- мобильных групп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AC44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Количество проведенных рейдовых мероприятий,</w:t>
            </w:r>
          </w:p>
          <w:p w14:paraId="7F99F11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E2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50</w:t>
            </w:r>
          </w:p>
          <w:p w14:paraId="36913CC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7CD66E1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494B797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F7EF0B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DD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6AC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7A9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1B155E3" w14:textId="77777777" w:rsidR="004E436C" w:rsidRDefault="004E436C" w:rsidP="00937B68">
            <w:pPr>
              <w:pStyle w:val="af"/>
              <w:snapToGrid w:val="0"/>
              <w:rPr>
                <w:lang w:eastAsia="en-US"/>
              </w:rPr>
            </w:pPr>
            <w:r w:rsidRPr="007129EF">
              <w:rPr>
                <w:lang w:eastAsia="en-US"/>
              </w:rPr>
              <w:t>ОМВД</w:t>
            </w:r>
            <w:r>
              <w:rPr>
                <w:lang w:eastAsia="en-US"/>
              </w:rPr>
              <w:t xml:space="preserve"> России «Переславль- Залесский»</w:t>
            </w:r>
          </w:p>
          <w:p w14:paraId="4B38CDB1" w14:textId="77777777" w:rsidR="004E436C" w:rsidRPr="004E436C" w:rsidRDefault="004E436C" w:rsidP="00937B68">
            <w:pPr>
              <w:pStyle w:val="af"/>
              <w:snapToGrid w:val="0"/>
              <w:rPr>
                <w:rFonts w:eastAsia="Times New Roman"/>
              </w:rPr>
            </w:pPr>
          </w:p>
        </w:tc>
      </w:tr>
      <w:tr w:rsidR="004E436C" w:rsidRPr="00476ADE" w14:paraId="5188B7CE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40A0C22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40F0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2663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865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50</w:t>
            </w:r>
          </w:p>
          <w:p w14:paraId="7AE6146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67A90BE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5B3B8DF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6C12048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0A0039C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70E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5F1F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2C0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47D500B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153679D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003F7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913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C98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95F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50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EEA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942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86A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91D98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73424E67" w14:textId="77777777" w:rsidTr="00937B68"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BABBD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 w:rsidRPr="004E436C">
              <w:t>2.4.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4FDB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 xml:space="preserve">Проведения мероприятий, посвященных Дню </w:t>
            </w:r>
            <w:r>
              <w:rPr>
                <w:rFonts w:eastAsia="Calibri"/>
                <w:lang w:eastAsia="en-US"/>
              </w:rPr>
              <w:lastRenderedPageBreak/>
              <w:t>правовой помощи детям</w:t>
            </w:r>
          </w:p>
        </w:tc>
        <w:tc>
          <w:tcPr>
            <w:tcW w:w="1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67B2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lastRenderedPageBreak/>
              <w:t>Количество проведенных мероприятий,</w:t>
            </w:r>
          </w:p>
          <w:p w14:paraId="13EF2B9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lastRenderedPageBreak/>
              <w:t>ед.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EEA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1</w:t>
            </w:r>
          </w:p>
          <w:p w14:paraId="033C9D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B66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F7B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183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BEEAC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  <w:r w:rsidRPr="004E436C">
              <w:rPr>
                <w:color w:val="000000"/>
                <w:lang w:eastAsia="en-US"/>
              </w:rPr>
              <w:t>МАУ ПМО ДО и МП МЦ СШ «Чемпион»</w:t>
            </w:r>
          </w:p>
        </w:tc>
      </w:tr>
      <w:tr w:rsidR="004E436C" w:rsidRPr="00476ADE" w14:paraId="54187CB1" w14:textId="77777777" w:rsidTr="00937B68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14:paraId="51C6AB8B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FE38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807A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B30A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</w:t>
            </w:r>
          </w:p>
          <w:p w14:paraId="49262A6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710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lastRenderedPageBreak/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12D2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EBDD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</w:tcBorders>
          </w:tcPr>
          <w:p w14:paraId="79EB549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22D18154" w14:textId="77777777" w:rsidTr="00937B68"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484B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4854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B54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3AE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1</w:t>
            </w:r>
          </w:p>
          <w:p w14:paraId="3579E511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856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C48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DEB5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36C">
              <w:t>0,0</w:t>
            </w:r>
          </w:p>
        </w:tc>
        <w:tc>
          <w:tcPr>
            <w:tcW w:w="27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12AF0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1A15BFFD" w14:textId="77777777" w:rsidTr="00937B68">
        <w:tc>
          <w:tcPr>
            <w:tcW w:w="6943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5B28A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4E436C">
              <w:rPr>
                <w:b/>
                <w:bCs/>
              </w:rPr>
              <w:t xml:space="preserve">Итого по </w:t>
            </w:r>
            <w:r w:rsidRPr="00147068">
              <w:rPr>
                <w:b/>
                <w:bCs/>
                <w:color w:val="000000"/>
              </w:rPr>
              <w:t>подп</w:t>
            </w:r>
            <w:r w:rsidRPr="004E436C">
              <w:rPr>
                <w:b/>
                <w:bCs/>
              </w:rPr>
              <w:t>рограмме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ED1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EC9E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531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50,0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4B80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041FD2D8" w14:textId="77777777" w:rsidTr="00937B68">
        <w:tc>
          <w:tcPr>
            <w:tcW w:w="6943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4F730AA7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75EC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9CA0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14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2B61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4E436C" w:rsidRPr="00476ADE" w14:paraId="3D83CF20" w14:textId="77777777" w:rsidTr="00937B68">
        <w:tc>
          <w:tcPr>
            <w:tcW w:w="6943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E85713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4CFF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2028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384FE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A26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E436C">
              <w:rPr>
                <w:b/>
                <w:bCs/>
              </w:rPr>
              <w:t>0,0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F0E49" w14:textId="77777777" w:rsidR="004E436C" w:rsidRPr="004E436C" w:rsidRDefault="004E436C" w:rsidP="00937B6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04ADD8D8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left="-284" w:hanging="284"/>
        <w:jc w:val="both"/>
      </w:pPr>
    </w:p>
    <w:p w14:paraId="1C647E42" w14:textId="77777777" w:rsidR="004E436C" w:rsidRPr="004E436C" w:rsidRDefault="004E436C" w:rsidP="004E436C">
      <w:pPr>
        <w:widowControl w:val="0"/>
        <w:autoSpaceDE w:val="0"/>
        <w:autoSpaceDN w:val="0"/>
        <w:adjustRightInd w:val="0"/>
        <w:ind w:left="-284" w:hanging="284"/>
        <w:jc w:val="both"/>
      </w:pPr>
    </w:p>
    <w:p w14:paraId="564C6EC2" w14:textId="77777777" w:rsidR="004E436C" w:rsidRPr="005C4FE0" w:rsidRDefault="004E436C" w:rsidP="004E436C">
      <w:pPr>
        <w:ind w:firstLine="709"/>
        <w:jc w:val="both"/>
        <w:rPr>
          <w:bCs/>
          <w:sz w:val="26"/>
          <w:szCs w:val="26"/>
        </w:rPr>
        <w:sectPr w:rsidR="004E436C" w:rsidRPr="005C4FE0" w:rsidSect="00BC53F2">
          <w:pgSz w:w="16838" w:h="11906" w:orient="landscape"/>
          <w:pgMar w:top="1134" w:right="851" w:bottom="1134" w:left="851" w:header="709" w:footer="709" w:gutter="0"/>
          <w:cols w:space="708"/>
          <w:docGrid w:linePitch="360"/>
        </w:sectPr>
      </w:pPr>
    </w:p>
    <w:p w14:paraId="4D41FEF0" w14:textId="77777777" w:rsidR="004E436C" w:rsidRPr="004E436C" w:rsidRDefault="004E436C" w:rsidP="004E436C">
      <w:pPr>
        <w:pStyle w:val="consplusnormal0"/>
        <w:ind w:right="-1275" w:firstLine="0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4E436C">
        <w:rPr>
          <w:rFonts w:ascii="Times New Roman" w:hAnsi="Times New Roman" w:cs="Times New Roman"/>
          <w:color w:val="000000"/>
          <w:sz w:val="26"/>
          <w:szCs w:val="26"/>
          <w:lang w:eastAsia="en-US"/>
        </w:rPr>
        <w:lastRenderedPageBreak/>
        <w:t> Список использованных сокращений:</w:t>
      </w:r>
    </w:p>
    <w:p w14:paraId="77DE1DB1" w14:textId="77777777" w:rsidR="004E436C" w:rsidRPr="004E436C" w:rsidRDefault="004E436C" w:rsidP="004E436C">
      <w:pPr>
        <w:pStyle w:val="consplusnormal0"/>
        <w:ind w:right="-1275"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1F260DB5" w14:textId="77777777" w:rsidR="004E436C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 xml:space="preserve">– ОМВД России «Переславль-Залесский» – отдел Министерства внутренних дел Российской Федерации по </w:t>
      </w:r>
      <w:r w:rsidRPr="005D4665">
        <w:rPr>
          <w:sz w:val="26"/>
          <w:szCs w:val="26"/>
        </w:rPr>
        <w:t>Переславль-Залесск</w:t>
      </w:r>
      <w:r>
        <w:rPr>
          <w:sz w:val="26"/>
          <w:szCs w:val="26"/>
        </w:rPr>
        <w:t>ому муниципальному округу;</w:t>
      </w:r>
    </w:p>
    <w:p w14:paraId="11E89CB8" w14:textId="77777777" w:rsidR="004E436C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ГБУЗ </w:t>
      </w:r>
      <w:r w:rsidRPr="00EB64E3">
        <w:rPr>
          <w:sz w:val="26"/>
          <w:szCs w:val="26"/>
        </w:rPr>
        <w:t>ЯО «Переславская центральная районная больница»</w:t>
      </w:r>
      <w:r>
        <w:rPr>
          <w:sz w:val="26"/>
          <w:szCs w:val="26"/>
        </w:rPr>
        <w:t xml:space="preserve"> </w:t>
      </w: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государственное бюджетное учреждение здравоохранения Ярославской области </w:t>
      </w:r>
      <w:r w:rsidRPr="00EB64E3">
        <w:rPr>
          <w:sz w:val="26"/>
          <w:szCs w:val="26"/>
        </w:rPr>
        <w:t>«Переславская центральная районная больница»</w:t>
      </w:r>
      <w:r>
        <w:rPr>
          <w:sz w:val="26"/>
          <w:szCs w:val="26"/>
        </w:rPr>
        <w:t>;</w:t>
      </w:r>
    </w:p>
    <w:p w14:paraId="23D0E8A8" w14:textId="77777777" w:rsidR="004E436C" w:rsidRPr="005D4665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5D4665">
        <w:rPr>
          <w:sz w:val="26"/>
          <w:szCs w:val="26"/>
        </w:rPr>
        <w:t>У</w:t>
      </w:r>
      <w:r>
        <w:rPr>
          <w:sz w:val="26"/>
          <w:szCs w:val="26"/>
        </w:rPr>
        <w:t>СР</w:t>
      </w:r>
      <w:r w:rsidRPr="005D4665">
        <w:rPr>
          <w:sz w:val="26"/>
          <w:szCs w:val="26"/>
        </w:rPr>
        <w:t xml:space="preserve"> - </w:t>
      </w:r>
      <w:r>
        <w:rPr>
          <w:sz w:val="26"/>
          <w:szCs w:val="26"/>
        </w:rPr>
        <w:t>у</w:t>
      </w:r>
      <w:r w:rsidRPr="005D4665">
        <w:rPr>
          <w:sz w:val="26"/>
          <w:szCs w:val="26"/>
        </w:rPr>
        <w:t xml:space="preserve">правление </w:t>
      </w:r>
      <w:r>
        <w:rPr>
          <w:sz w:val="26"/>
          <w:szCs w:val="26"/>
        </w:rPr>
        <w:t xml:space="preserve">социального развития </w:t>
      </w:r>
      <w:r w:rsidRPr="005D4665">
        <w:rPr>
          <w:sz w:val="26"/>
          <w:szCs w:val="26"/>
        </w:rPr>
        <w:t>Администрации Переславль-Залесского муниципального округа Ярославской области;</w:t>
      </w:r>
    </w:p>
    <w:p w14:paraId="207A3625" w14:textId="77777777" w:rsidR="004E436C" w:rsidRPr="004F36A2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4F36A2">
        <w:rPr>
          <w:sz w:val="26"/>
          <w:szCs w:val="26"/>
        </w:rPr>
        <w:t>МБУК Переславль-Залесского МО «Центр Культур</w:t>
      </w:r>
      <w:r>
        <w:rPr>
          <w:sz w:val="26"/>
          <w:szCs w:val="26"/>
        </w:rPr>
        <w:t xml:space="preserve">ы. Муниципальная библиотека» </w:t>
      </w: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м</w:t>
      </w:r>
      <w:r w:rsidRPr="004F36A2">
        <w:rPr>
          <w:sz w:val="26"/>
          <w:szCs w:val="26"/>
        </w:rPr>
        <w:t>униципальное бюджетное учреждение культуры Переславль-Залесского муниципального округа «Центр Куль</w:t>
      </w:r>
      <w:r>
        <w:rPr>
          <w:sz w:val="26"/>
          <w:szCs w:val="26"/>
        </w:rPr>
        <w:t>туры. Муниципальная библиотека»;</w:t>
      </w:r>
    </w:p>
    <w:p w14:paraId="0B7BFD5D" w14:textId="77777777" w:rsidR="004E436C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4F36A2">
        <w:rPr>
          <w:sz w:val="26"/>
          <w:szCs w:val="26"/>
        </w:rPr>
        <w:t>МАУ ПМО ДО и МП МЦ СШ «Чемпион» - муниципальное автономное учреждение Переславль-Залесского муниципального округа дополнительного образования и молодежной политики. Молодежный центр. Спортивная школа «Чемпион»</w:t>
      </w:r>
      <w:r>
        <w:rPr>
          <w:sz w:val="26"/>
          <w:szCs w:val="26"/>
        </w:rPr>
        <w:t>;</w:t>
      </w:r>
    </w:p>
    <w:p w14:paraId="2EB39D0C" w14:textId="77777777" w:rsidR="004E436C" w:rsidRPr="00132B3D" w:rsidRDefault="004E436C" w:rsidP="004E436C">
      <w:pPr>
        <w:jc w:val="both"/>
        <w:rPr>
          <w:sz w:val="26"/>
          <w:szCs w:val="26"/>
        </w:rPr>
      </w:pPr>
      <w:r w:rsidRPr="004E436C">
        <w:rPr>
          <w:color w:val="000000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4E436C">
        <w:rPr>
          <w:sz w:val="26"/>
          <w:szCs w:val="26"/>
          <w:lang w:eastAsia="en-US"/>
        </w:rPr>
        <w:t xml:space="preserve">МУ ДО Детская школа искусств г. Переславля-Залесского </w:t>
      </w:r>
      <w:r w:rsidRPr="004E436C">
        <w:rPr>
          <w:color w:val="000000"/>
          <w:sz w:val="26"/>
          <w:szCs w:val="26"/>
        </w:rPr>
        <w:t xml:space="preserve">– </w:t>
      </w:r>
      <w:r w:rsidRPr="004E436C">
        <w:rPr>
          <w:sz w:val="26"/>
          <w:szCs w:val="26"/>
          <w:lang w:eastAsia="en-US"/>
        </w:rPr>
        <w:t>муниципальное учреждение дополнительного образования Детская школа искусств г. Переславля- Залесского;</w:t>
      </w:r>
    </w:p>
    <w:p w14:paraId="3B9C9B0B" w14:textId="77777777" w:rsidR="004E436C" w:rsidRP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МОУ СОШ «Образовательный комплекс №1» </w:t>
      </w: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№1»</w:t>
      </w:r>
    </w:p>
    <w:p w14:paraId="01F4CBFE" w14:textId="77777777" w:rsidR="004E436C" w:rsidRP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МОУ СОШ «Образовательный комплекс №2» </w:t>
      </w: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№2»;</w:t>
      </w:r>
    </w:p>
    <w:p w14:paraId="27427E55" w14:textId="77777777" w:rsidR="004E436C" w:rsidRP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МОУ СОШ «Образовательный комплекс №3» </w:t>
      </w: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№3»;</w:t>
      </w:r>
    </w:p>
    <w:p w14:paraId="3CF5390E" w14:textId="77777777" w:rsidR="004E436C" w:rsidRP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МУ ДО «Перспектива» </w:t>
      </w: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Муниципальное учреждение дополнительного образования «Перспектива»;</w:t>
      </w:r>
    </w:p>
    <w:p w14:paraId="269AA514" w14:textId="77777777" w:rsidR="004E436C" w:rsidRP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ТКДНиЗП </w:t>
      </w:r>
      <w:r w:rsidRPr="004E436C">
        <w:rPr>
          <w:color w:val="000000"/>
          <w:sz w:val="26"/>
          <w:szCs w:val="26"/>
        </w:rPr>
        <w:t>–</w:t>
      </w:r>
      <w:r w:rsidRPr="004E436C">
        <w:rPr>
          <w:sz w:val="26"/>
          <w:szCs w:val="26"/>
          <w:lang w:eastAsia="en-US"/>
        </w:rPr>
        <w:t xml:space="preserve"> территориальная комиссия по делам несовершеннолетних и защите их прав </w:t>
      </w:r>
      <w:r>
        <w:rPr>
          <w:sz w:val="26"/>
          <w:szCs w:val="26"/>
          <w:lang w:eastAsia="en-US"/>
        </w:rPr>
        <w:t>Администрации Переславль-Залесского муниципального округа.</w:t>
      </w:r>
    </w:p>
    <w:p w14:paraId="15BBC5B0" w14:textId="724529A8" w:rsidR="004E436C" w:rsidRDefault="004E436C" w:rsidP="004E436C">
      <w:pPr>
        <w:ind w:right="289"/>
        <w:jc w:val="both"/>
        <w:rPr>
          <w:sz w:val="26"/>
          <w:szCs w:val="26"/>
          <w:lang w:eastAsia="en-US"/>
        </w:rPr>
      </w:pPr>
    </w:p>
    <w:p w14:paraId="625C19E0" w14:textId="02598C5B" w:rsidR="00965DD2" w:rsidRDefault="00965DD2" w:rsidP="004E436C">
      <w:pPr>
        <w:ind w:right="289"/>
        <w:jc w:val="both"/>
        <w:rPr>
          <w:sz w:val="26"/>
          <w:szCs w:val="26"/>
          <w:lang w:eastAsia="en-US"/>
        </w:rPr>
      </w:pPr>
    </w:p>
    <w:p w14:paraId="406A3AB4" w14:textId="465AD559" w:rsidR="00965DD2" w:rsidRDefault="00965DD2" w:rsidP="004E436C">
      <w:pPr>
        <w:ind w:right="289"/>
        <w:jc w:val="both"/>
        <w:rPr>
          <w:sz w:val="26"/>
          <w:szCs w:val="26"/>
          <w:lang w:eastAsia="en-US"/>
        </w:rPr>
      </w:pPr>
    </w:p>
    <w:p w14:paraId="25B78C87" w14:textId="0D96DEAE" w:rsidR="00965DD2" w:rsidRDefault="00965DD2" w:rsidP="004E436C">
      <w:pPr>
        <w:ind w:right="289"/>
        <w:jc w:val="both"/>
        <w:rPr>
          <w:sz w:val="26"/>
          <w:szCs w:val="26"/>
          <w:lang w:eastAsia="en-US"/>
        </w:rPr>
      </w:pPr>
    </w:p>
    <w:p w14:paraId="6FE95F32" w14:textId="66F604E3" w:rsidR="00965DD2" w:rsidRDefault="00965DD2" w:rsidP="004E436C">
      <w:pPr>
        <w:ind w:right="289"/>
        <w:jc w:val="both"/>
        <w:rPr>
          <w:sz w:val="26"/>
          <w:szCs w:val="26"/>
          <w:lang w:eastAsia="en-US"/>
        </w:rPr>
      </w:pPr>
    </w:p>
    <w:p w14:paraId="07265EE5" w14:textId="77777777" w:rsidR="00965DD2" w:rsidRPr="004E436C" w:rsidRDefault="00965DD2" w:rsidP="004E436C">
      <w:pPr>
        <w:ind w:right="289"/>
        <w:jc w:val="both"/>
        <w:rPr>
          <w:sz w:val="26"/>
          <w:szCs w:val="26"/>
          <w:lang w:eastAsia="en-US"/>
        </w:rPr>
      </w:pPr>
    </w:p>
    <w:p w14:paraId="5F9BA71C" w14:textId="77777777" w:rsidR="004E436C" w:rsidRPr="005D4665" w:rsidRDefault="004E436C" w:rsidP="004E436C">
      <w:pPr>
        <w:jc w:val="both"/>
        <w:rPr>
          <w:sz w:val="26"/>
          <w:szCs w:val="26"/>
        </w:rPr>
      </w:pPr>
    </w:p>
    <w:p w14:paraId="7166C385" w14:textId="77777777" w:rsidR="004E436C" w:rsidRPr="004F36A2" w:rsidRDefault="004E436C" w:rsidP="004E436C">
      <w:pPr>
        <w:tabs>
          <w:tab w:val="left" w:pos="3690"/>
        </w:tabs>
        <w:jc w:val="both"/>
        <w:rPr>
          <w:sz w:val="26"/>
          <w:szCs w:val="26"/>
        </w:rPr>
      </w:pPr>
    </w:p>
    <w:p w14:paraId="1A86ECA1" w14:textId="4530A6AB" w:rsidR="004E436C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7676C137" w14:textId="77777777" w:rsidR="004E436C" w:rsidRPr="006B2C01" w:rsidRDefault="004E436C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33C67EEB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60FFD5C9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51B966BF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50A78859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626ABCD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203948B" w14:textId="77777777" w:rsidR="00965DD2" w:rsidRDefault="00965DD2" w:rsidP="00965DD2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32CF79B1" w14:textId="04340CAC" w:rsidR="00965DD2" w:rsidRPr="00633A48" w:rsidRDefault="00965DD2" w:rsidP="00965DD2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  <w:r w:rsidRPr="00633A48">
        <w:rPr>
          <w:sz w:val="26"/>
          <w:szCs w:val="26"/>
          <w:lang w:eastAsia="en-US"/>
        </w:rPr>
        <w:lastRenderedPageBreak/>
        <w:t>Приложение</w:t>
      </w:r>
      <w:r w:rsidRPr="00633A48">
        <w:rPr>
          <w:spacing w:val="-2"/>
          <w:sz w:val="26"/>
          <w:szCs w:val="26"/>
          <w:lang w:eastAsia="en-US"/>
        </w:rPr>
        <w:t xml:space="preserve"> </w:t>
      </w:r>
      <w:r>
        <w:rPr>
          <w:spacing w:val="-2"/>
          <w:sz w:val="26"/>
          <w:szCs w:val="26"/>
          <w:lang w:eastAsia="en-US"/>
        </w:rPr>
        <w:t>3</w:t>
      </w:r>
    </w:p>
    <w:p w14:paraId="5C7C53F1" w14:textId="77777777" w:rsidR="00965DD2" w:rsidRPr="00633A48" w:rsidRDefault="00965DD2" w:rsidP="00965DD2">
      <w:pPr>
        <w:widowControl w:val="0"/>
        <w:autoSpaceDE w:val="0"/>
        <w:autoSpaceDN w:val="0"/>
        <w:spacing w:before="1"/>
        <w:ind w:left="5863"/>
        <w:rPr>
          <w:sz w:val="26"/>
          <w:szCs w:val="26"/>
          <w:lang w:eastAsia="en-US"/>
        </w:rPr>
      </w:pPr>
      <w:r w:rsidRPr="00633A48">
        <w:rPr>
          <w:sz w:val="26"/>
          <w:szCs w:val="26"/>
          <w:lang w:eastAsia="en-US"/>
        </w:rPr>
        <w:t>к</w:t>
      </w:r>
      <w:r w:rsidRPr="00633A48">
        <w:rPr>
          <w:spacing w:val="-7"/>
          <w:sz w:val="26"/>
          <w:szCs w:val="26"/>
          <w:lang w:eastAsia="en-US"/>
        </w:rPr>
        <w:t xml:space="preserve"> </w:t>
      </w:r>
      <w:r w:rsidRPr="00633A48">
        <w:rPr>
          <w:sz w:val="26"/>
          <w:szCs w:val="26"/>
          <w:lang w:eastAsia="en-US"/>
        </w:rPr>
        <w:t>муниципальной комплексной программе</w:t>
      </w:r>
    </w:p>
    <w:p w14:paraId="03E4409E" w14:textId="77777777" w:rsidR="00965DD2" w:rsidRDefault="00965DD2" w:rsidP="00965DD2">
      <w:pPr>
        <w:pStyle w:val="a8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</w:t>
      </w:r>
    </w:p>
    <w:p w14:paraId="13C45BE4" w14:textId="26772ABB" w:rsidR="00965DD2" w:rsidRPr="00965DD2" w:rsidRDefault="00965DD2" w:rsidP="00147068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965DD2">
        <w:rPr>
          <w:rFonts w:ascii="Times New Roman" w:hAnsi="Times New Roman"/>
          <w:b/>
          <w:bCs/>
          <w:sz w:val="26"/>
          <w:szCs w:val="26"/>
        </w:rPr>
        <w:t>Паспорт подпрограммы</w:t>
      </w:r>
    </w:p>
    <w:p w14:paraId="6F06020E" w14:textId="2DF3705E" w:rsidR="00965DD2" w:rsidRPr="00965DD2" w:rsidRDefault="00965DD2" w:rsidP="00965DD2">
      <w:pPr>
        <w:pStyle w:val="a8"/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" w:hAnsi="Times New Roman"/>
          <w:b/>
          <w:bCs/>
          <w:strike/>
          <w:sz w:val="26"/>
          <w:szCs w:val="26"/>
        </w:rPr>
      </w:pPr>
      <w:r w:rsidRPr="00965DD2">
        <w:rPr>
          <w:rFonts w:ascii="Times New Roman" w:hAnsi="Times New Roman"/>
          <w:b/>
          <w:bCs/>
          <w:sz w:val="26"/>
          <w:szCs w:val="26"/>
        </w:rPr>
        <w:t xml:space="preserve">«Комплексные меры противодействия злоупотреблению наркотиками и их незаконному обороту </w:t>
      </w:r>
      <w:r w:rsidRPr="00965DD2">
        <w:rPr>
          <w:rFonts w:ascii="Times New Roman" w:hAnsi="Times New Roman"/>
          <w:b/>
          <w:sz w:val="26"/>
          <w:szCs w:val="26"/>
        </w:rPr>
        <w:t>в Переславль-Залесском муниципальном округе Ярославской области</w:t>
      </w:r>
      <w:r w:rsidRPr="00965DD2">
        <w:rPr>
          <w:rFonts w:ascii="Times New Roman" w:hAnsi="Times New Roman"/>
          <w:b/>
          <w:bCs/>
          <w:sz w:val="26"/>
          <w:szCs w:val="26"/>
        </w:rPr>
        <w:t>»</w:t>
      </w:r>
    </w:p>
    <w:p w14:paraId="5489D72F" w14:textId="77777777" w:rsidR="00965DD2" w:rsidRPr="00633A48" w:rsidRDefault="00965DD2" w:rsidP="00965DD2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6521"/>
      </w:tblGrid>
      <w:tr w:rsidR="00965DD2" w:rsidRPr="00633A48" w14:paraId="61B4E07A" w14:textId="77777777" w:rsidTr="00937B68">
        <w:trPr>
          <w:trHeight w:val="1345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08E8" w14:textId="77777777" w:rsidR="00965DD2" w:rsidRPr="00965DD2" w:rsidRDefault="00965DD2" w:rsidP="00937B68">
            <w:pPr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 xml:space="preserve">1.Куратор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7628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Заместитель Главы Администрации Переславль-Залесского муниципального округа по социальному развитию, Маркова Вера Вячеславовна, телефон (48535) 3-25-63</w:t>
            </w:r>
          </w:p>
        </w:tc>
      </w:tr>
      <w:tr w:rsidR="00965DD2" w:rsidRPr="00633A48" w14:paraId="5D4A7F4D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A393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2. Ответственный исполнитель под</w:t>
            </w:r>
            <w:r w:rsidRPr="00965DD2">
              <w:rPr>
                <w:bCs/>
                <w:sz w:val="26"/>
                <w:szCs w:val="26"/>
                <w:lang w:eastAsia="en-US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36E2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633A48">
              <w:rPr>
                <w:sz w:val="26"/>
                <w:szCs w:val="26"/>
                <w:lang w:eastAsia="en-US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(48535) 3-25-05</w:t>
            </w:r>
          </w:p>
        </w:tc>
      </w:tr>
      <w:tr w:rsidR="00965DD2" w:rsidRPr="00633A48" w14:paraId="5248A44C" w14:textId="77777777" w:rsidTr="00937B68">
        <w:trPr>
          <w:trHeight w:val="2056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88EA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3. Соисполнители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279E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ОМВД России «Переславль-Залесский», Алханов Рустам Русланович, тел. (48535) 3-55-02;</w:t>
            </w:r>
          </w:p>
          <w:p w14:paraId="683B8B1F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633A48">
              <w:rPr>
                <w:sz w:val="26"/>
                <w:szCs w:val="26"/>
              </w:rPr>
              <w:t>ГБУЗ ЯО «Переславская центральная районная больница», Кудряков Александр Дмитриевич</w:t>
            </w:r>
            <w:r w:rsidRPr="00633A48">
              <w:rPr>
                <w:sz w:val="26"/>
                <w:szCs w:val="26"/>
                <w:shd w:val="clear" w:color="auto" w:fill="FFFFFF"/>
              </w:rPr>
              <w:t>, (48535) 6-64-00;</w:t>
            </w:r>
          </w:p>
          <w:p w14:paraId="4F552357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 xml:space="preserve">управление экономического развития </w:t>
            </w:r>
            <w:r w:rsidRPr="00633A48">
              <w:rPr>
                <w:sz w:val="26"/>
                <w:szCs w:val="26"/>
                <w:lang w:eastAsia="en-US"/>
              </w:rPr>
              <w:t>Администрации Переславль-Залесского муниципального округа, Кулешов Максим Николаевич, телефон (48535) 3-07-21;</w:t>
            </w:r>
          </w:p>
          <w:p w14:paraId="10399CD8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МАУ ПМО ДО и МП МЦ СШ «Чемпион»;</w:t>
            </w:r>
          </w:p>
          <w:p w14:paraId="0D42D4F3" w14:textId="77777777" w:rsidR="00965DD2" w:rsidRPr="00965DD2" w:rsidRDefault="00965DD2" w:rsidP="00937B68">
            <w:pPr>
              <w:pStyle w:val="af"/>
              <w:snapToGri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965DD2">
              <w:rPr>
                <w:rFonts w:eastAsia="Times New Roman"/>
                <w:sz w:val="26"/>
                <w:szCs w:val="26"/>
                <w:lang w:eastAsia="en-US"/>
              </w:rPr>
              <w:t>МБУК Переславль-Залесского МО «Центр Культуры. Муниципальная библиотека»;</w:t>
            </w:r>
          </w:p>
          <w:p w14:paraId="57F036E2" w14:textId="77777777" w:rsidR="00965DD2" w:rsidRPr="00965DD2" w:rsidRDefault="00965DD2" w:rsidP="00937B68">
            <w:pPr>
              <w:pStyle w:val="af"/>
              <w:snapToGri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965DD2">
              <w:rPr>
                <w:rFonts w:eastAsia="Times New Roman"/>
                <w:sz w:val="26"/>
                <w:szCs w:val="26"/>
                <w:lang w:eastAsia="en-US"/>
              </w:rPr>
              <w:t xml:space="preserve">МУ ДО Детская школа искусств г. Переславля- Залесского; </w:t>
            </w:r>
          </w:p>
          <w:p w14:paraId="35765651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№1»;</w:t>
            </w:r>
          </w:p>
          <w:p w14:paraId="17DA2F94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№2»;</w:t>
            </w:r>
          </w:p>
          <w:p w14:paraId="2860058D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№3»;</w:t>
            </w:r>
          </w:p>
          <w:p w14:paraId="06C1C253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учреждение дополнительного образования «Перспектива».</w:t>
            </w:r>
          </w:p>
        </w:tc>
      </w:tr>
      <w:tr w:rsidR="00965DD2" w:rsidRPr="00633A48" w14:paraId="49F8F9CA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CFA6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4. Период реализации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FD8E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2026-2028 годы</w:t>
            </w:r>
          </w:p>
        </w:tc>
      </w:tr>
      <w:tr w:rsidR="00965DD2" w:rsidRPr="00633A48" w14:paraId="347FC8A4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A5FA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5. Цели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61BB" w14:textId="77777777" w:rsidR="00965DD2" w:rsidRPr="00633A48" w:rsidRDefault="00965DD2" w:rsidP="00937B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633A48">
              <w:rPr>
                <w:rFonts w:eastAsia="Calibri"/>
                <w:sz w:val="26"/>
                <w:szCs w:val="26"/>
              </w:rPr>
              <w:t>Развитие человеческого потенциала и повышение качества жизни жителей</w:t>
            </w:r>
          </w:p>
          <w:p w14:paraId="2FD90ACB" w14:textId="77777777" w:rsidR="00965DD2" w:rsidRPr="00965DD2" w:rsidRDefault="00965DD2" w:rsidP="00937B68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 w:rsidRPr="00633A48">
              <w:rPr>
                <w:rFonts w:eastAsia="Calibri"/>
                <w:sz w:val="26"/>
                <w:szCs w:val="26"/>
              </w:rPr>
              <w:t>Сокращение немедицинского потребления наркотиков на территории Переславль-Залесского муниципального округа Ярославской области</w:t>
            </w:r>
          </w:p>
        </w:tc>
      </w:tr>
      <w:tr w:rsidR="00965DD2" w:rsidRPr="00633A48" w14:paraId="599B7D78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0C94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lastRenderedPageBreak/>
              <w:t>6. Объемы и источники финансирования подп</w:t>
            </w:r>
            <w:r w:rsidRPr="00965DD2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4ACE" w14:textId="77777777" w:rsidR="00965DD2" w:rsidRPr="00633A48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Всего 23,0 тыс. руб., из них:</w:t>
            </w:r>
          </w:p>
          <w:p w14:paraId="601E8DC9" w14:textId="77777777" w:rsidR="00965DD2" w:rsidRPr="00633A48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0F3246C4" w14:textId="77777777" w:rsidR="00965DD2" w:rsidRPr="00633A48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2026 год – 23,0 тыс. руб.;</w:t>
            </w:r>
          </w:p>
          <w:p w14:paraId="16D19284" w14:textId="77777777" w:rsidR="00965DD2" w:rsidRPr="00633A48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2027 год – 0,0 тыс. руб.</w:t>
            </w:r>
          </w:p>
          <w:p w14:paraId="00EE861B" w14:textId="77777777" w:rsidR="00965DD2" w:rsidRPr="00633A48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633A48">
              <w:t xml:space="preserve">2028 год </w:t>
            </w: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33A48">
              <w:t xml:space="preserve"> 0,0 </w:t>
            </w:r>
            <w:r w:rsidRPr="00633A48">
              <w:rPr>
                <w:rFonts w:ascii="Times New Roman" w:hAnsi="Times New Roman" w:cs="Times New Roman"/>
                <w:sz w:val="26"/>
                <w:szCs w:val="26"/>
              </w:rPr>
              <w:t>тыс. руб.</w:t>
            </w:r>
          </w:p>
        </w:tc>
      </w:tr>
      <w:tr w:rsidR="00965DD2" w:rsidRPr="00633A48" w14:paraId="769BE758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3F42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7. Ссылка на электронную версию подп</w:t>
            </w:r>
            <w:r w:rsidRPr="00965DD2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A409" w14:textId="77777777" w:rsidR="00965DD2" w:rsidRPr="00633A48" w:rsidRDefault="00965DD2" w:rsidP="00937B68">
            <w:pPr>
              <w:shd w:val="clear" w:color="auto" w:fill="FFFFFF"/>
              <w:ind w:firstLine="34"/>
              <w:rPr>
                <w:rFonts w:ascii="YS Text" w:hAnsi="YS Text"/>
                <w:sz w:val="26"/>
                <w:szCs w:val="26"/>
                <w:lang w:eastAsia="en-US"/>
              </w:rPr>
            </w:pPr>
            <w:r w:rsidRPr="00633A48">
              <w:rPr>
                <w:rFonts w:ascii="YS Text" w:hAnsi="YS Text"/>
                <w:sz w:val="26"/>
                <w:szCs w:val="26"/>
                <w:lang w:eastAsia="en-US"/>
              </w:rPr>
              <w:t>https://admpereslavl.ru/normativno-</w:t>
            </w:r>
          </w:p>
          <w:p w14:paraId="4CDDDE09" w14:textId="77777777" w:rsidR="00965DD2" w:rsidRPr="00965DD2" w:rsidRDefault="00965DD2" w:rsidP="00937B68">
            <w:pPr>
              <w:shd w:val="clear" w:color="auto" w:fill="FFFFFF"/>
              <w:ind w:firstLine="34"/>
              <w:rPr>
                <w:sz w:val="26"/>
                <w:szCs w:val="26"/>
                <w:lang w:eastAsia="en-US"/>
              </w:rPr>
            </w:pPr>
            <w:r w:rsidRPr="00633A48">
              <w:rPr>
                <w:rFonts w:ascii="YS Text" w:hAnsi="YS Text"/>
                <w:sz w:val="26"/>
                <w:szCs w:val="26"/>
                <w:lang w:eastAsia="en-US"/>
              </w:rPr>
              <w:t>pravovye-akty</w:t>
            </w:r>
          </w:p>
        </w:tc>
      </w:tr>
    </w:tbl>
    <w:p w14:paraId="56070045" w14:textId="77777777" w:rsidR="00965DD2" w:rsidRPr="00633A48" w:rsidRDefault="00965DD2" w:rsidP="00965DD2">
      <w:pPr>
        <w:tabs>
          <w:tab w:val="left" w:pos="7545"/>
        </w:tabs>
        <w:jc w:val="center"/>
      </w:pPr>
    </w:p>
    <w:p w14:paraId="65A24715" w14:textId="3C1D0FB6" w:rsidR="00965DD2" w:rsidRPr="00633A48" w:rsidRDefault="00965DD2" w:rsidP="009840A7">
      <w:pPr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65DD2">
        <w:rPr>
          <w:b/>
          <w:bCs/>
          <w:color w:val="000000"/>
          <w:sz w:val="26"/>
          <w:szCs w:val="26"/>
        </w:rPr>
        <w:t>Общая характеристика сферы реализации подпрограммы</w:t>
      </w:r>
    </w:p>
    <w:p w14:paraId="1D8DDFAD" w14:textId="77777777" w:rsidR="00965DD2" w:rsidRPr="00633A48" w:rsidRDefault="00965DD2" w:rsidP="00965DD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66CAAAAA" w14:textId="77777777" w:rsidR="00965DD2" w:rsidRPr="00633A48" w:rsidRDefault="00965DD2" w:rsidP="00965DD2">
      <w:pPr>
        <w:suppressAutoHyphens/>
        <w:autoSpaceDE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В 2025 году на территории Переславль-Залесского муниципального округа Ярославской области (далее – муниципальный округ) зарегистрировано преступлений, связанных с незаконным оборотом наркотиков – 37. Привлечено лиц причастных к незаконному обороту наркотиков – 14. Общее количество, состоящих на учете с диагнозом «наркомания», составляет 39 человек, состоящих на учете с диагнозом «пагубное употребление», составляет 29 человек. Наркоситуация на территории муниципального округа остается достаточно сложной. Учитывая новые вызовы, такие как распространение психоактивных веществ через социальные сети и сайты в информационно-телекоммуникационной сети «Интернет», в основном в молодежной среде, появление «синтетических» наркотиков, необходимы более системные и комплексные подходы к организации антинаркотической деятельности. Непринятие дальнейших мер по сокращению спроса на наркотики и иные опасные психоактивные вещества могут привести к кардинальному росту наркопотребления, что, безусловно, отразится на социально-экономическом развитии. В свою очередь решение проблемы наркотизации населения позволит положительно повлиять на многие социальные показатели: улучшить демографическую ситуацию, повысить уровень здоровья и качества жизни населения, обеспечить занятость населения, снизить уровень преступности и социальной напряженности в обществе. Эффективно бороться с злоупотреблением наркотиками и их незаконным оборотом можно только комплексно, используя для этого весь арсенал воспитательных, профилактических, медицинских и правоохранительных мер, определенных Стратегией Государственной антинаркотической политики Российской Федерации на период до 2030 года, утвержденной Указом Президента Российской Федерации от 23.11.2020 года </w:t>
      </w:r>
      <w:r w:rsidRPr="00633A48">
        <w:rPr>
          <w:sz w:val="26"/>
          <w:szCs w:val="26"/>
        </w:rPr>
        <w:br/>
        <w:t xml:space="preserve">№ 733. Необходимы целенаправленные скоординированные действия всех субъектов профилактики немедицинского потребления и незаконного оборота наркотиков посредством реализации мероприятий, включенных в подпрограмму «Комплексные меры противодействия злоупотреблению наркотиками и их незаконному обороту в Переславль-Залесском муниципальном округе Ярославской области» на 2026-2028 годы (далее – подпрограмма). </w:t>
      </w:r>
    </w:p>
    <w:p w14:paraId="08022C27" w14:textId="77777777" w:rsidR="00965DD2" w:rsidRPr="00633A48" w:rsidRDefault="00965DD2" w:rsidP="00965DD2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56649953" w14:textId="23CA14CF" w:rsidR="00965DD2" w:rsidRPr="00684462" w:rsidRDefault="00965DD2" w:rsidP="009840A7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84462">
        <w:rPr>
          <w:rFonts w:ascii="Times New Roman" w:hAnsi="Times New Roman"/>
          <w:b/>
          <w:sz w:val="26"/>
          <w:szCs w:val="26"/>
        </w:rPr>
        <w:t>Цель и целевые показатели подпрограммы</w:t>
      </w:r>
    </w:p>
    <w:p w14:paraId="6C5AF817" w14:textId="77777777" w:rsidR="00965DD2" w:rsidRPr="00684462" w:rsidRDefault="00965DD2" w:rsidP="00965DD2">
      <w:pPr>
        <w:autoSpaceDE w:val="0"/>
        <w:autoSpaceDN w:val="0"/>
        <w:adjustRightInd w:val="0"/>
        <w:ind w:left="360"/>
        <w:jc w:val="center"/>
        <w:rPr>
          <w:b/>
          <w:sz w:val="26"/>
          <w:szCs w:val="26"/>
        </w:rPr>
      </w:pPr>
    </w:p>
    <w:p w14:paraId="78EC7C9E" w14:textId="77777777" w:rsidR="00965DD2" w:rsidRPr="00633A48" w:rsidRDefault="00965DD2" w:rsidP="00965DD2">
      <w:pPr>
        <w:ind w:right="-56" w:firstLine="709"/>
        <w:jc w:val="both"/>
        <w:rPr>
          <w:rFonts w:eastAsia="Arial Unicode MS"/>
          <w:sz w:val="26"/>
          <w:szCs w:val="26"/>
        </w:rPr>
      </w:pPr>
      <w:r w:rsidRPr="00633A48">
        <w:rPr>
          <w:rFonts w:eastAsia="Arial Unicode MS"/>
          <w:sz w:val="26"/>
          <w:szCs w:val="26"/>
        </w:rPr>
        <w:t>Цели программы:</w:t>
      </w:r>
    </w:p>
    <w:p w14:paraId="2375B9C1" w14:textId="77777777" w:rsidR="00965DD2" w:rsidRPr="00633A48" w:rsidRDefault="00965DD2" w:rsidP="00965DD2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633A48">
        <w:rPr>
          <w:rFonts w:eastAsia="Calibri"/>
          <w:sz w:val="26"/>
          <w:szCs w:val="26"/>
        </w:rPr>
        <w:t>‒ развитие человеческого потенциала и повышение качества жизни жителей;</w:t>
      </w:r>
    </w:p>
    <w:p w14:paraId="7663DA6E" w14:textId="77777777" w:rsidR="00965DD2" w:rsidRPr="00633A48" w:rsidRDefault="00965DD2" w:rsidP="00965DD2">
      <w:pPr>
        <w:ind w:right="-56" w:firstLine="709"/>
        <w:jc w:val="both"/>
        <w:rPr>
          <w:rFonts w:eastAsia="Calibri"/>
          <w:sz w:val="26"/>
          <w:szCs w:val="26"/>
        </w:rPr>
      </w:pPr>
      <w:r w:rsidRPr="00633A48">
        <w:rPr>
          <w:rFonts w:eastAsia="Calibri"/>
          <w:sz w:val="26"/>
          <w:szCs w:val="26"/>
        </w:rPr>
        <w:t>‒ сокращение немедицинского потребления наркотиков на территории Переславль-Залесского муниципального округа Ярославской области.</w:t>
      </w:r>
    </w:p>
    <w:p w14:paraId="6FBFAC70" w14:textId="77777777" w:rsidR="00965DD2" w:rsidRPr="00633A48" w:rsidRDefault="00965DD2" w:rsidP="00965DD2">
      <w:pPr>
        <w:ind w:right="-56" w:firstLine="709"/>
        <w:jc w:val="both"/>
        <w:rPr>
          <w:rFonts w:eastAsia="Arial Unicode MS"/>
          <w:sz w:val="26"/>
          <w:szCs w:val="26"/>
        </w:rPr>
      </w:pPr>
    </w:p>
    <w:p w14:paraId="274735E8" w14:textId="77777777" w:rsidR="00965DD2" w:rsidRPr="00633A48" w:rsidRDefault="00965DD2" w:rsidP="00965DD2">
      <w:pPr>
        <w:ind w:right="-56" w:firstLine="709"/>
        <w:jc w:val="center"/>
        <w:rPr>
          <w:rFonts w:eastAsia="Arial Unicode MS"/>
          <w:sz w:val="26"/>
          <w:szCs w:val="26"/>
        </w:rPr>
      </w:pPr>
      <w:r w:rsidRPr="00633A48">
        <w:rPr>
          <w:rFonts w:eastAsia="Arial Unicode MS"/>
          <w:sz w:val="26"/>
          <w:szCs w:val="26"/>
        </w:rPr>
        <w:t>Целевые показатели подпрограммы</w:t>
      </w:r>
    </w:p>
    <w:tbl>
      <w:tblPr>
        <w:tblpPr w:leftFromText="180" w:rightFromText="180" w:vertAnchor="text" w:horzAnchor="margin" w:tblpXSpec="center" w:tblpY="1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1559"/>
        <w:gridCol w:w="1588"/>
        <w:gridCol w:w="964"/>
        <w:gridCol w:w="1134"/>
        <w:gridCol w:w="992"/>
      </w:tblGrid>
      <w:tr w:rsidR="00147068" w:rsidRPr="00965DD2" w14:paraId="1B3271D1" w14:textId="77777777" w:rsidTr="00147068">
        <w:tc>
          <w:tcPr>
            <w:tcW w:w="675" w:type="dxa"/>
            <w:vMerge w:val="restart"/>
            <w:shd w:val="clear" w:color="auto" w:fill="auto"/>
            <w:vAlign w:val="center"/>
          </w:tcPr>
          <w:p w14:paraId="71EBCA70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№              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7DC21DA0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AF7758B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2265170F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</w:tr>
      <w:tr w:rsidR="00147068" w:rsidRPr="00965DD2" w14:paraId="61458F01" w14:textId="77777777" w:rsidTr="00147068">
        <w:tc>
          <w:tcPr>
            <w:tcW w:w="675" w:type="dxa"/>
            <w:vMerge/>
            <w:shd w:val="clear" w:color="auto" w:fill="auto"/>
          </w:tcPr>
          <w:p w14:paraId="794530D2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E6ED695" w14:textId="77777777" w:rsidR="00965DD2" w:rsidRPr="00147068" w:rsidRDefault="00965DD2" w:rsidP="0014706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D2AFA5B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4D34202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2025 год (базовое значение*)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7983579" w14:textId="77777777" w:rsidR="00965DD2" w:rsidRPr="00147068" w:rsidRDefault="00965DD2" w:rsidP="00147068">
            <w:pPr>
              <w:spacing w:before="375" w:after="375"/>
              <w:ind w:right="30"/>
              <w:jc w:val="center"/>
              <w:textAlignment w:val="baseline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482844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3D9337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trike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2028 </w:t>
            </w:r>
            <w:r w:rsidRPr="00147068">
              <w:rPr>
                <w:rFonts w:eastAsia="Calibri"/>
                <w:sz w:val="26"/>
                <w:szCs w:val="26"/>
                <w:lang w:val="en-US" w:eastAsia="en-US"/>
              </w:rPr>
              <w:t xml:space="preserve">        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год</w:t>
            </w:r>
          </w:p>
        </w:tc>
      </w:tr>
      <w:tr w:rsidR="00147068" w:rsidRPr="00965DD2" w14:paraId="1C3447D3" w14:textId="77777777" w:rsidTr="00147068">
        <w:tc>
          <w:tcPr>
            <w:tcW w:w="675" w:type="dxa"/>
            <w:shd w:val="clear" w:color="auto" w:fill="auto"/>
          </w:tcPr>
          <w:p w14:paraId="448BF41A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206203" w14:textId="77777777" w:rsidR="00965DD2" w:rsidRPr="00147068" w:rsidRDefault="00965DD2" w:rsidP="00147068">
            <w:pPr>
              <w:ind w:right="-5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муниципальных учреждений образования и культуры, реализующих программы по профилактике наркомании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5CDB64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E595E0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579E095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A96F05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50A2E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</w:tr>
      <w:tr w:rsidR="00147068" w:rsidRPr="00965DD2" w14:paraId="18B73BD2" w14:textId="77777777" w:rsidTr="00147068">
        <w:tc>
          <w:tcPr>
            <w:tcW w:w="675" w:type="dxa"/>
            <w:shd w:val="clear" w:color="auto" w:fill="auto"/>
          </w:tcPr>
          <w:p w14:paraId="1CB43D93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AAF4A9" w14:textId="77777777" w:rsidR="00965DD2" w:rsidRPr="00147068" w:rsidRDefault="00965DD2" w:rsidP="00147068">
            <w:pPr>
              <w:ind w:right="-5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Количество волонтеров, участвующих в проведении антинаркотической профилактической работе, пропаганде здорового образа жизни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78E371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чел.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EBA3D0B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180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C4A46B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E4530B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2B358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210</w:t>
            </w:r>
          </w:p>
        </w:tc>
      </w:tr>
      <w:tr w:rsidR="00147068" w:rsidRPr="00965DD2" w14:paraId="43ACEB7C" w14:textId="77777777" w:rsidTr="00147068">
        <w:tc>
          <w:tcPr>
            <w:tcW w:w="675" w:type="dxa"/>
            <w:shd w:val="clear" w:color="auto" w:fill="auto"/>
          </w:tcPr>
          <w:p w14:paraId="487E9CB6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4EDF83" w14:textId="77777777" w:rsidR="00965DD2" w:rsidRPr="00147068" w:rsidRDefault="00965DD2" w:rsidP="00147068">
            <w:pPr>
              <w:ind w:right="-56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Снижение количества преступлений, связанных с незаконным оборотом наркотиков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E185EC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EDB86B3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 4%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6CB6450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 5%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D3F806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 6%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DEE967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 7%</w:t>
            </w:r>
          </w:p>
        </w:tc>
      </w:tr>
    </w:tbl>
    <w:p w14:paraId="5BD2D06F" w14:textId="77777777" w:rsidR="00965DD2" w:rsidRPr="00965DD2" w:rsidRDefault="00965DD2" w:rsidP="00965DD2">
      <w:pPr>
        <w:ind w:right="-56" w:firstLine="709"/>
        <w:jc w:val="both"/>
        <w:rPr>
          <w:rFonts w:eastAsia="Arial Unicode MS"/>
          <w:sz w:val="26"/>
          <w:szCs w:val="26"/>
        </w:rPr>
      </w:pPr>
    </w:p>
    <w:p w14:paraId="41930ABD" w14:textId="77777777" w:rsidR="00965DD2" w:rsidRPr="00965DD2" w:rsidRDefault="00965DD2" w:rsidP="009840A7">
      <w:pPr>
        <w:pStyle w:val="a8"/>
        <w:numPr>
          <w:ilvl w:val="0"/>
          <w:numId w:val="5"/>
        </w:numPr>
        <w:spacing w:after="0" w:line="240" w:lineRule="auto"/>
        <w:ind w:right="-56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65DD2">
        <w:rPr>
          <w:rFonts w:ascii="Times New Roman" w:hAnsi="Times New Roman"/>
          <w:b/>
          <w:sz w:val="26"/>
          <w:szCs w:val="26"/>
          <w:lang w:eastAsia="ru-RU"/>
        </w:rPr>
        <w:t>Задачи подпрограммы</w:t>
      </w:r>
    </w:p>
    <w:p w14:paraId="410FDB63" w14:textId="77777777" w:rsidR="00965DD2" w:rsidRPr="00965DD2" w:rsidRDefault="00965DD2" w:rsidP="00965DD2">
      <w:pPr>
        <w:pStyle w:val="a8"/>
        <w:ind w:right="-56"/>
        <w:rPr>
          <w:rFonts w:ascii="Times New Roman" w:hAnsi="Times New Roman"/>
          <w:sz w:val="26"/>
          <w:szCs w:val="26"/>
          <w:lang w:eastAsia="ru-RU"/>
        </w:rPr>
      </w:pPr>
    </w:p>
    <w:p w14:paraId="18603FEE" w14:textId="77777777" w:rsidR="00965DD2" w:rsidRPr="00965DD2" w:rsidRDefault="00965DD2" w:rsidP="00965DD2">
      <w:pPr>
        <w:ind w:right="-57" w:firstLine="709"/>
        <w:jc w:val="both"/>
        <w:rPr>
          <w:rFonts w:eastAsia="Arial Unicode MS"/>
          <w:sz w:val="26"/>
          <w:szCs w:val="26"/>
        </w:rPr>
      </w:pPr>
      <w:r w:rsidRPr="00965DD2">
        <w:rPr>
          <w:rFonts w:eastAsia="Arial Unicode MS"/>
          <w:sz w:val="26"/>
          <w:szCs w:val="26"/>
        </w:rPr>
        <w:t>‒ Создание условий, обеспечивающих возможность для жителей Переславль-Залесского муниципального округа Ярославской области вести здоровый образ жизни, систематически заниматься физической культурой и спортом, получить доступ к развитой спортивной инфраструктуре;</w:t>
      </w:r>
    </w:p>
    <w:p w14:paraId="3F815491" w14:textId="77777777" w:rsidR="00965DD2" w:rsidRPr="00965DD2" w:rsidRDefault="00965DD2" w:rsidP="00965DD2">
      <w:pPr>
        <w:ind w:right="-57" w:firstLine="709"/>
        <w:jc w:val="both"/>
        <w:rPr>
          <w:rFonts w:eastAsia="Arial Unicode MS"/>
          <w:sz w:val="26"/>
          <w:szCs w:val="26"/>
        </w:rPr>
      </w:pPr>
      <w:r w:rsidRPr="00965DD2">
        <w:rPr>
          <w:rFonts w:eastAsia="Arial Unicode MS"/>
          <w:sz w:val="26"/>
          <w:szCs w:val="26"/>
        </w:rPr>
        <w:t>‒</w:t>
      </w:r>
      <w:r w:rsidRPr="00965DD2">
        <w:rPr>
          <w:b/>
          <w:sz w:val="26"/>
          <w:szCs w:val="26"/>
        </w:rPr>
        <w:t xml:space="preserve"> </w:t>
      </w:r>
      <w:r w:rsidRPr="00965DD2">
        <w:rPr>
          <w:sz w:val="26"/>
          <w:szCs w:val="26"/>
        </w:rPr>
        <w:t>Усиление контроля за соблюдением антинаркотического законодательства;</w:t>
      </w:r>
    </w:p>
    <w:p w14:paraId="5F9626F9" w14:textId="77777777" w:rsidR="00965DD2" w:rsidRPr="00965DD2" w:rsidRDefault="00965DD2" w:rsidP="00965DD2">
      <w:pPr>
        <w:ind w:right="-57" w:firstLine="709"/>
        <w:jc w:val="both"/>
        <w:rPr>
          <w:rFonts w:eastAsia="Arial Unicode MS"/>
          <w:sz w:val="26"/>
          <w:szCs w:val="26"/>
        </w:rPr>
      </w:pPr>
      <w:r w:rsidRPr="00965DD2">
        <w:rPr>
          <w:rFonts w:eastAsia="Arial Unicode MS"/>
          <w:sz w:val="26"/>
          <w:szCs w:val="26"/>
        </w:rPr>
        <w:t>‒ Создание условий для развития и реализации потенциала молодежи.</w:t>
      </w:r>
    </w:p>
    <w:p w14:paraId="1E6218AB" w14:textId="77777777" w:rsidR="00965DD2" w:rsidRPr="00965DD2" w:rsidRDefault="00965DD2" w:rsidP="00965DD2">
      <w:pPr>
        <w:ind w:right="-56"/>
        <w:jc w:val="both"/>
        <w:rPr>
          <w:sz w:val="26"/>
          <w:szCs w:val="26"/>
        </w:rPr>
      </w:pPr>
    </w:p>
    <w:p w14:paraId="3459156A" w14:textId="77777777" w:rsidR="00965DD2" w:rsidRPr="00633A48" w:rsidRDefault="00965DD2" w:rsidP="00965DD2">
      <w:pPr>
        <w:ind w:left="1080" w:right="-56"/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t>5. Ресурсное обеспечение подпрограммы</w:t>
      </w:r>
    </w:p>
    <w:p w14:paraId="58974D50" w14:textId="77777777" w:rsidR="00965DD2" w:rsidRPr="00633A48" w:rsidRDefault="00965DD2" w:rsidP="00965DD2">
      <w:pPr>
        <w:ind w:left="1080" w:right="-56"/>
        <w:jc w:val="center"/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383"/>
        <w:gridCol w:w="1276"/>
        <w:gridCol w:w="1418"/>
        <w:gridCol w:w="1559"/>
      </w:tblGrid>
      <w:tr w:rsidR="00965DD2" w:rsidRPr="00633A48" w14:paraId="100CCE6D" w14:textId="77777777" w:rsidTr="00937B68"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7DCCAE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Источник финансирования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20826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Всего</w:t>
            </w:r>
          </w:p>
          <w:p w14:paraId="2C9F8AF3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(тыс. руб.)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4A64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Оценка расходов (тыс. руб.), в том числе по годам реализации</w:t>
            </w:r>
          </w:p>
        </w:tc>
      </w:tr>
      <w:tr w:rsidR="00965DD2" w:rsidRPr="00633A48" w14:paraId="53905A9D" w14:textId="77777777" w:rsidTr="00937B68"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57D4E2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BF2B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878AA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D366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BF08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2028 год</w:t>
            </w:r>
          </w:p>
        </w:tc>
      </w:tr>
      <w:tr w:rsidR="00965DD2" w:rsidRPr="00633A48" w14:paraId="5D187657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2887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A7AC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4927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82493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F936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5</w:t>
            </w:r>
          </w:p>
        </w:tc>
      </w:tr>
      <w:tr w:rsidR="00965DD2" w:rsidRPr="00633A48" w14:paraId="3118E737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CCD6" w14:textId="77777777" w:rsidR="00965DD2" w:rsidRPr="00633A48" w:rsidRDefault="00965DD2" w:rsidP="00937B68">
            <w:pPr>
              <w:jc w:val="both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F06D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78C3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B1B8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DABA" w14:textId="77777777" w:rsidR="00965DD2" w:rsidRPr="00633A48" w:rsidRDefault="00965DD2" w:rsidP="00937B68">
            <w:pPr>
              <w:jc w:val="center"/>
              <w:rPr>
                <w:sz w:val="26"/>
                <w:szCs w:val="26"/>
              </w:rPr>
            </w:pPr>
            <w:r w:rsidRPr="00633A48">
              <w:rPr>
                <w:sz w:val="26"/>
                <w:szCs w:val="26"/>
              </w:rPr>
              <w:t>0,0</w:t>
            </w:r>
          </w:p>
        </w:tc>
      </w:tr>
      <w:tr w:rsidR="00965DD2" w:rsidRPr="00633A48" w14:paraId="438D2CB8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F410" w14:textId="77777777" w:rsidR="00965DD2" w:rsidRPr="00633A48" w:rsidRDefault="00965DD2" w:rsidP="00937B68">
            <w:pPr>
              <w:rPr>
                <w:b/>
                <w:bCs/>
                <w:sz w:val="26"/>
                <w:szCs w:val="26"/>
              </w:rPr>
            </w:pPr>
            <w:r w:rsidRPr="00633A48">
              <w:rPr>
                <w:b/>
                <w:bCs/>
                <w:sz w:val="26"/>
                <w:szCs w:val="26"/>
              </w:rPr>
              <w:t>Итого по подпрограмме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D70" w14:textId="77777777" w:rsidR="00965DD2" w:rsidRPr="00633A48" w:rsidRDefault="00965DD2" w:rsidP="00937B68">
            <w:pPr>
              <w:jc w:val="center"/>
              <w:rPr>
                <w:b/>
                <w:bCs/>
                <w:sz w:val="26"/>
                <w:szCs w:val="26"/>
              </w:rPr>
            </w:pPr>
            <w:r w:rsidRPr="00633A48">
              <w:rPr>
                <w:b/>
                <w:bCs/>
                <w:sz w:val="26"/>
                <w:szCs w:val="26"/>
              </w:rPr>
              <w:t>23,0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514B" w14:textId="77777777" w:rsidR="00965DD2" w:rsidRPr="00633A48" w:rsidRDefault="00965DD2" w:rsidP="00937B68">
            <w:pPr>
              <w:jc w:val="center"/>
              <w:rPr>
                <w:b/>
                <w:bCs/>
                <w:sz w:val="26"/>
                <w:szCs w:val="26"/>
              </w:rPr>
            </w:pPr>
            <w:r w:rsidRPr="00633A48">
              <w:rPr>
                <w:b/>
                <w:bCs/>
                <w:sz w:val="26"/>
                <w:szCs w:val="26"/>
              </w:rPr>
              <w:t>23,0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1C2" w14:textId="77777777" w:rsidR="00965DD2" w:rsidRPr="00633A48" w:rsidRDefault="00965DD2" w:rsidP="00937B68">
            <w:pPr>
              <w:jc w:val="center"/>
              <w:rPr>
                <w:b/>
                <w:bCs/>
                <w:sz w:val="26"/>
                <w:szCs w:val="26"/>
              </w:rPr>
            </w:pPr>
            <w:r w:rsidRPr="00633A48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E86" w14:textId="77777777" w:rsidR="00965DD2" w:rsidRPr="00633A48" w:rsidRDefault="00965DD2" w:rsidP="00937B68">
            <w:pPr>
              <w:jc w:val="center"/>
              <w:rPr>
                <w:b/>
                <w:bCs/>
                <w:sz w:val="26"/>
                <w:szCs w:val="26"/>
              </w:rPr>
            </w:pPr>
            <w:r w:rsidRPr="00633A48">
              <w:rPr>
                <w:b/>
                <w:bCs/>
                <w:sz w:val="26"/>
                <w:szCs w:val="26"/>
              </w:rPr>
              <w:t>0,0</w:t>
            </w:r>
          </w:p>
        </w:tc>
      </w:tr>
    </w:tbl>
    <w:p w14:paraId="19F97A5E" w14:textId="77777777" w:rsidR="00965DD2" w:rsidRPr="00633A48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2D834BA" w14:textId="77777777" w:rsidR="00965DD2" w:rsidRPr="00633A48" w:rsidRDefault="00965DD2" w:rsidP="00965DD2">
      <w:pPr>
        <w:ind w:left="720"/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t xml:space="preserve">6. Обоснование потребностей в бюджетных </w:t>
      </w:r>
    </w:p>
    <w:p w14:paraId="0B6B8F7A" w14:textId="77777777" w:rsidR="00965DD2" w:rsidRPr="00633A48" w:rsidRDefault="00965DD2" w:rsidP="00965DD2">
      <w:pPr>
        <w:ind w:left="720"/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t>ресурсах для достижения целей и результатов подпрограммы</w:t>
      </w:r>
    </w:p>
    <w:p w14:paraId="386BEEDF" w14:textId="77777777" w:rsidR="00965DD2" w:rsidRPr="00633A48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B7B9A7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 xml:space="preserve">Основными мерами правового регулирования, определяющими реализацию </w:t>
      </w:r>
      <w:r w:rsidRPr="00633A48">
        <w:rPr>
          <w:rFonts w:ascii="Times New Roman" w:hAnsi="Times New Roman" w:cs="Times New Roman"/>
          <w:sz w:val="26"/>
          <w:szCs w:val="26"/>
        </w:rPr>
        <w:lastRenderedPageBreak/>
        <w:t>подпрограммы,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665A10EF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‒ Стратегия государственной национальной политики Российской Федерации на период до 2036 года, утвержденной Указом Президента РФ от 25.11.2012 № 858;</w:t>
      </w:r>
    </w:p>
    <w:p w14:paraId="284895CA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‒ Федеральный закон от 06.10.2003 № 131-ФЗ «Об общих принципах организации местного самоуправления в Российской Федерации»;</w:t>
      </w:r>
    </w:p>
    <w:p w14:paraId="03A72E9E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3FB41AC5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‒ Федеральный закон от 08.01.1998 №3-ФЗ «О наркотических средствах и психотропных веществах».</w:t>
      </w:r>
    </w:p>
    <w:p w14:paraId="7B73DA52" w14:textId="77777777" w:rsidR="00965DD2" w:rsidRPr="00633A48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‒</w:t>
      </w:r>
      <w:r w:rsidRPr="00633A48">
        <w:rPr>
          <w:sz w:val="26"/>
          <w:szCs w:val="26"/>
        </w:rPr>
        <w:t xml:space="preserve"> </w:t>
      </w:r>
      <w:r w:rsidRPr="00633A48">
        <w:rPr>
          <w:rFonts w:ascii="Times New Roman" w:hAnsi="Times New Roman" w:cs="Times New Roman"/>
          <w:sz w:val="26"/>
          <w:szCs w:val="26"/>
        </w:rPr>
        <w:t>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268B6511" w14:textId="77777777" w:rsidR="00965DD2" w:rsidRPr="00965DD2" w:rsidRDefault="00965DD2" w:rsidP="00965DD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33A48">
        <w:rPr>
          <w:rFonts w:ascii="Times New Roman" w:hAnsi="Times New Roman" w:cs="Times New Roman"/>
          <w:sz w:val="26"/>
          <w:szCs w:val="26"/>
        </w:rPr>
        <w:t xml:space="preserve">В соответствии с пунктом 2 статьи 7 Федерального закона от 08.01.1998 </w:t>
      </w:r>
      <w:r w:rsidRPr="00633A48">
        <w:rPr>
          <w:rFonts w:ascii="Times New Roman" w:hAnsi="Times New Roman" w:cs="Times New Roman"/>
          <w:sz w:val="26"/>
          <w:szCs w:val="26"/>
        </w:rPr>
        <w:br/>
        <w:t xml:space="preserve">№3-ФЗ «О наркотических средствах и психотропных веществах» </w:t>
      </w:r>
      <w:r w:rsidRPr="00965DD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федеральные органы исполнительной власти, органы исполнительной власти субъектов Российской Федерации, органы местного самоуправления, а также органы, специально уполномоченные на решение задач в сфере оборота наркотических средств, психотропных веществ и в области противодействия их незаконному обороту, в пределах своей компетенции организуют исполнение законодательства Российской Федерации о наркотических средствах, психотропных веществах и об их прекурсорах. </w:t>
      </w:r>
    </w:p>
    <w:p w14:paraId="4CB0F898" w14:textId="77777777" w:rsidR="00965DD2" w:rsidRPr="00965DD2" w:rsidRDefault="00965DD2" w:rsidP="00965DD2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633A48">
        <w:rPr>
          <w:sz w:val="26"/>
          <w:szCs w:val="26"/>
        </w:rPr>
        <w:t xml:space="preserve">В соответствии с пунктом 24 раздела </w:t>
      </w:r>
      <w:r w:rsidRPr="00633A48">
        <w:rPr>
          <w:sz w:val="26"/>
          <w:szCs w:val="26"/>
          <w:lang w:val="en-US"/>
        </w:rPr>
        <w:t>V</w:t>
      </w:r>
      <w:r w:rsidRPr="00633A48">
        <w:rPr>
          <w:sz w:val="26"/>
          <w:szCs w:val="26"/>
        </w:rPr>
        <w:t xml:space="preserve"> Стратегии государственной антинаркотической политики Российской Федерации на период до 2030 года, утвержденной Указом Президента РФ от 23.11.2020 №733, </w:t>
      </w:r>
      <w:r w:rsidRPr="00965DD2">
        <w:rPr>
          <w:rFonts w:eastAsia="Calibri"/>
          <w:sz w:val="26"/>
          <w:szCs w:val="26"/>
          <w:lang w:eastAsia="en-US"/>
        </w:rPr>
        <w:t xml:space="preserve">реализация Стратегии на уровне муниципальных образований осуществляется на основании планов мероприятий, утвержденных главами муниципальных образований, мероприятия по реализации Стратегии включаются в соответствующие подпрограммы. </w:t>
      </w:r>
    </w:p>
    <w:p w14:paraId="3C3DBAA2" w14:textId="77777777" w:rsidR="00965DD2" w:rsidRPr="00633A48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Подпрограмма «Комплексные меры противодействия злоупотреблению наркотиками и их незаконному обороту в Переславль-Залесском муниципальном округе Ярославской области», носит выраженный социальный характер. Результаты реализации ее мероприятий будут оказывать влияние на различные стороны жизни Переславль-Залесского муниципального округа Ярославской области.</w:t>
      </w:r>
    </w:p>
    <w:p w14:paraId="272DA368" w14:textId="77777777" w:rsidR="00965DD2" w:rsidRPr="00633A48" w:rsidRDefault="00965DD2" w:rsidP="00965DD2">
      <w:pPr>
        <w:pStyle w:val="afff0"/>
        <w:spacing w:before="0" w:after="0"/>
        <w:ind w:firstLine="708"/>
        <w:rPr>
          <w:rFonts w:eastAsia="Arial Unicode MS"/>
          <w:color w:val="auto"/>
          <w:sz w:val="26"/>
          <w:szCs w:val="26"/>
        </w:rPr>
      </w:pPr>
      <w:r w:rsidRPr="00633A48">
        <w:rPr>
          <w:rFonts w:ascii="Times New Roman" w:hAnsi="Times New Roman" w:cs="Times New Roman"/>
          <w:color w:val="auto"/>
          <w:spacing w:val="0"/>
          <w:sz w:val="26"/>
          <w:szCs w:val="26"/>
        </w:rPr>
        <w:t>Реализация подпрограммы позволит создать условия</w:t>
      </w:r>
      <w:r w:rsidRPr="00633A48">
        <w:rPr>
          <w:rFonts w:ascii="Times New Roman" w:hAnsi="Times New Roman" w:cs="Times New Roman"/>
          <w:color w:val="auto"/>
          <w:sz w:val="26"/>
          <w:szCs w:val="26"/>
        </w:rPr>
        <w:t xml:space="preserve"> для сохранения здоровья граждан муниципального округа и стойкую профилактику употребления психоактивных веществ и наркотических средств. </w:t>
      </w:r>
    </w:p>
    <w:p w14:paraId="1CE29C5C" w14:textId="77777777" w:rsidR="00965DD2" w:rsidRPr="00633A48" w:rsidRDefault="00965DD2" w:rsidP="00965DD2">
      <w:pPr>
        <w:ind w:firstLine="708"/>
        <w:jc w:val="both"/>
        <w:rPr>
          <w:spacing w:val="2"/>
          <w:sz w:val="26"/>
          <w:szCs w:val="26"/>
        </w:rPr>
      </w:pPr>
      <w:r w:rsidRPr="00633A48">
        <w:rPr>
          <w:spacing w:val="2"/>
          <w:sz w:val="26"/>
          <w:szCs w:val="26"/>
        </w:rPr>
        <w:t>Методика оценки результативности и эффективности реализации подпрограммы осуществляется в соответствии с постановлением Администрации Переславль-Залесского муниципального округа от 29.05.2025 № ПОС.03-2538/25 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3C952527" w14:textId="77777777" w:rsidR="00965DD2" w:rsidRPr="00633A48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BF17B1" w14:textId="77777777" w:rsidR="00965DD2" w:rsidRPr="00633A48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FCC8EC" w14:textId="77777777" w:rsidR="00965DD2" w:rsidRPr="00633A48" w:rsidRDefault="00965DD2" w:rsidP="00965DD2">
      <w:pPr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t>7. Управление подпрограммой и контроль за ходом ее реализации</w:t>
      </w:r>
    </w:p>
    <w:p w14:paraId="65B50DF4" w14:textId="77777777" w:rsidR="00965DD2" w:rsidRPr="00633A48" w:rsidRDefault="00965DD2" w:rsidP="00965DD2">
      <w:pPr>
        <w:jc w:val="center"/>
        <w:rPr>
          <w:b/>
          <w:sz w:val="26"/>
          <w:szCs w:val="26"/>
        </w:rPr>
      </w:pPr>
    </w:p>
    <w:p w14:paraId="6DE52C2B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Механизмы реализации подпрограммы разработаны в соответствии с положениями законодательства Российской Федерации, нормативными правовыми </w:t>
      </w:r>
      <w:r w:rsidRPr="00633A48">
        <w:rPr>
          <w:sz w:val="26"/>
          <w:szCs w:val="26"/>
        </w:rPr>
        <w:lastRenderedPageBreak/>
        <w:t xml:space="preserve">актами Ярославской области и Переславль-Залесского муниципального округа Ярославской области, предусматривают исполнение комплекса мероприятий, необходимых для достижения целей и решения задач подпрограммы. </w:t>
      </w:r>
    </w:p>
    <w:p w14:paraId="0BDC685B" w14:textId="77777777" w:rsidR="00965DD2" w:rsidRPr="00633A48" w:rsidRDefault="00965DD2" w:rsidP="00965DD2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  <w:r w:rsidRPr="00633A48">
        <w:rPr>
          <w:sz w:val="26"/>
          <w:szCs w:val="26"/>
        </w:rPr>
        <w:t xml:space="preserve">Реализацию подпрограммы координирует заместитель Главы Администрации Переславль-Залесского муниципального округа по </w:t>
      </w:r>
      <w:r w:rsidRPr="00633A48">
        <w:rPr>
          <w:rFonts w:eastAsia="Calibri"/>
          <w:sz w:val="26"/>
          <w:szCs w:val="26"/>
        </w:rPr>
        <w:t>социальному развитию.</w:t>
      </w:r>
    </w:p>
    <w:p w14:paraId="219C32EB" w14:textId="77777777" w:rsidR="00965DD2" w:rsidRPr="00633A48" w:rsidRDefault="00965DD2" w:rsidP="00965DD2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  <w:r w:rsidRPr="00633A48">
        <w:rPr>
          <w:sz w:val="26"/>
          <w:szCs w:val="26"/>
        </w:rPr>
        <w:t>Ответственным исполнителем подпрограммы является</w:t>
      </w:r>
      <w:r w:rsidRPr="00633A48">
        <w:rPr>
          <w:rFonts w:eastAsia="Calibri"/>
          <w:sz w:val="26"/>
          <w:szCs w:val="26"/>
        </w:rPr>
        <w:t xml:space="preserve"> управление социального развития Администрации Переславль-Залесского муниципального округа.</w:t>
      </w:r>
    </w:p>
    <w:p w14:paraId="005A1C45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Ответственный исполнитель подпрограммы:</w:t>
      </w:r>
    </w:p>
    <w:p w14:paraId="1BFB2DB4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округа;</w:t>
      </w:r>
    </w:p>
    <w:p w14:paraId="0E15136F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формирует структуру подпрограммы, а также перечень ее исполнителей;</w:t>
      </w:r>
    </w:p>
    <w:p w14:paraId="59973E4C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организует реализацию подпрограммы, принимает решение о внесении в нее изменений, приостановлении, прекращении или продлении ее действия;</w:t>
      </w:r>
    </w:p>
    <w:p w14:paraId="1A3DD390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несет ответственность за достижение целевых показателей подпрограммы, а также конечных результатов ее реализации;</w:t>
      </w:r>
    </w:p>
    <w:p w14:paraId="50E9E8A5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388ED7A9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запрашивает у исполнителей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муниципального округа, управления экономического развития Администрации Переславль-Залесского муниципального округа;</w:t>
      </w:r>
    </w:p>
    <w:p w14:paraId="5AF44071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запрашивает у исполнителей 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675904EB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– обеспечивает занесение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 </w:t>
      </w:r>
    </w:p>
    <w:p w14:paraId="5D1E8B5A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Исполнителями подпрограммы являются: муниципальные общеобразовательные учреждения, МБУК Переславль-Залесского МО «Центр Культуры. Муниципальная библиотека», МАУ ПМО ДО и МП МЦ СШ «Чемпион», МУ ДО «Перспектива», </w:t>
      </w:r>
      <w:r w:rsidRPr="00965DD2">
        <w:rPr>
          <w:sz w:val="26"/>
          <w:szCs w:val="26"/>
          <w:lang w:eastAsia="en-US"/>
        </w:rPr>
        <w:t xml:space="preserve">МУ ДО Детская школа искусств г. Переславля-Залесского, </w:t>
      </w:r>
      <w:r w:rsidRPr="00965DD2">
        <w:rPr>
          <w:rFonts w:eastAsia="Calibri"/>
          <w:sz w:val="26"/>
          <w:szCs w:val="26"/>
        </w:rPr>
        <w:t>ОМВД России «Переславль-Залесский»,</w:t>
      </w:r>
      <w:r w:rsidRPr="00633A48">
        <w:rPr>
          <w:sz w:val="26"/>
          <w:szCs w:val="26"/>
        </w:rPr>
        <w:t xml:space="preserve"> ГБУЗ ЯО «Переславская центральная районная больница»</w:t>
      </w:r>
      <w:r w:rsidRPr="00965DD2">
        <w:rPr>
          <w:rFonts w:eastAsia="Calibri"/>
          <w:sz w:val="26"/>
          <w:szCs w:val="26"/>
        </w:rPr>
        <w:t>.</w:t>
      </w:r>
    </w:p>
    <w:p w14:paraId="77D4EFAE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Исполнители подпрограммы:</w:t>
      </w:r>
    </w:p>
    <w:p w14:paraId="3EFBED4F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61CBB65B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осуществляют организацию, координацию и контроль за выполнением проектов и отдельных мероприятий подпрограммы;</w:t>
      </w:r>
    </w:p>
    <w:p w14:paraId="5F1FA5E9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осуществляют контроль за целевым использованием средств подпрограммы;</w:t>
      </w:r>
    </w:p>
    <w:p w14:paraId="5C2CC837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3D09C763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3B32FFE6" w14:textId="77777777" w:rsidR="00965DD2" w:rsidRPr="00633A4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– осуществляют своевременную подготовку отчетов о реализации </w:t>
      </w:r>
      <w:r w:rsidRPr="00633A48">
        <w:rPr>
          <w:sz w:val="26"/>
          <w:szCs w:val="26"/>
        </w:rPr>
        <w:lastRenderedPageBreak/>
        <w:t>мероприятий подпрограммы.</w:t>
      </w:r>
    </w:p>
    <w:p w14:paraId="2E8FF9B7" w14:textId="77777777" w:rsidR="00965DD2" w:rsidRPr="00965DD2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65DD2">
        <w:rPr>
          <w:sz w:val="26"/>
          <w:szCs w:val="26"/>
        </w:rPr>
        <w:t>Досрочное завершение подпрограммы осуществляется в следующих случаях:</w:t>
      </w:r>
    </w:p>
    <w:p w14:paraId="646BAF2E" w14:textId="77777777" w:rsidR="00965DD2" w:rsidRPr="00965DD2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</w:t>
      </w:r>
      <w:r w:rsidRPr="00965DD2">
        <w:rPr>
          <w:sz w:val="26"/>
          <w:szCs w:val="26"/>
        </w:rPr>
        <w:t xml:space="preserve"> достижение поставленных целей подпрограммы;</w:t>
      </w:r>
    </w:p>
    <w:p w14:paraId="122C5F6A" w14:textId="77777777" w:rsidR="00965DD2" w:rsidRPr="00965DD2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</w:t>
      </w:r>
      <w:r w:rsidRPr="00965DD2">
        <w:rPr>
          <w:sz w:val="26"/>
          <w:szCs w:val="26"/>
        </w:rPr>
        <w:t xml:space="preserve"> прекращение всех полномочий, в рамках которых реализуется подпрограмма;</w:t>
      </w:r>
    </w:p>
    <w:p w14:paraId="4B5527F8" w14:textId="77777777" w:rsidR="00965DD2" w:rsidRPr="00965DD2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–</w:t>
      </w:r>
      <w:r w:rsidRPr="00965DD2">
        <w:rPr>
          <w:sz w:val="26"/>
          <w:szCs w:val="26"/>
        </w:rPr>
        <w:t xml:space="preserve"> ликвидация ответственного исполнителя подпрограммы и невозможность возложения его обязанностей на другого ответственного исполнителя.</w:t>
      </w:r>
    </w:p>
    <w:p w14:paraId="1CEB335B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061DF0DF" w14:textId="77777777" w:rsidR="00965DD2" w:rsidRPr="00633A48" w:rsidRDefault="00965DD2" w:rsidP="00965DD2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633A48">
        <w:rPr>
          <w:rFonts w:ascii="Times New Roman" w:hAnsi="Times New Roman" w:cs="Times New Roman"/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подпрограммы будет осуществляться управлением социального развития Администрации Переславль-Залесского муниципального округа.</w:t>
      </w:r>
    </w:p>
    <w:p w14:paraId="45AE4113" w14:textId="77777777" w:rsidR="00965DD2" w:rsidRPr="00633A48" w:rsidRDefault="00965DD2" w:rsidP="00965DD2">
      <w:pPr>
        <w:pStyle w:val="ConsPlusNormal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9035A3B" w14:textId="77777777" w:rsidR="00965DD2" w:rsidRPr="00633A48" w:rsidRDefault="00965DD2" w:rsidP="00965DD2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633A48">
        <w:rPr>
          <w:b/>
          <w:bCs/>
          <w:sz w:val="26"/>
          <w:szCs w:val="26"/>
        </w:rPr>
        <w:t>8. Прогноз ожидаемых социально-экономических</w:t>
      </w:r>
    </w:p>
    <w:p w14:paraId="20A96B98" w14:textId="77777777" w:rsidR="00965DD2" w:rsidRPr="00633A48" w:rsidRDefault="00965DD2" w:rsidP="00965DD2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633A48">
        <w:rPr>
          <w:b/>
          <w:bCs/>
          <w:sz w:val="26"/>
          <w:szCs w:val="26"/>
        </w:rPr>
        <w:t>результатов реализации подпрограммы</w:t>
      </w:r>
    </w:p>
    <w:p w14:paraId="1E9157C0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</w:p>
    <w:p w14:paraId="48E016B3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Подпрограмма носит ярко выраженный социально значимый, межведомственный характер. Результаты ее реализации повлияют на многие важнейшие стороны жизни населения Переславль-Залесского муниципального округа Ярославской области.</w:t>
      </w:r>
    </w:p>
    <w:p w14:paraId="57D3A279" w14:textId="77777777" w:rsidR="00965DD2" w:rsidRPr="00633A48" w:rsidRDefault="00965DD2" w:rsidP="00965DD2">
      <w:pPr>
        <w:ind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В ходе реализации подпрограммы ежегодно планируется достижение к 2028 году следующих результатов:</w:t>
      </w:r>
    </w:p>
    <w:p w14:paraId="6D0CE6CD" w14:textId="77777777" w:rsidR="00965DD2" w:rsidRPr="00633A48" w:rsidRDefault="00965DD2" w:rsidP="00965DD2">
      <w:pPr>
        <w:ind w:right="-56"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‒ доля муниципальных учреждений образования и культуры, реализующих программы по профилактике наркомании, составит100%;</w:t>
      </w:r>
    </w:p>
    <w:p w14:paraId="22FF476D" w14:textId="77777777" w:rsidR="00965DD2" w:rsidRPr="00633A48" w:rsidRDefault="00965DD2" w:rsidP="00965DD2">
      <w:pPr>
        <w:ind w:right="-56"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‒ количество волонтеров, участвующих в проведении антинаркотической профилактической работе, пропаганде здорового образа жизни составит 210;</w:t>
      </w:r>
    </w:p>
    <w:p w14:paraId="3663EB4D" w14:textId="77777777" w:rsidR="00965DD2" w:rsidRPr="00633A48" w:rsidRDefault="00965DD2" w:rsidP="00965DD2">
      <w:pPr>
        <w:ind w:right="-56" w:firstLine="709"/>
        <w:jc w:val="both"/>
        <w:rPr>
          <w:sz w:val="26"/>
          <w:szCs w:val="26"/>
        </w:rPr>
      </w:pPr>
      <w:r w:rsidRPr="00633A48">
        <w:rPr>
          <w:sz w:val="26"/>
          <w:szCs w:val="26"/>
        </w:rPr>
        <w:t>‒ количество преступлений, связанных с незаконным оборотом наркотиков, снизится на 7%.</w:t>
      </w:r>
    </w:p>
    <w:p w14:paraId="3246C67C" w14:textId="77777777" w:rsidR="00965DD2" w:rsidRPr="00633A48" w:rsidRDefault="00965DD2" w:rsidP="00965DD2">
      <w:pPr>
        <w:rPr>
          <w:sz w:val="26"/>
          <w:szCs w:val="26"/>
        </w:rPr>
        <w:sectPr w:rsidR="00965DD2" w:rsidRPr="00633A48" w:rsidSect="008C5D7C">
          <w:headerReference w:type="first" r:id="rId13"/>
          <w:pgSz w:w="11906" w:h="16838"/>
          <w:pgMar w:top="709" w:right="991" w:bottom="993" w:left="1560" w:header="709" w:footer="709" w:gutter="0"/>
          <w:pgNumType w:start="1"/>
          <w:cols w:space="708"/>
          <w:titlePg/>
          <w:docGrid w:linePitch="381"/>
        </w:sectPr>
      </w:pPr>
    </w:p>
    <w:p w14:paraId="603950E5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lastRenderedPageBreak/>
        <w:t xml:space="preserve">9. Перечень и описание программных мероприятий </w:t>
      </w:r>
    </w:p>
    <w:p w14:paraId="11E156D5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  <w:r w:rsidRPr="00633A48">
        <w:rPr>
          <w:b/>
          <w:sz w:val="26"/>
          <w:szCs w:val="26"/>
        </w:rPr>
        <w:t>по решению задач и достижению целей подпрограммы</w:t>
      </w:r>
    </w:p>
    <w:tbl>
      <w:tblPr>
        <w:tblpPr w:leftFromText="180" w:rightFromText="180" w:vertAnchor="page" w:horzAnchor="margin" w:tblpY="215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843"/>
        <w:gridCol w:w="1417"/>
        <w:gridCol w:w="1559"/>
        <w:gridCol w:w="1843"/>
        <w:gridCol w:w="2126"/>
        <w:gridCol w:w="2268"/>
      </w:tblGrid>
      <w:tr w:rsidR="00147068" w:rsidRPr="00633A48" w14:paraId="42E5EB51" w14:textId="77777777" w:rsidTr="00147068">
        <w:tc>
          <w:tcPr>
            <w:tcW w:w="817" w:type="dxa"/>
            <w:vMerge w:val="restart"/>
            <w:shd w:val="clear" w:color="auto" w:fill="auto"/>
            <w:vAlign w:val="center"/>
          </w:tcPr>
          <w:p w14:paraId="0CCCE39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B44439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Наименование задачи/мероприятия (в установленном порядке)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74E1DDFB" w14:textId="77777777" w:rsidR="00965DD2" w:rsidRPr="00147068" w:rsidRDefault="00965DD2" w:rsidP="00147068">
            <w:pPr>
              <w:ind w:right="-11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Результат выполнения задачи/мероприятия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80DD621" w14:textId="77777777" w:rsidR="00965DD2" w:rsidRPr="00147068" w:rsidRDefault="00965DD2" w:rsidP="00147068">
            <w:pPr>
              <w:ind w:right="-111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Срок реализации, годы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65DC71D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Плановый объем финансирования, тыс. руб.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508851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Исполнители и участники мероприятия (в установленном порядке)</w:t>
            </w:r>
          </w:p>
        </w:tc>
      </w:tr>
      <w:tr w:rsidR="00147068" w:rsidRPr="00633A48" w14:paraId="066A9578" w14:textId="77777777" w:rsidTr="00147068">
        <w:trPr>
          <w:trHeight w:val="1220"/>
        </w:trPr>
        <w:tc>
          <w:tcPr>
            <w:tcW w:w="817" w:type="dxa"/>
            <w:vMerge/>
            <w:shd w:val="clear" w:color="auto" w:fill="auto"/>
          </w:tcPr>
          <w:p w14:paraId="09814BDC" w14:textId="77777777" w:rsidR="00965DD2" w:rsidRPr="00147068" w:rsidRDefault="00965DD2" w:rsidP="0014706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047EAB3" w14:textId="77777777" w:rsidR="00965DD2" w:rsidRPr="00147068" w:rsidRDefault="00965DD2" w:rsidP="0014706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22039C3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Наименование (единица измерения)</w:t>
            </w:r>
          </w:p>
        </w:tc>
        <w:tc>
          <w:tcPr>
            <w:tcW w:w="1417" w:type="dxa"/>
            <w:shd w:val="clear" w:color="auto" w:fill="auto"/>
          </w:tcPr>
          <w:p w14:paraId="7F8C8C8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1559" w:type="dxa"/>
            <w:vMerge/>
            <w:shd w:val="clear" w:color="auto" w:fill="auto"/>
          </w:tcPr>
          <w:p w14:paraId="4DF7C067" w14:textId="77777777" w:rsidR="00965DD2" w:rsidRPr="00147068" w:rsidRDefault="00965DD2" w:rsidP="0014706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9D137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FFE91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2268" w:type="dxa"/>
            <w:vMerge/>
            <w:shd w:val="clear" w:color="auto" w:fill="auto"/>
          </w:tcPr>
          <w:p w14:paraId="5C9CCCD3" w14:textId="77777777" w:rsidR="00965DD2" w:rsidRPr="00147068" w:rsidRDefault="00965DD2" w:rsidP="00147068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8670862" w14:textId="77777777" w:rsidTr="00147068">
        <w:tc>
          <w:tcPr>
            <w:tcW w:w="817" w:type="dxa"/>
            <w:shd w:val="clear" w:color="auto" w:fill="auto"/>
          </w:tcPr>
          <w:p w14:paraId="41F4D5C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68B98A6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0FEA4B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4012B5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2BE95B7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65AA8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4D05B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02E2230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147068" w:rsidRPr="00633A48" w14:paraId="3B69DF3F" w14:textId="77777777" w:rsidTr="00147068">
        <w:trPr>
          <w:trHeight w:val="1809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3B95D1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  <w:bookmarkStart w:id="7" w:name="_Hlk191372349"/>
            <w:r w:rsidRPr="00147068">
              <w:rPr>
                <w:b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593549DE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Задача 1. Создание условий, обеспечивающих возможность для жителей Переславль-Залесского муниципального округа Ярославской области вести здоровый образ жизни, систематически заниматься физической культурой и спортом, получить доступ к развитой спортивной инфраструктуре</w:t>
            </w:r>
          </w:p>
          <w:p w14:paraId="6C5FB5EB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ED2E44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Доля муниципальных учреждений образования и культуры, реализующих программы по профилактике наркомании, %</w:t>
            </w:r>
          </w:p>
        </w:tc>
        <w:tc>
          <w:tcPr>
            <w:tcW w:w="1417" w:type="dxa"/>
            <w:shd w:val="clear" w:color="auto" w:fill="auto"/>
          </w:tcPr>
          <w:p w14:paraId="6B8BF41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32126E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</w:tcPr>
          <w:p w14:paraId="59DF07A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</w:tcPr>
          <w:p w14:paraId="5C362687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470E91A" w14:textId="64530B9A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УСР, УЭ, ГБУЗ ЯО «Переславская ЦРБ», ОМВД России</w:t>
            </w:r>
          </w:p>
          <w:p w14:paraId="1AAB5F0B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47D4A441" w14:textId="77777777" w:rsidTr="00147068">
        <w:trPr>
          <w:trHeight w:val="1834"/>
        </w:trPr>
        <w:tc>
          <w:tcPr>
            <w:tcW w:w="817" w:type="dxa"/>
            <w:vMerge/>
            <w:shd w:val="clear" w:color="auto" w:fill="auto"/>
            <w:vAlign w:val="center"/>
          </w:tcPr>
          <w:p w14:paraId="67A63AD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F2C4AD4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13FA97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52551D3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264E786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</w:tcPr>
          <w:p w14:paraId="2B6F0FA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</w:tcPr>
          <w:p w14:paraId="5EB8E8B0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6C39268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74B299D1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43AE30D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C94C981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303171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6899437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5ABE06F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</w:tcPr>
          <w:p w14:paraId="471E30A9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</w:tcPr>
          <w:p w14:paraId="6C3D91B1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10B2C63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bookmarkEnd w:id="7"/>
      <w:tr w:rsidR="00147068" w:rsidRPr="00633A48" w14:paraId="0C8FA945" w14:textId="77777777" w:rsidTr="00147068">
        <w:trPr>
          <w:trHeight w:val="981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2C3EE8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lastRenderedPageBreak/>
              <w:t>1.1.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1A34202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Участие в социально-психологическом тестировании обучающихся, направленного на раннее выявление незаконного потребления наркотических средств и психотропных веществ</w:t>
            </w:r>
          </w:p>
          <w:p w14:paraId="5F2815B4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1FD5761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обучающихся прошедших тестирование от общего количества детей, подлежащих тестированию,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20A9D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91,0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21B57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3B6DD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F0F81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46A6C4A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УСР</w:t>
            </w:r>
          </w:p>
          <w:p w14:paraId="21C915DF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3A58CE53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7BF01679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449B155F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930E266" w14:textId="77777777" w:rsidTr="00147068">
        <w:trPr>
          <w:trHeight w:val="1657"/>
        </w:trPr>
        <w:tc>
          <w:tcPr>
            <w:tcW w:w="817" w:type="dxa"/>
            <w:vMerge/>
            <w:shd w:val="clear" w:color="auto" w:fill="auto"/>
            <w:vAlign w:val="center"/>
          </w:tcPr>
          <w:p w14:paraId="7E5D61A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793117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5D3A5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92EBA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94,0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6812C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A6433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6CD79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F9884F1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4408CB74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236A3C8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DA08F83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AE5C3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14C30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95,0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8BF3D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15327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3E49D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2A37694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214666B2" w14:textId="77777777" w:rsidTr="00147068">
        <w:trPr>
          <w:trHeight w:val="74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0720A1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51FAE6BB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Организация и проведение классных часов и родительских собраний с целью разъяснения негативных последствий потребления наркотических средств в немедицинских целях</w:t>
            </w:r>
          </w:p>
          <w:p w14:paraId="217278D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3F93837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образовательных организаций, участвующих в проведении мероприятия,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27232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7C6E7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A719F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9BAB7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10DB79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66490102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19B88BCF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57D8551F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08B6FB36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24DE8BB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8A399A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4AFDF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FD426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904D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6B986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C186C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B5C22FD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6F5BE068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6ECFFC0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C04F907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5D262E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28035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1503E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42E8C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E9789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2C4B4E1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0293B856" w14:textId="77777777" w:rsidTr="00147068">
        <w:trPr>
          <w:trHeight w:val="74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2BCF4F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60EC801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Проведение рейдовых мероприятий по проверке торговых точек и мест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концентрации подростков и молодежи</w:t>
            </w:r>
          </w:p>
          <w:p w14:paraId="501B9625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4D5BE3B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Количество рейдовых мероприятий,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3C520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24A3B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AACD3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8FE0D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BB18FD7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15E80EFD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45CDDAD0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7813661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B40C965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7AD8E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E0962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EDF7E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4CB55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D64CB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14A989F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375DC6A" w14:textId="77777777" w:rsidTr="00147068">
        <w:trPr>
          <w:trHeight w:val="748"/>
        </w:trPr>
        <w:tc>
          <w:tcPr>
            <w:tcW w:w="817" w:type="dxa"/>
            <w:vMerge/>
            <w:shd w:val="clear" w:color="auto" w:fill="auto"/>
            <w:vAlign w:val="center"/>
          </w:tcPr>
          <w:p w14:paraId="0550293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F4AF488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993EA6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94924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BCFA0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17E0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DD441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28AD763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490A254F" w14:textId="77777777" w:rsidTr="00147068">
        <w:trPr>
          <w:trHeight w:val="148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B95941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46012E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Размещение материалов, направленных на формирование здорового образа жизни семьи и детей, ответственности родителей (законных представителей) за жизнь, здоровье и воспитание детей на сайтах образовательных организаций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4C2C14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образовательных организаций, размещающих информацию,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7D769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3B68B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2D9AA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931F3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F221277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УСР</w:t>
            </w:r>
          </w:p>
          <w:p w14:paraId="592B5EF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6FE7B7D8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2784D28E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2D8E5972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2E6B059" w14:textId="77777777" w:rsidTr="00147068">
        <w:trPr>
          <w:trHeight w:val="1395"/>
        </w:trPr>
        <w:tc>
          <w:tcPr>
            <w:tcW w:w="817" w:type="dxa"/>
            <w:vMerge/>
            <w:shd w:val="clear" w:color="auto" w:fill="auto"/>
            <w:vAlign w:val="center"/>
          </w:tcPr>
          <w:p w14:paraId="254618B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2E4C12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28F52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250BB5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30F0D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9382E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10BC5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11738B1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7D5C8CCF" w14:textId="77777777" w:rsidTr="00147068">
        <w:trPr>
          <w:trHeight w:val="1827"/>
        </w:trPr>
        <w:tc>
          <w:tcPr>
            <w:tcW w:w="817" w:type="dxa"/>
            <w:vMerge/>
            <w:shd w:val="clear" w:color="auto" w:fill="auto"/>
            <w:vAlign w:val="center"/>
          </w:tcPr>
          <w:p w14:paraId="57081C3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D2EB082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365F3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EFA1B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1BB01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3E33B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52245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7499818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1D846273" w14:textId="77777777" w:rsidTr="00147068">
        <w:trPr>
          <w:trHeight w:val="198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292D4F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1.5.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600D3A2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Распространение среди населения специализированной печатной продукции (буклеты, плакаты,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листовки, памятки) по здоровому образу жизни, профилактике употребления ПАВ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8C3C7C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Проведение мероприятий, (да (1)/нет(0))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D382D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4F6DB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31BA4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C364A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4F8F2B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МАУ ПМО ДО и МП МЦ СШ «Чемпион»</w:t>
            </w:r>
          </w:p>
        </w:tc>
      </w:tr>
      <w:tr w:rsidR="00147068" w:rsidRPr="00633A48" w14:paraId="7E837C20" w14:textId="77777777" w:rsidTr="00147068">
        <w:trPr>
          <w:trHeight w:val="1988"/>
        </w:trPr>
        <w:tc>
          <w:tcPr>
            <w:tcW w:w="817" w:type="dxa"/>
            <w:vMerge/>
            <w:shd w:val="clear" w:color="auto" w:fill="auto"/>
            <w:vAlign w:val="center"/>
          </w:tcPr>
          <w:p w14:paraId="7AC194F0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F7BC01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985D50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49515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1750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B471C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7CC0A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6F84BE0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64A01C2" w14:textId="77777777" w:rsidTr="00147068">
        <w:trPr>
          <w:trHeight w:val="1988"/>
        </w:trPr>
        <w:tc>
          <w:tcPr>
            <w:tcW w:w="817" w:type="dxa"/>
            <w:vMerge/>
            <w:shd w:val="clear" w:color="auto" w:fill="auto"/>
            <w:vAlign w:val="center"/>
          </w:tcPr>
          <w:p w14:paraId="153DD33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FDC31C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D6F835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0EF38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A1681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349D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D4B73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4867BDA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7934F42D" w14:textId="77777777" w:rsidTr="00147068">
        <w:trPr>
          <w:trHeight w:val="198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03245B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1.6.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3A9804E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Освещение в средствах массовой информации оперативной обстановки о совершенных преступлениях, вопросов профилактики наркомании и алкоголизма, пропаганды здорового образа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жизни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8AC0FB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Проведение мероприятий, (да (1)/нет(0))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E3E87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595F1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A2C57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7EF9B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13FCF36" w14:textId="60F0F89F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УСРО, УЭ, ГБУЗ ЯО Переславская ЦРБ»,   </w:t>
            </w:r>
          </w:p>
          <w:p w14:paraId="07FCEE5D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ОМВД России </w:t>
            </w:r>
          </w:p>
          <w:p w14:paraId="0D510B8E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4DDC602C" w14:textId="77777777" w:rsidTr="00147068">
        <w:trPr>
          <w:trHeight w:val="1988"/>
        </w:trPr>
        <w:tc>
          <w:tcPr>
            <w:tcW w:w="817" w:type="dxa"/>
            <w:vMerge/>
            <w:shd w:val="clear" w:color="auto" w:fill="auto"/>
            <w:vAlign w:val="center"/>
          </w:tcPr>
          <w:p w14:paraId="7F8863A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E633B0F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FDD760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04F01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7C43A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3C439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9131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5DB458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46755398" w14:textId="77777777" w:rsidTr="00147068">
        <w:trPr>
          <w:trHeight w:val="1988"/>
        </w:trPr>
        <w:tc>
          <w:tcPr>
            <w:tcW w:w="817" w:type="dxa"/>
            <w:vMerge/>
            <w:shd w:val="clear" w:color="auto" w:fill="auto"/>
            <w:vAlign w:val="center"/>
          </w:tcPr>
          <w:p w14:paraId="1A62476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75A4F4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EA113B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7F208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1010B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5F353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898A4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18A6C9B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4DC631EE" w14:textId="77777777" w:rsidTr="00147068">
        <w:trPr>
          <w:trHeight w:val="1093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E14CD8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1.7.</w:t>
            </w:r>
          </w:p>
          <w:p w14:paraId="1F1D8FA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C1DE5AB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Проведение мероприятий по формированию культуры здоровья, навыков здорового образа жизни и ценностных установок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200BAB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образовательных организаций, участвующих в проведении мероприятия,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0715E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DF430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1C8CF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59870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329DC52D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69A21A93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0AE26155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29BCAAE2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МАУ ПМО ДО и МП МЦ СШ «Чемпион»</w:t>
            </w:r>
          </w:p>
          <w:p w14:paraId="45F47200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107E3709" w14:textId="77777777" w:rsidTr="00147068">
        <w:trPr>
          <w:trHeight w:val="831"/>
        </w:trPr>
        <w:tc>
          <w:tcPr>
            <w:tcW w:w="817" w:type="dxa"/>
            <w:vMerge/>
            <w:shd w:val="clear" w:color="auto" w:fill="auto"/>
            <w:vAlign w:val="center"/>
          </w:tcPr>
          <w:p w14:paraId="47765FB0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341AFD1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A02A65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B4210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64306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A1F35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00A66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0FD4CF6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59D7AAA6" w14:textId="77777777" w:rsidTr="00147068">
        <w:trPr>
          <w:trHeight w:val="993"/>
        </w:trPr>
        <w:tc>
          <w:tcPr>
            <w:tcW w:w="817" w:type="dxa"/>
            <w:vMerge/>
            <w:shd w:val="clear" w:color="auto" w:fill="auto"/>
            <w:vAlign w:val="center"/>
          </w:tcPr>
          <w:p w14:paraId="55121A8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291871A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3F8B39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0E2B6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2F05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EA499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15EA7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4D1A5EF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760B4243" w14:textId="77777777" w:rsidTr="00147068">
        <w:trPr>
          <w:trHeight w:val="154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1BA809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1.8.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AE3017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Проведение мероприятий по формированию осведомленности подростков и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молодежи о негативных последствиях немедицинского потребления наркотиков и об ответственности за участие в их незаконном обороте (беседы, игры, квесты, викторины, флешмобы, выставки)</w:t>
            </w:r>
          </w:p>
          <w:p w14:paraId="61BCBE79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0E40C4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Количество мероприятий,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B82EA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E37AB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E880F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A8A1E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E5805D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МАУ ПМО ДО и МП МЦ СШ «Чемпион»</w:t>
            </w:r>
          </w:p>
          <w:p w14:paraId="71E4EAA9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DB57886" w14:textId="77777777" w:rsidTr="00147068">
        <w:trPr>
          <w:trHeight w:val="1988"/>
        </w:trPr>
        <w:tc>
          <w:tcPr>
            <w:tcW w:w="817" w:type="dxa"/>
            <w:vMerge/>
            <w:shd w:val="clear" w:color="auto" w:fill="auto"/>
            <w:vAlign w:val="center"/>
          </w:tcPr>
          <w:p w14:paraId="28FA01B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A1FDF29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3C0E50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1F6C8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2495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15269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7726D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D1A86E3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B560969" w14:textId="77777777" w:rsidTr="00147068">
        <w:trPr>
          <w:trHeight w:val="1532"/>
        </w:trPr>
        <w:tc>
          <w:tcPr>
            <w:tcW w:w="817" w:type="dxa"/>
            <w:vMerge/>
            <w:shd w:val="clear" w:color="auto" w:fill="auto"/>
            <w:vAlign w:val="center"/>
          </w:tcPr>
          <w:p w14:paraId="75DD802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D8A18FB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ED33A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7E402D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D8BC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F9434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97457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D5119C2" w14:textId="77777777" w:rsidR="00965DD2" w:rsidRPr="00147068" w:rsidRDefault="00965DD2" w:rsidP="00147068">
            <w:pPr>
              <w:ind w:firstLine="3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07888E08" w14:textId="77777777" w:rsidTr="00147068">
        <w:trPr>
          <w:trHeight w:val="11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EB3C42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1.9.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1780EAB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br/>
              <w:t>Участие в областных акциях, направленных на формирование здорового образа жизни и профилактику распространения наркомании среди населения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5D7602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муниципальных учреждений образования и культуры, участвующих в областных акциях,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90B48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B585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28062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7FC64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FE664AA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ГБУЗ ЯО «Переславская ЦРБ», ОМВД России</w:t>
            </w:r>
          </w:p>
          <w:p w14:paraId="64B0A3B3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«Переславль-Залесский»</w:t>
            </w:r>
          </w:p>
          <w:p w14:paraId="6784F0FA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721D96AF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742ABF0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26EFF26C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МАУ ПМО ДО и МП МЦ СШ «Чемпион»</w:t>
            </w:r>
          </w:p>
          <w:p w14:paraId="5E33E296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15163805" w14:textId="77777777" w:rsidTr="00147068">
        <w:trPr>
          <w:trHeight w:val="1195"/>
        </w:trPr>
        <w:tc>
          <w:tcPr>
            <w:tcW w:w="817" w:type="dxa"/>
            <w:vMerge/>
            <w:shd w:val="clear" w:color="auto" w:fill="auto"/>
            <w:vAlign w:val="center"/>
          </w:tcPr>
          <w:p w14:paraId="1CBD6DD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A2BE65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31510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FE722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F134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431FA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2103A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69534C5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71400015" w14:textId="77777777" w:rsidTr="00147068">
        <w:trPr>
          <w:trHeight w:val="1226"/>
        </w:trPr>
        <w:tc>
          <w:tcPr>
            <w:tcW w:w="817" w:type="dxa"/>
            <w:vMerge/>
            <w:shd w:val="clear" w:color="auto" w:fill="auto"/>
            <w:vAlign w:val="center"/>
          </w:tcPr>
          <w:p w14:paraId="106FD21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CDC6227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DAE2DD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204E8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71028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A05E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4220B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9ED576F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3FBCBF8B" w14:textId="77777777" w:rsidTr="00147068">
        <w:trPr>
          <w:trHeight w:val="121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F501FC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ind w:right="-108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1.10.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DF58A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Проведение мероприятий, посвященных Международному дню борьбы с злоупотреблением наркотическими средствами и их незаконным оборотом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659C0B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Доля муниципальных учреждений образования и культуры, участвующих в областных акциях, %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42D44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61FD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90BE4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E123C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2257B2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ГБУЗ ЯО «Переславская ЦРБ», ОМВД России</w:t>
            </w:r>
          </w:p>
          <w:p w14:paraId="42F2716B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«Переславль-Залесский»</w:t>
            </w:r>
          </w:p>
          <w:p w14:paraId="69F5F614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1BEE3FCD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1E12497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3E99BB64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МАУ ПМО ДО и МП МЦ СШ «Чемпион»</w:t>
            </w:r>
          </w:p>
          <w:p w14:paraId="2AB6BEA6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616F5B6B" w14:textId="77777777" w:rsidTr="00147068">
        <w:trPr>
          <w:trHeight w:val="1270"/>
        </w:trPr>
        <w:tc>
          <w:tcPr>
            <w:tcW w:w="817" w:type="dxa"/>
            <w:vMerge/>
            <w:shd w:val="clear" w:color="auto" w:fill="auto"/>
            <w:vAlign w:val="center"/>
          </w:tcPr>
          <w:p w14:paraId="470D1E2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D4A6BC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B1662B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D554F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28EC0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F2DAC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BFB3C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761791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2B4E687C" w14:textId="77777777" w:rsidTr="00147068">
        <w:trPr>
          <w:trHeight w:val="1416"/>
        </w:trPr>
        <w:tc>
          <w:tcPr>
            <w:tcW w:w="817" w:type="dxa"/>
            <w:vMerge/>
            <w:shd w:val="clear" w:color="auto" w:fill="auto"/>
            <w:vAlign w:val="center"/>
          </w:tcPr>
          <w:p w14:paraId="0812FF9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BE36CD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D4388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8A19A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07818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01BC3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9D5F9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69221D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08241858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A0B2E7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1.11.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A0382A0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Осуществление амбулаторного наблюдения и лечения лиц, страдающих наркотической и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алкогольной зависимостью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3B6E88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Проведение мероприятий, (да (1)/нет(0))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024F1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A00D7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31D41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A351B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783035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ГБУЗ ЯО «Переславская ЦРБ»</w:t>
            </w:r>
          </w:p>
        </w:tc>
      </w:tr>
      <w:tr w:rsidR="00147068" w:rsidRPr="00633A48" w14:paraId="56E6EE05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6BC6A57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EC764C2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27130B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674FF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74D03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64B20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0DE36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ED89C0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5F4523DB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74460D4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E7775D8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7F0A36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BA832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596D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816F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54B97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D5B3675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096D8EFE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A7D846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1.12.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C4DBA03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Организация и ведение учета больных наркоманией и алкоголизмом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CE5E75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Проведение мероприятий, (да (1)/нет(0))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E813A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469F7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619D0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D22A3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2CA9CEC1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ГБУЗ ЯО «Переславская ЦРБ»</w:t>
            </w:r>
          </w:p>
        </w:tc>
      </w:tr>
      <w:tr w:rsidR="00147068" w:rsidRPr="00633A48" w14:paraId="20320C72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4B1367A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27D945E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6B1B44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5E421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194F1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FBA85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7668B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49C6DEE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122132EB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3B1421B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E5F55EF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A70787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7CAEB8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BAD37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5051C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5D2FC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5FFD1D2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147068" w:rsidRPr="00633A48" w14:paraId="7818D65E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EAB1BB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  <w:r w:rsidRPr="00147068">
              <w:rPr>
                <w:b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5540E9C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Задача 2. Усиление контроля за соблюдением антинаркотического законодательства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C12E32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Снижение количества преступлений, связанных с незаконным оборотом наркотиков, %</w:t>
            </w:r>
          </w:p>
        </w:tc>
        <w:tc>
          <w:tcPr>
            <w:tcW w:w="1417" w:type="dxa"/>
            <w:shd w:val="clear" w:color="auto" w:fill="auto"/>
          </w:tcPr>
          <w:p w14:paraId="2215FE7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на 5%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D108C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4BA94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AA6FA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089FF22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590D8E4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139B6F73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6BE4CF6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3F59AFA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0474CB3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0A564DB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на 6%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F115E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E28C12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24751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1ADCCE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04D1F633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4D0F4FF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7B919E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8E40E7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14:paraId="465CA3F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на 7%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0B814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BDB0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BFACE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35A288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58D4BEA1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5DEC19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DB6A1F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Участие во Всероссийской антинаркотической акции «Сообщи, где торгуют смертью»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2714DB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Количество мероприятий акции,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BF210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3B2C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926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D2400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CEFD7AA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38315D4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2382B422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74A2077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7047BE8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2121E8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29806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2EB53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EB171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E176A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A914EA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5EB156F0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68454BE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7E9931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4C7BB5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6A46C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2A222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6CEE3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FA6DD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355D3F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07D28F7C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461157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B818618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Проведение контрольно-надзорных мероприятий по выявлению и изъятию из оборота наркотических средств и психотропных веществ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30216F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Проведение мероприятий, (да (1)/нет(0))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37F02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05BE2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5C7C7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1EBD3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34DA95F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2567527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57D76690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33D73C6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33463D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BE7F8D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41AF9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F9EDE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96E2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7455F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813BA1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669F44B1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7D868A7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D7ABD24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8B6D3A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8E3D6F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BA74E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23C48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36ECC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02716B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47753323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71B2ED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8DFCCB6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Уничтожение и пресечение поступления в незаконный оборот наркотических средств растительного происхождения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CBD323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Проведение мероприятий, (да (1)/нет(0))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3C487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B5BB7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E5150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64824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03E58E2C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188BD4F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55AB765D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76379CC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E86810B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115B7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EF91B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B6FCD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0F982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4C0EC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ADF5AC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4A34E4F5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2DE8AC5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288EA6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8F5589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553E7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4B88A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C5FB2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41FA5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42E95C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3CA8C0ED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A4079E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  <w:r w:rsidRPr="00147068">
              <w:rPr>
                <w:b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6913FCD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 xml:space="preserve">Задача 3. Создание условий для развития и реализации потенциала молодежи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D496DB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 xml:space="preserve">Количество волонтеров, участвующих в проведении антинаркотической </w:t>
            </w: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профилактической работе, пропаганде здорового образа жизни, чел.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3FCCD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lastRenderedPageBreak/>
              <w:t>190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05F1B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1761A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0B4CBD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88BEA84" w14:textId="783B3669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 xml:space="preserve">УЭ,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0AB0AD8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  <w:p w14:paraId="36FE239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МАУ ПМО ДО и МП МЦ СШ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«Чемпион»</w:t>
            </w:r>
          </w:p>
          <w:p w14:paraId="4EA8CC0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77ABDB7E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30FE126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E14A5C7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9288B2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36F1210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14C0D0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35AC9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2B5CE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A97ABF0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47AF5BA5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171071A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CE4D753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2258C2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57F927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2272D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D5263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6E927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8F55AF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679CD276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D5B9F5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2EFC6A47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Привлечение волонтеров (добровольцев) для проведения профилактических антинаркотических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485FCF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Количество волонтеров привлеченных  для проведения профилактических антинаркотических мероприятий, чел.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45402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BBF90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4C8278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35E6A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48DF2D59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УЭ, МАУ ПМО ДО и МП МЦ СШ «Чемпион»</w:t>
            </w:r>
          </w:p>
          <w:p w14:paraId="34DB998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35BFFD18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0642E89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FE195A9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C37661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533C59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3ECF3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A0434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40D90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1D28ED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6EFE8640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215D53C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14635C13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2CFFE8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64284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B191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AD8E1E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321925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5FB913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6E86F0A3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57149F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3.2.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562EBD20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Вовлечение молодежи в мероприятия антинаркотической направленности, привлечение молодежи к проблемам, связанным с наркоминией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A1A6A4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Количество проведенных мероприятий антинаркотической направленности, ед.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B6CE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3E78B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AAF727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D85CC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16AF37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УЭ, МАУ ПМО ДО и МП МЦ СШ «Чемпион»</w:t>
            </w:r>
          </w:p>
          <w:p w14:paraId="4F0ADB2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564F5CAC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49CA8C4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A73A14E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1002BAA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97FC3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B298B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98EE0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EF9A8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5089BD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3A65D3E4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3DA31CF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59AC11D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CEF54C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93DE3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C1876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73571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E04EA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535C22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09FCDE9C" w14:textId="77777777" w:rsidTr="00147068">
        <w:trPr>
          <w:trHeight w:val="9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F7EB27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3.3.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A922506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Привлечение воспитанников отрядов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правоохранительной направленности к правовоспитательной работе, в т. ч. в образовательных организациях</w:t>
            </w:r>
          </w:p>
          <w:p w14:paraId="03A33944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27D8904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Проведение мероприятий, (да (1)/нет(0))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233AC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28F0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84E15F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C6C26B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51D5298" w14:textId="77777777" w:rsidR="00965DD2" w:rsidRPr="00147068" w:rsidRDefault="00965DD2" w:rsidP="00147068">
            <w:pPr>
              <w:ind w:firstLine="34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ОМВД России</w:t>
            </w:r>
          </w:p>
          <w:p w14:paraId="00F6754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633A48" w14:paraId="69D01612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44F4CFA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7ECF1BDC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A6CB58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7C66B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7C50B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307F92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9B0C1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482C629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7DEBC4C5" w14:textId="77777777" w:rsidTr="00147068">
        <w:trPr>
          <w:trHeight w:val="995"/>
        </w:trPr>
        <w:tc>
          <w:tcPr>
            <w:tcW w:w="817" w:type="dxa"/>
            <w:vMerge/>
            <w:shd w:val="clear" w:color="auto" w:fill="auto"/>
            <w:vAlign w:val="center"/>
          </w:tcPr>
          <w:p w14:paraId="6EEBA61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1500D0F" w14:textId="77777777" w:rsidR="00965DD2" w:rsidRPr="00147068" w:rsidRDefault="00965DD2" w:rsidP="0014706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711DB9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321A284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64956C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C50030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A514D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91E63E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sz w:val="26"/>
                <w:szCs w:val="26"/>
                <w:lang w:eastAsia="en-US"/>
              </w:rPr>
            </w:pPr>
          </w:p>
        </w:tc>
      </w:tr>
      <w:tr w:rsidR="00147068" w:rsidRPr="00633A48" w14:paraId="3F74AD07" w14:textId="77777777" w:rsidTr="00147068">
        <w:trPr>
          <w:trHeight w:val="126"/>
        </w:trPr>
        <w:tc>
          <w:tcPr>
            <w:tcW w:w="6487" w:type="dxa"/>
            <w:gridSpan w:val="4"/>
            <w:vMerge w:val="restart"/>
            <w:shd w:val="clear" w:color="auto" w:fill="auto"/>
            <w:vAlign w:val="center"/>
          </w:tcPr>
          <w:p w14:paraId="58E8C5AE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b/>
                <w:color w:val="000000"/>
                <w:sz w:val="26"/>
                <w:szCs w:val="26"/>
                <w:lang w:eastAsia="en-US"/>
              </w:rPr>
              <w:t xml:space="preserve">Итого по </w:t>
            </w: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под</w:t>
            </w:r>
            <w:r w:rsidRPr="00147068">
              <w:rPr>
                <w:b/>
                <w:bCs/>
                <w:color w:val="000000"/>
                <w:sz w:val="26"/>
                <w:szCs w:val="26"/>
                <w:lang w:eastAsia="en-US"/>
              </w:rPr>
              <w:t>программе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F497D3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715DE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2C689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0B65F5A" w14:textId="77777777" w:rsidR="00965DD2" w:rsidRPr="00147068" w:rsidRDefault="00965DD2" w:rsidP="0014706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6C54CAD2" w14:textId="77777777" w:rsidTr="00147068">
        <w:trPr>
          <w:trHeight w:val="124"/>
        </w:trPr>
        <w:tc>
          <w:tcPr>
            <w:tcW w:w="6487" w:type="dxa"/>
            <w:gridSpan w:val="4"/>
            <w:vMerge/>
            <w:shd w:val="clear" w:color="auto" w:fill="auto"/>
            <w:vAlign w:val="center"/>
          </w:tcPr>
          <w:p w14:paraId="7A1EBB42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802CB6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416AE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AF2D3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/>
            <w:shd w:val="clear" w:color="auto" w:fill="auto"/>
          </w:tcPr>
          <w:p w14:paraId="01672075" w14:textId="77777777" w:rsidR="00965DD2" w:rsidRPr="00147068" w:rsidRDefault="00965DD2" w:rsidP="0014706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  <w:tr w:rsidR="00147068" w:rsidRPr="00633A48" w14:paraId="469ECA5D" w14:textId="77777777" w:rsidTr="00147068">
        <w:trPr>
          <w:trHeight w:val="124"/>
        </w:trPr>
        <w:tc>
          <w:tcPr>
            <w:tcW w:w="6487" w:type="dxa"/>
            <w:gridSpan w:val="4"/>
            <w:vMerge/>
            <w:shd w:val="clear" w:color="auto" w:fill="auto"/>
            <w:vAlign w:val="center"/>
          </w:tcPr>
          <w:p w14:paraId="0BF5BB7A" w14:textId="77777777" w:rsidR="00965DD2" w:rsidRPr="00147068" w:rsidRDefault="00965DD2" w:rsidP="00147068">
            <w:pPr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25E699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0C6D0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BF5952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23,0</w:t>
            </w:r>
          </w:p>
        </w:tc>
        <w:tc>
          <w:tcPr>
            <w:tcW w:w="2268" w:type="dxa"/>
            <w:vMerge/>
            <w:shd w:val="clear" w:color="auto" w:fill="auto"/>
          </w:tcPr>
          <w:p w14:paraId="74D265F8" w14:textId="77777777" w:rsidR="00965DD2" w:rsidRPr="00147068" w:rsidRDefault="00965DD2" w:rsidP="00147068">
            <w:pPr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</w:tc>
      </w:tr>
    </w:tbl>
    <w:p w14:paraId="54C62195" w14:textId="77777777" w:rsidR="00965DD2" w:rsidRPr="00633A48" w:rsidRDefault="00965DD2" w:rsidP="00965DD2">
      <w:pPr>
        <w:autoSpaceDE w:val="0"/>
        <w:autoSpaceDN w:val="0"/>
        <w:adjustRightInd w:val="0"/>
        <w:rPr>
          <w:b/>
          <w:sz w:val="26"/>
          <w:szCs w:val="26"/>
        </w:rPr>
      </w:pPr>
    </w:p>
    <w:p w14:paraId="50033C20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27268027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0B0F1A8F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5D7A90E0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4214D2AB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33E2B62D" w14:textId="77777777" w:rsidR="00965DD2" w:rsidRPr="00633A48" w:rsidRDefault="00965DD2" w:rsidP="00965DD2">
      <w:pPr>
        <w:suppressAutoHyphens/>
        <w:autoSpaceDE w:val="0"/>
        <w:jc w:val="center"/>
        <w:rPr>
          <w:b/>
          <w:sz w:val="26"/>
          <w:szCs w:val="26"/>
        </w:rPr>
      </w:pPr>
    </w:p>
    <w:p w14:paraId="1B739DD6" w14:textId="77777777" w:rsidR="00965DD2" w:rsidRPr="00633A48" w:rsidRDefault="00965DD2" w:rsidP="00965DD2">
      <w:pPr>
        <w:framePr w:h="888" w:hRule="exact" w:wrap="auto" w:hAnchor="text" w:y="-290"/>
        <w:suppressAutoHyphens/>
        <w:autoSpaceDE w:val="0"/>
        <w:rPr>
          <w:sz w:val="26"/>
          <w:szCs w:val="26"/>
          <w:lang w:eastAsia="en-US"/>
        </w:rPr>
        <w:sectPr w:rsidR="00965DD2" w:rsidRPr="00633A48" w:rsidSect="002D657A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14:paraId="3D7AEB24" w14:textId="77777777" w:rsidR="00965DD2" w:rsidRPr="00633A48" w:rsidRDefault="00965DD2" w:rsidP="00965DD2">
      <w:pPr>
        <w:pStyle w:val="consplusnormal0"/>
        <w:ind w:right="-1275" w:firstLine="0"/>
        <w:rPr>
          <w:rFonts w:ascii="Times New Roman" w:hAnsi="Times New Roman" w:cs="Times New Roman"/>
          <w:sz w:val="26"/>
          <w:szCs w:val="26"/>
          <w:lang w:eastAsia="en-US"/>
        </w:rPr>
      </w:pPr>
      <w:r w:rsidRPr="00633A48">
        <w:rPr>
          <w:rFonts w:ascii="Times New Roman" w:hAnsi="Times New Roman" w:cs="Times New Roman"/>
          <w:sz w:val="26"/>
          <w:szCs w:val="26"/>
          <w:lang w:eastAsia="en-US"/>
        </w:rPr>
        <w:lastRenderedPageBreak/>
        <w:t> Список использованных сокращений:</w:t>
      </w:r>
    </w:p>
    <w:p w14:paraId="2F9B9A19" w14:textId="77777777" w:rsidR="00965DD2" w:rsidRPr="00633A48" w:rsidRDefault="00965DD2" w:rsidP="00965DD2">
      <w:pPr>
        <w:pStyle w:val="consplusnormal0"/>
        <w:ind w:right="-1275" w:firstLine="0"/>
        <w:rPr>
          <w:rFonts w:ascii="Times New Roman" w:hAnsi="Times New Roman" w:cs="Times New Roman"/>
          <w:bCs/>
          <w:sz w:val="26"/>
          <w:szCs w:val="26"/>
        </w:rPr>
      </w:pPr>
    </w:p>
    <w:p w14:paraId="7F7378A3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ОМВД России «Переславль-Залесский» - отдел Министерства внутренних дел Российской Федерации по Переславль-Залесскому муниципальному округу;</w:t>
      </w:r>
    </w:p>
    <w:p w14:paraId="0BE7F0F7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ГБУЗ ЯО «Переславская центральная районная больница»- государственное бюджетное учреждение здравоохранения Ярославской области «Переславская центральная районная больница»;</w:t>
      </w:r>
    </w:p>
    <w:p w14:paraId="5C13EEFF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УСР - управление социального развития Администрации Переславль-Залесского муниципального округа Ярославской области;</w:t>
      </w:r>
    </w:p>
    <w:p w14:paraId="03C4A07B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УЭ- - управление экономики Администрации Переславль-Залесского муниципального округа Ярославской области;</w:t>
      </w:r>
    </w:p>
    <w:p w14:paraId="294D3B1E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МБУК Переславль-Залесского МО «Центр Культуры. Муниципальная библиотека» - муниципальное бюджетное учреждение культуры Переславль-Залесского муниципального округа «Центр Культуры. Муниципальная библиотека»;</w:t>
      </w:r>
    </w:p>
    <w:p w14:paraId="12E1BCBA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>- МАУ ПМО ДО и МП МЦ СШ «Чемпион» - муниципальное автономное учреждение Переславль-Залесского муниципального округа дополнительного образования и молодежной политики. Молодежный центр. Спортивная школа «Чемпион»;</w:t>
      </w:r>
    </w:p>
    <w:p w14:paraId="7911E257" w14:textId="77777777" w:rsidR="00965DD2" w:rsidRPr="00633A48" w:rsidRDefault="00965DD2" w:rsidP="00965DD2">
      <w:pPr>
        <w:jc w:val="both"/>
        <w:rPr>
          <w:sz w:val="26"/>
          <w:szCs w:val="26"/>
        </w:rPr>
      </w:pPr>
      <w:r w:rsidRPr="00633A48">
        <w:rPr>
          <w:sz w:val="26"/>
          <w:szCs w:val="26"/>
        </w:rPr>
        <w:t xml:space="preserve">- </w:t>
      </w:r>
      <w:r w:rsidRPr="00965DD2">
        <w:rPr>
          <w:sz w:val="26"/>
          <w:szCs w:val="26"/>
          <w:lang w:eastAsia="en-US"/>
        </w:rPr>
        <w:t>МУ ДО Детская школа искусств г. Переславля- Залесского -муниципальное учреждение дополнительного образования Детская школа искусств г. Переславля- Залесского;</w:t>
      </w:r>
    </w:p>
    <w:p w14:paraId="3E251B57" w14:textId="1972B3D0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sz w:val="26"/>
          <w:szCs w:val="26"/>
          <w:lang w:eastAsia="en-US"/>
        </w:rPr>
        <w:t>- МОУ СОШ «Образовательный комплекс №1» - Муниципальное образовательное учреждение средняя общеобразовательная школа «Образовательный комплекс №1»</w:t>
      </w:r>
    </w:p>
    <w:p w14:paraId="3096BCA3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sz w:val="26"/>
          <w:szCs w:val="26"/>
          <w:lang w:eastAsia="en-US"/>
        </w:rPr>
        <w:t>- МОУ СОШ «Образовательный комплекс №2» - Муниципальное образовательное учреждение средняя общеобразовательная школа «Образовательный комплекс №2»;</w:t>
      </w:r>
    </w:p>
    <w:p w14:paraId="21CF7F80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sz w:val="26"/>
          <w:szCs w:val="26"/>
          <w:lang w:eastAsia="en-US"/>
        </w:rPr>
        <w:t>- МОУ СОШ «Образовательный комплекс №3» - Муниципальное образовательное учреждение средняя общеобразовательная школа «Образовательный комплекс №3»;</w:t>
      </w:r>
    </w:p>
    <w:p w14:paraId="305B1383" w14:textId="6068F027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sz w:val="26"/>
          <w:szCs w:val="26"/>
          <w:lang w:eastAsia="en-US"/>
        </w:rPr>
        <w:t>- МУ ДО «Перспектива» - Муниципальное учреждение дополнительного образования «Перспектива».</w:t>
      </w:r>
    </w:p>
    <w:p w14:paraId="34D1EDD9" w14:textId="749E63F6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7B6DD52A" w14:textId="3F97B5C0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3A246C94" w14:textId="22663DD6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475F0CF0" w14:textId="248036FE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65CA8603" w14:textId="258415D4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57463FB4" w14:textId="3D06C67D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47F98B0B" w14:textId="4B57F279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07FDDEC2" w14:textId="315760F0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002EB454" w14:textId="1AC8A587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1E82E990" w14:textId="1F47000C" w:rsid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01D991D2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</w:p>
    <w:p w14:paraId="31086367" w14:textId="77777777" w:rsidR="00965DD2" w:rsidRPr="00633A48" w:rsidRDefault="00965DD2" w:rsidP="00965DD2">
      <w:pPr>
        <w:jc w:val="both"/>
        <w:rPr>
          <w:sz w:val="26"/>
          <w:szCs w:val="26"/>
        </w:rPr>
      </w:pPr>
    </w:p>
    <w:p w14:paraId="29DA45F4" w14:textId="77777777" w:rsidR="00965DD2" w:rsidRPr="00633A48" w:rsidRDefault="00965DD2" w:rsidP="00965DD2">
      <w:pPr>
        <w:tabs>
          <w:tab w:val="left" w:pos="3690"/>
        </w:tabs>
        <w:jc w:val="both"/>
        <w:rPr>
          <w:sz w:val="26"/>
          <w:szCs w:val="26"/>
        </w:rPr>
      </w:pPr>
    </w:p>
    <w:p w14:paraId="5499BFC6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95EE2C7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212F6A40" w14:textId="77777777" w:rsidR="00684462" w:rsidRDefault="00684462" w:rsidP="00965DD2">
      <w:pPr>
        <w:widowControl w:val="0"/>
        <w:autoSpaceDE w:val="0"/>
        <w:autoSpaceDN w:val="0"/>
        <w:spacing w:before="67"/>
        <w:ind w:left="5863"/>
        <w:rPr>
          <w:sz w:val="26"/>
          <w:szCs w:val="26"/>
          <w:lang w:eastAsia="en-US"/>
        </w:rPr>
      </w:pPr>
    </w:p>
    <w:p w14:paraId="74EA98E6" w14:textId="12A36391" w:rsidR="00965DD2" w:rsidRPr="00D27E51" w:rsidRDefault="00965DD2" w:rsidP="00965DD2">
      <w:pPr>
        <w:widowControl w:val="0"/>
        <w:autoSpaceDE w:val="0"/>
        <w:autoSpaceDN w:val="0"/>
        <w:spacing w:before="67"/>
        <w:ind w:left="5863"/>
        <w:rPr>
          <w:color w:val="FF0000"/>
          <w:sz w:val="26"/>
          <w:szCs w:val="26"/>
          <w:lang w:eastAsia="en-US"/>
        </w:rPr>
      </w:pPr>
      <w:r w:rsidRPr="00970B16">
        <w:rPr>
          <w:sz w:val="26"/>
          <w:szCs w:val="26"/>
          <w:lang w:eastAsia="en-US"/>
        </w:rPr>
        <w:lastRenderedPageBreak/>
        <w:t>Приложение</w:t>
      </w:r>
      <w:r w:rsidRPr="00147068">
        <w:rPr>
          <w:color w:val="000000"/>
          <w:spacing w:val="-2"/>
          <w:sz w:val="26"/>
          <w:szCs w:val="26"/>
          <w:lang w:eastAsia="en-US"/>
        </w:rPr>
        <w:t xml:space="preserve"> 4</w:t>
      </w:r>
    </w:p>
    <w:p w14:paraId="66F8A69D" w14:textId="77777777" w:rsidR="00965DD2" w:rsidRPr="00970B16" w:rsidRDefault="00965DD2" w:rsidP="00965DD2">
      <w:pPr>
        <w:widowControl w:val="0"/>
        <w:autoSpaceDE w:val="0"/>
        <w:autoSpaceDN w:val="0"/>
        <w:spacing w:before="1"/>
        <w:ind w:left="5863"/>
        <w:rPr>
          <w:sz w:val="26"/>
          <w:szCs w:val="26"/>
          <w:lang w:eastAsia="en-US"/>
        </w:rPr>
      </w:pPr>
      <w:r w:rsidRPr="00970B16">
        <w:rPr>
          <w:sz w:val="26"/>
          <w:szCs w:val="26"/>
          <w:lang w:eastAsia="en-US"/>
        </w:rPr>
        <w:t>к</w:t>
      </w:r>
      <w:r w:rsidRPr="00970B16">
        <w:rPr>
          <w:spacing w:val="-7"/>
          <w:sz w:val="26"/>
          <w:szCs w:val="26"/>
          <w:lang w:eastAsia="en-US"/>
        </w:rPr>
        <w:t xml:space="preserve"> </w:t>
      </w:r>
      <w:r w:rsidRPr="00970B16">
        <w:rPr>
          <w:sz w:val="26"/>
          <w:szCs w:val="26"/>
          <w:lang w:eastAsia="en-US"/>
        </w:rPr>
        <w:t>муниципальной комплексной программе</w:t>
      </w:r>
    </w:p>
    <w:p w14:paraId="6C1CC700" w14:textId="77777777" w:rsidR="00965DD2" w:rsidRPr="00970B16" w:rsidRDefault="00965DD2" w:rsidP="00965DD2">
      <w:pPr>
        <w:ind w:left="142"/>
        <w:jc w:val="center"/>
        <w:rPr>
          <w:b/>
          <w:sz w:val="26"/>
          <w:szCs w:val="26"/>
        </w:rPr>
      </w:pPr>
    </w:p>
    <w:p w14:paraId="270B2F68" w14:textId="37480E71" w:rsidR="00965DD2" w:rsidRPr="00684462" w:rsidRDefault="00965DD2" w:rsidP="00147068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684462">
        <w:rPr>
          <w:rFonts w:ascii="Times New Roman" w:hAnsi="Times New Roman"/>
          <w:b/>
          <w:bCs/>
          <w:sz w:val="26"/>
          <w:szCs w:val="26"/>
        </w:rPr>
        <w:t xml:space="preserve">Паспорт подпрограммы </w:t>
      </w:r>
    </w:p>
    <w:p w14:paraId="73266B8A" w14:textId="77777777" w:rsidR="00965DD2" w:rsidRPr="00684462" w:rsidRDefault="00965DD2" w:rsidP="00965DD2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84462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68446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Гармонизация межнациональных отношений </w:t>
      </w:r>
    </w:p>
    <w:p w14:paraId="23F88745" w14:textId="77777777" w:rsidR="00965DD2" w:rsidRPr="00684462" w:rsidRDefault="00965DD2" w:rsidP="00965DD2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8446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Переславль-Залесском муниципальном округе Ярославской области» </w:t>
      </w:r>
    </w:p>
    <w:p w14:paraId="106A188B" w14:textId="77777777" w:rsidR="00965DD2" w:rsidRPr="00965DD2" w:rsidRDefault="00965DD2" w:rsidP="00965DD2">
      <w:pPr>
        <w:pStyle w:val="consplusnormal0"/>
        <w:tabs>
          <w:tab w:val="left" w:pos="617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6521"/>
      </w:tblGrid>
      <w:tr w:rsidR="00965DD2" w14:paraId="5291C76D" w14:textId="77777777" w:rsidTr="00937B68">
        <w:trPr>
          <w:trHeight w:val="1345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41FF" w14:textId="77777777" w:rsidR="00965DD2" w:rsidRPr="00965DD2" w:rsidRDefault="00965DD2" w:rsidP="00937B68">
            <w:pPr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 xml:space="preserve">1.Куратор подпрограммы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1A4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Заместитель Главы Администрации Переславль-Залесского муниципального округа по социальному развитию, Маркова Вера Вячеславовна, телефон (48535) 3-25-63</w:t>
            </w:r>
          </w:p>
        </w:tc>
      </w:tr>
      <w:tr w:rsidR="00965DD2" w14:paraId="28251900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78F0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2. Ответственный исполнитель под</w:t>
            </w:r>
            <w:r w:rsidRPr="00965DD2">
              <w:rPr>
                <w:bCs/>
                <w:sz w:val="26"/>
                <w:szCs w:val="26"/>
                <w:lang w:eastAsia="en-US"/>
              </w:rPr>
              <w:t xml:space="preserve">программы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6EF2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Управление социального развития Администрации Переславль-Залесского муниципального округа, Блохина Ольга Леонидовна, телефон (48535) 3-25-05</w:t>
            </w:r>
          </w:p>
        </w:tc>
      </w:tr>
      <w:tr w:rsidR="00965DD2" w14:paraId="4CC6D506" w14:textId="77777777" w:rsidTr="00937B68">
        <w:trPr>
          <w:trHeight w:val="2056"/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DBBC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3. Соисполнители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80C1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ОМВД России «Переславль-Залесский», Алханов Рустам Русланович, тел. (48535) 3-55-02;</w:t>
            </w:r>
          </w:p>
          <w:p w14:paraId="51465490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 xml:space="preserve">управление экономического развития </w:t>
            </w:r>
            <w:r>
              <w:rPr>
                <w:sz w:val="26"/>
                <w:szCs w:val="26"/>
                <w:lang w:eastAsia="en-US"/>
              </w:rPr>
              <w:t>Администрации Переславль-Залесского муниципального округа, Кулешов Максим Николаевич, телефон (48535) 3-07-21;</w:t>
            </w:r>
          </w:p>
          <w:p w14:paraId="1226FA19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МАУ ПМО ДО и МП МЦ СШ «Чемпион»;</w:t>
            </w:r>
          </w:p>
          <w:p w14:paraId="7C554621" w14:textId="77777777" w:rsidR="00965DD2" w:rsidRPr="00965DD2" w:rsidRDefault="00965DD2" w:rsidP="00937B68">
            <w:pPr>
              <w:pStyle w:val="af"/>
              <w:snapToGri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965DD2">
              <w:rPr>
                <w:rFonts w:eastAsia="Times New Roman"/>
                <w:sz w:val="26"/>
                <w:szCs w:val="26"/>
                <w:lang w:eastAsia="en-US"/>
              </w:rPr>
              <w:t>МБУК Переславль-Залесского МО «Центр Культуры. Муниципальная библиотека»;</w:t>
            </w:r>
          </w:p>
          <w:p w14:paraId="6E7050E7" w14:textId="77777777" w:rsidR="00965DD2" w:rsidRPr="00965DD2" w:rsidRDefault="00965DD2" w:rsidP="00937B68">
            <w:pPr>
              <w:pStyle w:val="af"/>
              <w:snapToGrid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965DD2">
              <w:rPr>
                <w:rFonts w:eastAsia="Times New Roman"/>
                <w:sz w:val="26"/>
                <w:szCs w:val="26"/>
                <w:lang w:eastAsia="en-US"/>
              </w:rPr>
              <w:t xml:space="preserve">МУ ДО Детская школа искусств г. Переславля- Залесского; </w:t>
            </w:r>
          </w:p>
          <w:p w14:paraId="65DCA3EE" w14:textId="072F5B8A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№1»;</w:t>
            </w:r>
          </w:p>
          <w:p w14:paraId="5C89BE98" w14:textId="3ED781D8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№2»;</w:t>
            </w:r>
          </w:p>
          <w:p w14:paraId="2B61C4F5" w14:textId="6C9D0499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образовательное учреждение средняя общеобразовательная школа «Образовательный комплекс №3»;</w:t>
            </w:r>
          </w:p>
          <w:p w14:paraId="60CDA885" w14:textId="77777777" w:rsidR="00965DD2" w:rsidRPr="00965DD2" w:rsidRDefault="00965DD2" w:rsidP="00937B68">
            <w:pPr>
              <w:ind w:right="289"/>
              <w:jc w:val="both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Муниципальное учреждение дополнительного образования «Перспектива».</w:t>
            </w:r>
          </w:p>
        </w:tc>
      </w:tr>
      <w:tr w:rsidR="00965DD2" w14:paraId="7006E990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37CD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4. Период реализации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672B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2026-2028 годы</w:t>
            </w:r>
          </w:p>
        </w:tc>
      </w:tr>
      <w:tr w:rsidR="00965DD2" w14:paraId="37DE827F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1D57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5. Цель под</w:t>
            </w:r>
            <w:r w:rsidRPr="00965DD2">
              <w:rPr>
                <w:bCs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7F53" w14:textId="77777777" w:rsidR="00965DD2" w:rsidRPr="00965DD2" w:rsidRDefault="00965DD2" w:rsidP="00937B68">
            <w:pPr>
              <w:shd w:val="clear" w:color="auto" w:fill="FFFFFF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Развитие человеческого потенциала и повышение качества жизни жителей </w:t>
            </w:r>
          </w:p>
        </w:tc>
      </w:tr>
      <w:tr w:rsidR="00965DD2" w14:paraId="465C6000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18FA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6. Объемы и источники финансирования подп</w:t>
            </w:r>
            <w:r w:rsidRPr="00965DD2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1CAA" w14:textId="77777777" w:rsidR="00965DD2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Всего 25,0 тыс. руб., из них:</w:t>
            </w:r>
          </w:p>
          <w:p w14:paraId="7F208AAF" w14:textId="77777777" w:rsidR="00965DD2" w:rsidRDefault="00965DD2" w:rsidP="00937B68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‒ средства бюджета муниципального округа:</w:t>
            </w:r>
          </w:p>
          <w:p w14:paraId="1E754F1E" w14:textId="77777777" w:rsidR="00965DD2" w:rsidRPr="00965DD2" w:rsidRDefault="00965DD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Pr="00965D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25,0 тыс. руб.;</w:t>
            </w:r>
          </w:p>
          <w:p w14:paraId="1568E8F9" w14:textId="77777777" w:rsidR="00965DD2" w:rsidRPr="00147068" w:rsidRDefault="00965DD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65D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2027 год </w:t>
            </w:r>
            <w:r w:rsidRPr="001470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0,0 тыс. руб.;</w:t>
            </w:r>
          </w:p>
          <w:p w14:paraId="74BE5F56" w14:textId="77777777" w:rsidR="00965DD2" w:rsidRPr="00965DD2" w:rsidRDefault="00965DD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7068">
              <w:rPr>
                <w:color w:val="000000"/>
              </w:rPr>
              <w:t xml:space="preserve">2028 год </w:t>
            </w:r>
            <w:r w:rsidRPr="001470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147068">
              <w:rPr>
                <w:color w:val="000000"/>
              </w:rPr>
              <w:t xml:space="preserve"> 0,0 </w:t>
            </w:r>
            <w:r w:rsidRPr="001470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тыс. руб</w:t>
            </w:r>
            <w:r w:rsidRPr="00965DD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965DD2" w14:paraId="3F7FC63D" w14:textId="77777777" w:rsidTr="00937B68">
        <w:trPr>
          <w:jc w:val="center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C048" w14:textId="77777777" w:rsidR="00965DD2" w:rsidRPr="00965DD2" w:rsidRDefault="00965DD2" w:rsidP="00937B68">
            <w:pPr>
              <w:widowControl w:val="0"/>
              <w:autoSpaceDE w:val="0"/>
              <w:autoSpaceDN w:val="0"/>
              <w:adjustRightInd w:val="0"/>
              <w:ind w:firstLine="36"/>
              <w:rPr>
                <w:sz w:val="26"/>
                <w:szCs w:val="26"/>
                <w:lang w:eastAsia="en-US"/>
              </w:rPr>
            </w:pPr>
            <w:r w:rsidRPr="00965DD2">
              <w:rPr>
                <w:sz w:val="26"/>
                <w:szCs w:val="26"/>
                <w:lang w:eastAsia="en-US"/>
              </w:rPr>
              <w:t>7. Ссылка на электронную версию подп</w:t>
            </w:r>
            <w:r w:rsidRPr="00965DD2">
              <w:rPr>
                <w:bCs/>
                <w:sz w:val="26"/>
                <w:szCs w:val="26"/>
                <w:lang w:eastAsia="en-US"/>
              </w:rPr>
              <w:t>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73A7" w14:textId="77777777" w:rsidR="00965DD2" w:rsidRDefault="00965DD2" w:rsidP="00937B68">
            <w:pPr>
              <w:shd w:val="clear" w:color="auto" w:fill="FFFFFF"/>
              <w:ind w:firstLine="34"/>
              <w:rPr>
                <w:rFonts w:ascii="YS Text" w:hAnsi="YS Text"/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https://admpereslavl.ru/normativno-</w:t>
            </w:r>
          </w:p>
          <w:p w14:paraId="009DC449" w14:textId="77777777" w:rsidR="00965DD2" w:rsidRPr="00965DD2" w:rsidRDefault="00965DD2" w:rsidP="00937B68">
            <w:pPr>
              <w:shd w:val="clear" w:color="auto" w:fill="FFFFFF"/>
              <w:ind w:firstLine="34"/>
              <w:rPr>
                <w:sz w:val="26"/>
                <w:szCs w:val="26"/>
                <w:lang w:eastAsia="en-US"/>
              </w:rPr>
            </w:pPr>
            <w:r>
              <w:rPr>
                <w:rFonts w:ascii="YS Text" w:hAnsi="YS Text"/>
                <w:sz w:val="26"/>
                <w:szCs w:val="26"/>
                <w:lang w:eastAsia="en-US"/>
              </w:rPr>
              <w:t>pravovye-akty</w:t>
            </w:r>
          </w:p>
        </w:tc>
      </w:tr>
    </w:tbl>
    <w:p w14:paraId="23E4E1F6" w14:textId="77777777" w:rsidR="00965DD2" w:rsidRDefault="00965DD2" w:rsidP="00965DD2">
      <w:pPr>
        <w:tabs>
          <w:tab w:val="left" w:pos="7545"/>
        </w:tabs>
        <w:jc w:val="center"/>
      </w:pPr>
    </w:p>
    <w:p w14:paraId="1EBD6A78" w14:textId="77777777" w:rsidR="00965DD2" w:rsidRPr="00965DD2" w:rsidRDefault="00965DD2" w:rsidP="00965DD2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t xml:space="preserve">2. Анализ и оценка проблем, решение которой </w:t>
      </w:r>
    </w:p>
    <w:p w14:paraId="63AA37BC" w14:textId="77777777" w:rsidR="00965DD2" w:rsidRPr="00965DD2" w:rsidRDefault="00965DD2" w:rsidP="00965DD2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t>осуществляется путем реализации подпрограммы</w:t>
      </w:r>
    </w:p>
    <w:p w14:paraId="142925B4" w14:textId="77777777" w:rsidR="00965DD2" w:rsidRPr="00965DD2" w:rsidRDefault="00965DD2" w:rsidP="00965DD2">
      <w:pPr>
        <w:suppressAutoHyphens/>
        <w:autoSpaceDE w:val="0"/>
        <w:jc w:val="center"/>
        <w:rPr>
          <w:color w:val="000000"/>
          <w:sz w:val="26"/>
          <w:szCs w:val="26"/>
          <w:lang w:eastAsia="ar-SA"/>
        </w:rPr>
      </w:pPr>
    </w:p>
    <w:p w14:paraId="09982E48" w14:textId="77777777" w:rsidR="00965DD2" w:rsidRPr="00965DD2" w:rsidRDefault="00965DD2" w:rsidP="00965DD2">
      <w:pPr>
        <w:adjustRightInd w:val="0"/>
        <w:ind w:firstLine="709"/>
        <w:jc w:val="both"/>
        <w:rPr>
          <w:i/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 xml:space="preserve">Ситуация в этнонациональной сфере Переславль-Залесского муниципального округа Ярославской области (далее – муниципальный округ) характеризуется как устойчивая. Вместе с тем этническое разнообразие населения муниципального округа требует разработки и дальнейшей реализации мер по гармонизации межнациональных отношений на территории муниципального округа. </w:t>
      </w:r>
    </w:p>
    <w:p w14:paraId="2E342300" w14:textId="77777777" w:rsidR="00965DD2" w:rsidRPr="00965DD2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>По данным Всероссийской переписи населения 2020 года, в Ярославской области проживают представители 150 национальностей и этнических групп. При этом сохраняется абсолютное преобладание русского населения (свыше 80 процентов), которое в целом определяет этническую ситуацию.</w:t>
      </w:r>
    </w:p>
    <w:p w14:paraId="212F7C3C" w14:textId="77777777" w:rsidR="00965DD2" w:rsidRPr="00965DD2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>Из других национальностей наиболее многочисленными в количественном отношении (в порядке убывания) являются армяне, украинцы, азербайджанцы, татары, таджики, езиды, узбеки, белорусы.</w:t>
      </w:r>
    </w:p>
    <w:p w14:paraId="35BDDD58" w14:textId="77777777" w:rsidR="00965DD2" w:rsidRPr="00965DD2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>В муниципальном округе проживает более 30 национальностей, большую часть которых составляет русское население (85 процентов), а также армяне, таджики, украинцы, азербайджанцы, татары, узбеки, цыгане, белорусы, молдаване.</w:t>
      </w:r>
    </w:p>
    <w:p w14:paraId="4FE140C0" w14:textId="77777777" w:rsidR="00965DD2" w:rsidRPr="00965DD2" w:rsidRDefault="00965DD2" w:rsidP="00965DD2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В связи с ростом некоренного населения обозначилась тенденция формирования компактного проживания этнических групп. На территории муниципального округа сформировались 3 национальные общественные объединения:</w:t>
      </w:r>
    </w:p>
    <w:p w14:paraId="0F7DE00B" w14:textId="77777777" w:rsidR="00965DD2" w:rsidRPr="00965DD2" w:rsidRDefault="00965DD2" w:rsidP="00965DD2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‒ Переславское отделение Ярославской областной общественной организации «Армянское общество «Наири»;</w:t>
      </w:r>
    </w:p>
    <w:p w14:paraId="6B08B4C0" w14:textId="77777777" w:rsidR="00965DD2" w:rsidRPr="00965DD2" w:rsidRDefault="00965DD2" w:rsidP="00965DD2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‒ Переславское отделение Ярославской региональной Азербайджанской национально-культурной автономии (ЯРАНКА);</w:t>
      </w:r>
    </w:p>
    <w:p w14:paraId="480B10C7" w14:textId="77777777" w:rsidR="00965DD2" w:rsidRPr="00965DD2" w:rsidRDefault="00965DD2" w:rsidP="00965DD2">
      <w:pPr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‒ Переславское отделение Ярославской областной общественной организации «Таджикский национальный культурный Центр «Саманиды».</w:t>
      </w:r>
    </w:p>
    <w:p w14:paraId="6B8F72D7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В отношении конфессионального состава населения можно отметить, что подавляющее большинство верующих муниципального округа ‒ православные. В начале 2016 года на территории муниципального округа начала вести свою деятельность религиозная организация «Переславская Епархия Русской Православной Церкви». </w:t>
      </w:r>
      <w:r w:rsidRPr="008D010F">
        <w:rPr>
          <w:rFonts w:eastAsia="Calibri"/>
          <w:sz w:val="26"/>
          <w:szCs w:val="26"/>
        </w:rPr>
        <w:t>Наряду с этим в июле 2016 года в Переславль-Залесском муниципальном округе Ярославской области появляется местная религиозная организация мусульман. Конфессиональный состав муниципального округа меняется, становится все более неоднородным</w:t>
      </w:r>
      <w:r w:rsidRPr="00965DD2">
        <w:rPr>
          <w:rFonts w:eastAsia="Calibri"/>
          <w:color w:val="000000"/>
          <w:sz w:val="26"/>
          <w:szCs w:val="26"/>
        </w:rPr>
        <w:t>.</w:t>
      </w:r>
    </w:p>
    <w:p w14:paraId="7935860F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Наибольшее количество иностранных граждан прибывает в муниципальный округ по частным делам, для осуществления трудовой деятельности и вследствие возникновения чрезвычайных ситуаций на территории их постоянного проживания. Указанные цели въезда преобладают на протяжении нескольких последних лет. </w:t>
      </w:r>
    </w:p>
    <w:p w14:paraId="1564D348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Растущие иммиграционные потоки прибывающих в муниципальный округ граждан из бывших республик СНГ объясняются тем, что уже в течение многих лет муниципальный округ сохраняет социально-экономическую привлекательность для иностранных мигрантов, в том числе трудовых. Большую роль в этом играет близость муниципального округа к городу федерального значения – Москве и существенное влияние оказывает тот факт, что округ не принадлежит к числу территорий, где национальный вопрос стоит наиболее остро.</w:t>
      </w:r>
    </w:p>
    <w:p w14:paraId="580A1EF0" w14:textId="77777777" w:rsidR="00965DD2" w:rsidRPr="00965DD2" w:rsidRDefault="00965DD2" w:rsidP="00965DD2">
      <w:pPr>
        <w:ind w:firstLine="708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  <w:shd w:val="clear" w:color="auto" w:fill="FFFFFF"/>
        </w:rPr>
        <w:lastRenderedPageBreak/>
        <w:t>Прибывающие беженцы из Украины в целом не представляют угроз общественному порядку, хотя и могут вызвать некоторую напряженность в мигрантской среде или стать объектом провокационных действий.</w:t>
      </w:r>
    </w:p>
    <w:p w14:paraId="1751B65B" w14:textId="77777777" w:rsidR="00965DD2" w:rsidRPr="00965DD2" w:rsidRDefault="00965DD2" w:rsidP="00965DD2">
      <w:pPr>
        <w:suppressAutoHyphens/>
        <w:autoSpaceDE w:val="0"/>
        <w:ind w:firstLine="708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Процесс миграции неуклонно приводит к качественно новым этническим и демографическим изменениям в структуре населения муниципального округа, и, как следствие, к изменению её национально-культурного состава.  </w:t>
      </w:r>
    </w:p>
    <w:p w14:paraId="34CD7A61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Низкий уровень социокультурной адаптации мигрантов к условиям принимающего сообщества приводит к тому, что определенная часть мигрантов сохраняет характерные для мест их традиционного проживания социокультурные поведенческие стереотипы, противоречащие местным социокультурным традициям, демонстрирует пренебрежение к местным культурным традициям и обычаям.</w:t>
      </w:r>
    </w:p>
    <w:p w14:paraId="49DCB35B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Очевидно, что данные процессы и явления активно влияют и будут в дальнейшем активно влиять на все стороны жизни муниципального округа, что уже сегодня находит свое негативное отражение в состоянии межнациональных отношений на территории муниципального округа.</w:t>
      </w:r>
    </w:p>
    <w:p w14:paraId="32D974EA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Реализация подпрограммы «Гармонизация межнациональных отношений в Переславль-Залесском муниципальном округе Ярославской области» (далее - подпрограмма) посредством информирования и распространения знаний о традициях, истории национальностей и религии, позволит укрепить взаимодействие между Администрацией Переславль-Залесского муниципального округа и общественностью, сформировать позитивный имидж муниципального округа как территории, комфортной для проживания представителей любой национальности и конфессии.   </w:t>
      </w:r>
    </w:p>
    <w:p w14:paraId="5B66FA17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Государственная национальная политика в муниципальном округе реализуется на основе принципов Конституции Российской Федерации, общепризнанных норм международного права и осуществляется в соответствии с международными и федеральными нормативными правовыми актами, регламентирующими реализацию прав граждан любой национальности, народов и этнических групп на сохранение национально-культурной самобытности. </w:t>
      </w:r>
    </w:p>
    <w:p w14:paraId="18953054" w14:textId="77777777" w:rsidR="00965DD2" w:rsidRPr="00965DD2" w:rsidRDefault="00965DD2" w:rsidP="00965DD2">
      <w:pPr>
        <w:suppressAutoHyphens/>
        <w:autoSpaceDE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 xml:space="preserve">В сложившихся современных условиях только с помощью программно-целевого подхода можно решить проблемы интолерантных и ксенофобных установок в обществе, повысить результативность профилактика проявлений нетерпимости. Путем комплексного программно-целевого подхода, подкрепленного соответствующими финансовыми и материально-техническими средствами, объединив усилия правоохранительных органов, органов государственной власти и Администрации Переславль-Залесского муниципального округа, институтов гражданского общества, средств массовой информации, учреждений образования и культуры, можно добиться повышения эффективности управления процессами межнациональных отношений в муниципальном округе. </w:t>
      </w:r>
    </w:p>
    <w:p w14:paraId="2E6BD68A" w14:textId="77777777" w:rsidR="00965DD2" w:rsidRPr="00965DD2" w:rsidRDefault="00965DD2" w:rsidP="00965DD2">
      <w:pPr>
        <w:suppressAutoHyphens/>
        <w:autoSpaceDE w:val="0"/>
        <w:jc w:val="both"/>
        <w:rPr>
          <w:color w:val="000000"/>
          <w:sz w:val="26"/>
          <w:szCs w:val="26"/>
        </w:rPr>
      </w:pPr>
    </w:p>
    <w:p w14:paraId="7A1245AB" w14:textId="77777777" w:rsidR="00965DD2" w:rsidRPr="00147068" w:rsidRDefault="00965DD2" w:rsidP="00965DD2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147068">
        <w:rPr>
          <w:b/>
          <w:color w:val="000000"/>
          <w:sz w:val="26"/>
          <w:szCs w:val="26"/>
        </w:rPr>
        <w:t>3. Цель и целевые показатели подпрограммы</w:t>
      </w:r>
    </w:p>
    <w:p w14:paraId="2A07B3A6" w14:textId="77777777" w:rsidR="00965DD2" w:rsidRDefault="00965DD2" w:rsidP="00965DD2">
      <w:pPr>
        <w:tabs>
          <w:tab w:val="left" w:pos="1800"/>
        </w:tabs>
        <w:jc w:val="center"/>
        <w:rPr>
          <w:color w:val="000000"/>
          <w:sz w:val="26"/>
          <w:szCs w:val="26"/>
        </w:rPr>
      </w:pPr>
    </w:p>
    <w:p w14:paraId="0483AAF8" w14:textId="77777777" w:rsidR="00965DD2" w:rsidRDefault="00965DD2" w:rsidP="00965DD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«</w:t>
      </w:r>
      <w:r w:rsidRPr="00965DD2">
        <w:rPr>
          <w:rFonts w:eastAsia="Calibri"/>
          <w:color w:val="000000"/>
          <w:sz w:val="26"/>
          <w:szCs w:val="26"/>
        </w:rPr>
        <w:t>Гармонизация межнациональных отношений в Переславль-Залесском муниципальном округе Ярославской области</w:t>
      </w:r>
      <w:r>
        <w:rPr>
          <w:sz w:val="26"/>
          <w:szCs w:val="26"/>
        </w:rPr>
        <w:t>» предусматривает достижение следующей цели Стратегии социально-экономического развития Переславль-Залесского муниципального округа Ярославской области до 2030 года:</w:t>
      </w:r>
    </w:p>
    <w:p w14:paraId="4A42A065" w14:textId="77777777" w:rsidR="00965DD2" w:rsidRDefault="00965DD2" w:rsidP="00965DD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 развитие человеческого потенциала и повышение качества жизни жителей.</w:t>
      </w:r>
    </w:p>
    <w:p w14:paraId="79101449" w14:textId="77777777" w:rsidR="00965DD2" w:rsidRDefault="00965DD2" w:rsidP="00965DD2">
      <w:pPr>
        <w:ind w:firstLine="709"/>
        <w:jc w:val="both"/>
        <w:rPr>
          <w:sz w:val="26"/>
          <w:szCs w:val="26"/>
        </w:rPr>
      </w:pPr>
    </w:p>
    <w:p w14:paraId="78E72D4D" w14:textId="77777777" w:rsidR="00965DD2" w:rsidRPr="00684462" w:rsidRDefault="00965DD2" w:rsidP="00965DD2">
      <w:pPr>
        <w:ind w:firstLine="709"/>
        <w:jc w:val="center"/>
        <w:rPr>
          <w:sz w:val="26"/>
          <w:szCs w:val="26"/>
        </w:rPr>
      </w:pPr>
      <w:r w:rsidRPr="00684462">
        <w:rPr>
          <w:sz w:val="26"/>
          <w:szCs w:val="26"/>
        </w:rPr>
        <w:lastRenderedPageBreak/>
        <w:t>Целевые показатели подпрограммы</w:t>
      </w:r>
    </w:p>
    <w:p w14:paraId="57C1DBAE" w14:textId="77777777" w:rsidR="00965DD2" w:rsidRPr="00684462" w:rsidRDefault="00965DD2" w:rsidP="00965DD2">
      <w:pPr>
        <w:keepNext/>
        <w:jc w:val="center"/>
        <w:outlineLvl w:val="1"/>
        <w:rPr>
          <w:color w:val="000000"/>
          <w:sz w:val="26"/>
          <w:szCs w:val="26"/>
        </w:rPr>
      </w:pPr>
    </w:p>
    <w:tbl>
      <w:tblPr>
        <w:tblpPr w:leftFromText="180" w:rightFromText="180" w:vertAnchor="text" w:horzAnchor="margin" w:tblpXSpec="center" w:tblpY="1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417"/>
        <w:gridCol w:w="1588"/>
        <w:gridCol w:w="964"/>
        <w:gridCol w:w="1134"/>
        <w:gridCol w:w="992"/>
      </w:tblGrid>
      <w:tr w:rsidR="00147068" w:rsidRPr="00684462" w14:paraId="12F50665" w14:textId="77777777" w:rsidTr="00147068">
        <w:tc>
          <w:tcPr>
            <w:tcW w:w="675" w:type="dxa"/>
            <w:vMerge w:val="restart"/>
            <w:shd w:val="clear" w:color="auto" w:fill="auto"/>
            <w:vAlign w:val="center"/>
          </w:tcPr>
          <w:p w14:paraId="43159407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№              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2DDCA703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                  показателя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4FFE919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4678" w:type="dxa"/>
            <w:gridSpan w:val="4"/>
            <w:shd w:val="clear" w:color="auto" w:fill="auto"/>
          </w:tcPr>
          <w:p w14:paraId="689E10B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Плановое значение показателя</w:t>
            </w:r>
          </w:p>
        </w:tc>
      </w:tr>
      <w:tr w:rsidR="00147068" w:rsidRPr="00684462" w14:paraId="6ADC5E70" w14:textId="77777777" w:rsidTr="00147068">
        <w:tc>
          <w:tcPr>
            <w:tcW w:w="675" w:type="dxa"/>
            <w:vMerge/>
            <w:shd w:val="clear" w:color="auto" w:fill="auto"/>
          </w:tcPr>
          <w:p w14:paraId="5D02FB19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667E6F1" w14:textId="77777777" w:rsidR="00965DD2" w:rsidRPr="00147068" w:rsidRDefault="00965DD2" w:rsidP="00147068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6B1384D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6DCFFE7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2025 год (базовое значение)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52373B" w14:textId="77777777" w:rsidR="00965DD2" w:rsidRPr="00147068" w:rsidRDefault="00965DD2" w:rsidP="00147068">
            <w:pPr>
              <w:spacing w:before="375" w:after="375"/>
              <w:ind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1DA501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4FF7A5" w14:textId="77777777" w:rsidR="00965DD2" w:rsidRPr="00147068" w:rsidRDefault="00965DD2" w:rsidP="00147068">
            <w:pPr>
              <w:spacing w:before="375" w:after="375"/>
              <w:ind w:left="30" w:right="30"/>
              <w:jc w:val="center"/>
              <w:textAlignment w:val="baseline"/>
              <w:rPr>
                <w:rFonts w:eastAsia="Calibri"/>
                <w:strike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2028 </w:t>
            </w:r>
            <w:r w:rsidRPr="00147068">
              <w:rPr>
                <w:rFonts w:eastAsia="Calibri"/>
                <w:color w:val="000000"/>
                <w:sz w:val="26"/>
                <w:szCs w:val="26"/>
                <w:lang w:val="en-US" w:eastAsia="en-US"/>
              </w:rPr>
              <w:t xml:space="preserve">        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год</w:t>
            </w:r>
          </w:p>
        </w:tc>
      </w:tr>
      <w:tr w:rsidR="00147068" w:rsidRPr="00684462" w14:paraId="7F856C41" w14:textId="77777777" w:rsidTr="00147068">
        <w:tc>
          <w:tcPr>
            <w:tcW w:w="675" w:type="dxa"/>
            <w:shd w:val="clear" w:color="auto" w:fill="auto"/>
          </w:tcPr>
          <w:p w14:paraId="231FE54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AC8322" w14:textId="77777777" w:rsidR="00965DD2" w:rsidRPr="00147068" w:rsidRDefault="00965DD2" w:rsidP="00147068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проведенных совещаний, семинаров, круглых столов по вопросам предупреждения межнациональных конфликтов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2F5FC2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67955F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7E4B3D0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D2F16D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84CBA6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tr w:rsidR="00147068" w:rsidRPr="00684462" w14:paraId="731B97FA" w14:textId="77777777" w:rsidTr="00147068">
        <w:tc>
          <w:tcPr>
            <w:tcW w:w="675" w:type="dxa"/>
            <w:shd w:val="clear" w:color="auto" w:fill="auto"/>
          </w:tcPr>
          <w:p w14:paraId="3C96E85C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5CD6E2" w14:textId="77777777" w:rsidR="00965DD2" w:rsidRPr="00147068" w:rsidRDefault="00965DD2" w:rsidP="00147068">
            <w:pPr>
              <w:ind w:right="-56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Количество размещенных в средствах массовой информации и на официальном сайте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 информационных материалов о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многообразии национальных культур и религий на территории муниципального округа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AC5E2F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7A63939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EEDF4D6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D660E6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504960" w14:textId="77777777" w:rsidR="00965DD2" w:rsidRPr="00147068" w:rsidRDefault="00965DD2" w:rsidP="0014706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04A24331" w14:textId="77777777" w:rsidR="00965DD2" w:rsidRPr="00684462" w:rsidRDefault="00965DD2" w:rsidP="00965DD2">
      <w:pPr>
        <w:tabs>
          <w:tab w:val="left" w:pos="3720"/>
        </w:tabs>
        <w:rPr>
          <w:color w:val="000000"/>
          <w:sz w:val="26"/>
          <w:szCs w:val="26"/>
        </w:rPr>
      </w:pPr>
    </w:p>
    <w:p w14:paraId="5FF85B88" w14:textId="77777777" w:rsidR="00965DD2" w:rsidRDefault="00965DD2" w:rsidP="00965DD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Задачи подпрограммы</w:t>
      </w:r>
    </w:p>
    <w:p w14:paraId="55DC5B1A" w14:textId="77777777" w:rsidR="00965DD2" w:rsidRDefault="00965DD2" w:rsidP="00965DD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19FE777" w14:textId="77777777" w:rsidR="00965DD2" w:rsidRPr="00965DD2" w:rsidRDefault="00965DD2" w:rsidP="00965DD2">
      <w:pPr>
        <w:ind w:right="-56" w:firstLine="709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>‒ Содействие укреплению гражданского единства, гармонизации межнациональных отношений и этнокультурному многообразию народов России, проживающих на территории муниципального округа, на основе сохранения духовных и нравственных устоев, уважительного отношения к истории, традициям и языкам населения муниципального округа и этнических групп;</w:t>
      </w:r>
    </w:p>
    <w:p w14:paraId="6E7F6CBC" w14:textId="77777777" w:rsidR="00965DD2" w:rsidRPr="00965DD2" w:rsidRDefault="00965DD2" w:rsidP="00965DD2">
      <w:pPr>
        <w:ind w:right="-56" w:firstLine="709"/>
        <w:jc w:val="both"/>
        <w:rPr>
          <w:color w:val="000000"/>
          <w:sz w:val="26"/>
          <w:szCs w:val="26"/>
        </w:rPr>
      </w:pPr>
      <w:r w:rsidRPr="00965DD2">
        <w:rPr>
          <w:rFonts w:eastAsia="Calibri"/>
          <w:color w:val="000000"/>
          <w:sz w:val="26"/>
          <w:szCs w:val="26"/>
        </w:rPr>
        <w:t>‒ Создание условий для сохранения и развития культуры, искусства и народного творчества.</w:t>
      </w:r>
    </w:p>
    <w:p w14:paraId="297B6475" w14:textId="77777777" w:rsidR="00965DD2" w:rsidRPr="00965DD2" w:rsidRDefault="00965DD2" w:rsidP="00965DD2">
      <w:pPr>
        <w:ind w:right="-56" w:firstLine="709"/>
        <w:jc w:val="both"/>
        <w:rPr>
          <w:color w:val="000000"/>
          <w:sz w:val="26"/>
          <w:szCs w:val="26"/>
        </w:rPr>
      </w:pPr>
    </w:p>
    <w:p w14:paraId="7DC99AC4" w14:textId="77777777" w:rsidR="00965DD2" w:rsidRPr="00965DD2" w:rsidRDefault="00965DD2" w:rsidP="00965DD2">
      <w:pPr>
        <w:ind w:right="-56" w:firstLine="709"/>
        <w:jc w:val="both"/>
        <w:rPr>
          <w:color w:val="000000"/>
          <w:sz w:val="26"/>
          <w:szCs w:val="26"/>
        </w:rPr>
      </w:pPr>
    </w:p>
    <w:p w14:paraId="3A434F3C" w14:textId="77777777" w:rsidR="00965DD2" w:rsidRPr="008D010F" w:rsidRDefault="00965DD2" w:rsidP="00965DD2">
      <w:pPr>
        <w:pStyle w:val="a8"/>
        <w:shd w:val="clear" w:color="auto" w:fill="FFFFFF"/>
        <w:ind w:left="0"/>
        <w:jc w:val="center"/>
        <w:textAlignment w:val="baseline"/>
        <w:rPr>
          <w:rFonts w:ascii="Times New Roman" w:hAnsi="Times New Roman"/>
          <w:b/>
          <w:sz w:val="26"/>
          <w:szCs w:val="26"/>
        </w:rPr>
      </w:pPr>
      <w:r w:rsidRPr="008D010F">
        <w:rPr>
          <w:rFonts w:ascii="Times New Roman" w:hAnsi="Times New Roman"/>
          <w:b/>
          <w:sz w:val="26"/>
          <w:szCs w:val="26"/>
        </w:rPr>
        <w:t>5. Ресурсное обеспечение подпрограммы</w:t>
      </w:r>
    </w:p>
    <w:p w14:paraId="4343785B" w14:textId="77777777" w:rsidR="00965DD2" w:rsidRPr="008D010F" w:rsidRDefault="00965DD2" w:rsidP="00965DD2">
      <w:pPr>
        <w:ind w:left="1080" w:right="-56"/>
        <w:jc w:val="center"/>
        <w:rPr>
          <w:b/>
          <w:color w:val="00000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701"/>
        <w:gridCol w:w="1418"/>
        <w:gridCol w:w="1417"/>
        <w:gridCol w:w="1525"/>
      </w:tblGrid>
      <w:tr w:rsidR="00965DD2" w:rsidRPr="00716567" w14:paraId="59053CBC" w14:textId="77777777" w:rsidTr="00937B68"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6D0072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6D089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Всего</w:t>
            </w:r>
          </w:p>
          <w:p w14:paraId="2E6AD74F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lastRenderedPageBreak/>
              <w:t>(тыс. руб.)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CCBC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lastRenderedPageBreak/>
              <w:t xml:space="preserve">Оценка расходов (тыс. руб.), в том </w:t>
            </w:r>
            <w:r w:rsidRPr="00965DD2">
              <w:rPr>
                <w:color w:val="000000"/>
                <w:sz w:val="26"/>
                <w:szCs w:val="26"/>
              </w:rPr>
              <w:lastRenderedPageBreak/>
              <w:t>числе по годам реализации</w:t>
            </w:r>
          </w:p>
        </w:tc>
      </w:tr>
      <w:tr w:rsidR="00965DD2" w:rsidRPr="00716567" w14:paraId="570B043C" w14:textId="77777777" w:rsidTr="00937B68"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F7DC7A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88B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7643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EA44" w14:textId="77777777" w:rsidR="00965DD2" w:rsidRPr="00965DD2" w:rsidRDefault="00965DD2" w:rsidP="00937B68">
            <w:pPr>
              <w:jc w:val="both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2027 год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0B59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2028 год</w:t>
            </w:r>
          </w:p>
        </w:tc>
      </w:tr>
      <w:tr w:rsidR="00965DD2" w:rsidRPr="00716567" w14:paraId="56A84B1D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66C2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0F13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0346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772F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F59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5</w:t>
            </w:r>
          </w:p>
        </w:tc>
      </w:tr>
      <w:tr w:rsidR="00965DD2" w:rsidRPr="00716567" w14:paraId="4548E7EA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72F3" w14:textId="77777777" w:rsidR="00965DD2" w:rsidRPr="00965DD2" w:rsidRDefault="00965DD2" w:rsidP="00937B68">
            <w:pPr>
              <w:jc w:val="both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Средства бюджета муниципального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9ED5" w14:textId="77777777" w:rsidR="00965DD2" w:rsidRPr="00147068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147068">
              <w:rPr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20F4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06BB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628D2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965DD2" w:rsidRPr="00716567" w14:paraId="7FA084CB" w14:textId="77777777" w:rsidTr="00937B6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DDF1" w14:textId="77777777" w:rsidR="00965DD2" w:rsidRPr="00965DD2" w:rsidRDefault="00965DD2" w:rsidP="00937B68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965DD2">
              <w:rPr>
                <w:b/>
                <w:bCs/>
                <w:color w:val="000000"/>
                <w:sz w:val="26"/>
                <w:szCs w:val="26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298A" w14:textId="77777777" w:rsidR="00965DD2" w:rsidRPr="00147068" w:rsidRDefault="00965DD2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47068">
              <w:rPr>
                <w:b/>
                <w:bCs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5572" w14:textId="77777777" w:rsidR="00965DD2" w:rsidRPr="00965DD2" w:rsidRDefault="00965DD2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65DD2">
              <w:rPr>
                <w:b/>
                <w:bCs/>
                <w:color w:val="000000"/>
                <w:sz w:val="26"/>
                <w:szCs w:val="26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C6BD" w14:textId="77777777" w:rsidR="00965DD2" w:rsidRPr="00965DD2" w:rsidRDefault="00965DD2" w:rsidP="00937B68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65DD2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0FB6" w14:textId="77777777" w:rsidR="00965DD2" w:rsidRPr="00965DD2" w:rsidRDefault="00965DD2" w:rsidP="00937B68">
            <w:pPr>
              <w:jc w:val="center"/>
              <w:rPr>
                <w:color w:val="000000"/>
                <w:sz w:val="26"/>
                <w:szCs w:val="26"/>
              </w:rPr>
            </w:pPr>
            <w:r w:rsidRPr="00965DD2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14:paraId="4C134B1E" w14:textId="77777777" w:rsidR="00965DD2" w:rsidRPr="00965DD2" w:rsidRDefault="00965DD2" w:rsidP="00965DD2">
      <w:pPr>
        <w:ind w:left="720" w:right="-56"/>
        <w:jc w:val="center"/>
        <w:rPr>
          <w:b/>
          <w:color w:val="000000"/>
          <w:sz w:val="26"/>
          <w:szCs w:val="26"/>
        </w:rPr>
      </w:pPr>
    </w:p>
    <w:p w14:paraId="1B35A2FB" w14:textId="77777777" w:rsidR="00965DD2" w:rsidRDefault="00965DD2" w:rsidP="00965DD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pacing w:val="2"/>
          <w:sz w:val="26"/>
          <w:szCs w:val="26"/>
        </w:rPr>
      </w:pPr>
      <w:r>
        <w:rPr>
          <w:rFonts w:ascii="Times New Roman" w:hAnsi="Times New Roman" w:cs="Times New Roman"/>
          <w:b/>
          <w:spacing w:val="2"/>
          <w:sz w:val="26"/>
          <w:szCs w:val="26"/>
        </w:rPr>
        <w:t>6. Обоснование потребностей в бюджетных ресурсах для достижения цели и результатов подпрограммы</w:t>
      </w:r>
    </w:p>
    <w:p w14:paraId="73BA2BEE" w14:textId="77777777" w:rsidR="00965DD2" w:rsidRDefault="00965DD2" w:rsidP="00965DD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3444DE" w14:textId="77777777" w:rsidR="00965DD2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8" w:name="_Hlk183508647"/>
      <w:r>
        <w:rPr>
          <w:rFonts w:ascii="Times New Roman" w:hAnsi="Times New Roman" w:cs="Times New Roman"/>
          <w:sz w:val="26"/>
          <w:szCs w:val="26"/>
        </w:rPr>
        <w:t>Основными мерами правового регулирования, определяющими реализацию подпрограммы, являются нормативная правовая база Российской Федерации, Ярославской области и Переславль-Залесского муниципального округа Ярославской области:</w:t>
      </w:r>
    </w:p>
    <w:p w14:paraId="1842D8C9" w14:textId="77777777" w:rsidR="00965DD2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‒ Стратегия</w:t>
      </w:r>
      <w:r w:rsidRPr="00C850EB">
        <w:rPr>
          <w:rFonts w:ascii="Times New Roman" w:hAnsi="Times New Roman" w:cs="Times New Roman"/>
          <w:sz w:val="26"/>
          <w:szCs w:val="26"/>
        </w:rPr>
        <w:t xml:space="preserve"> государственной национальной политики Российской Федерации на период до 2036 года, утвержденной Указом Президента РФ от 25.11.2012 № 858;</w:t>
      </w:r>
    </w:p>
    <w:p w14:paraId="57834C38" w14:textId="77777777" w:rsidR="00965DD2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‒ Федеральный закон от 06.10.2003 № 131-ФЗ «Об общих принципах организации местного самоуправления в Российской Федерации»;</w:t>
      </w:r>
    </w:p>
    <w:bookmarkEnd w:id="8"/>
    <w:p w14:paraId="630FD8D5" w14:textId="77777777" w:rsidR="00965DD2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‒ Федеральный закон от 20.03.2025 № 33-ФЗ «Об общих принципах организации местного самоуправления в единой системе публичной власти»;</w:t>
      </w:r>
    </w:p>
    <w:p w14:paraId="71FE5112" w14:textId="77777777" w:rsidR="00965DD2" w:rsidRDefault="00965DD2" w:rsidP="00965DD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‒</w:t>
      </w:r>
      <w:r w:rsidRPr="00C850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Pr="00C850EB">
        <w:rPr>
          <w:rFonts w:ascii="Times New Roman" w:hAnsi="Times New Roman" w:cs="Times New Roman"/>
          <w:sz w:val="26"/>
          <w:szCs w:val="26"/>
        </w:rPr>
        <w:t xml:space="preserve"> Правительства Ярославской области от 27.03.2024 № 405-п  «Об утверждении государственной</w:t>
      </w:r>
      <w:r>
        <w:rPr>
          <w:rFonts w:ascii="Times New Roman" w:hAnsi="Times New Roman" w:cs="Times New Roman"/>
          <w:sz w:val="26"/>
          <w:szCs w:val="26"/>
        </w:rPr>
        <w:t xml:space="preserve"> программы Ярославской области «</w:t>
      </w:r>
      <w:r w:rsidRPr="00C850EB">
        <w:rPr>
          <w:rFonts w:ascii="Times New Roman" w:hAnsi="Times New Roman" w:cs="Times New Roman"/>
          <w:sz w:val="26"/>
          <w:szCs w:val="26"/>
        </w:rPr>
        <w:t>Развитие институтов гражданского общества в Ярославской области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850EB">
        <w:rPr>
          <w:rFonts w:ascii="Times New Roman" w:hAnsi="Times New Roman" w:cs="Times New Roman"/>
          <w:sz w:val="26"/>
          <w:szCs w:val="26"/>
        </w:rPr>
        <w:t xml:space="preserve"> на 2024-2030 годы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4791CBF" w14:textId="77777777" w:rsidR="00965DD2" w:rsidRDefault="00965DD2" w:rsidP="00965DD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‒ решение Переславль-Залесской городской Думы от 26.11.2020 № 96 «Об утверждении Стратегии социально-экономического развития Переславль-Залесского муниципального округа Ярославской области до 2030 года».</w:t>
      </w:r>
    </w:p>
    <w:p w14:paraId="755092F1" w14:textId="77777777" w:rsidR="00965DD2" w:rsidRDefault="00965DD2" w:rsidP="00965DD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Подпрограмма «</w:t>
      </w:r>
      <w:r w:rsidRPr="00C850EB">
        <w:rPr>
          <w:rFonts w:ascii="Times New Roman" w:hAnsi="Times New Roman" w:cs="Times New Roman"/>
          <w:sz w:val="26"/>
          <w:szCs w:val="26"/>
        </w:rPr>
        <w:t>Гармонизация межнациональных отношений в Переславль-Залесском муниципальном округе Ярославской области</w:t>
      </w:r>
      <w:r>
        <w:rPr>
          <w:rFonts w:ascii="Times New Roman" w:hAnsi="Times New Roman" w:cs="Times New Roman"/>
          <w:sz w:val="26"/>
          <w:szCs w:val="26"/>
        </w:rPr>
        <w:t>», носит выраженный социальный характер. Результаты реализации ее мероприятий будут оказывать влияние на различные стороны жизни Переславль-Залесского муниципального округа Ярославской области.</w:t>
      </w:r>
    </w:p>
    <w:p w14:paraId="2F22134D" w14:textId="77777777" w:rsidR="00965DD2" w:rsidRDefault="00965DD2" w:rsidP="00965DD2">
      <w:pPr>
        <w:pStyle w:val="afff0"/>
        <w:spacing w:before="0" w:after="0"/>
        <w:ind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C850EB">
        <w:rPr>
          <w:rFonts w:ascii="Times New Roman" w:hAnsi="Times New Roman" w:cs="Times New Roman"/>
          <w:color w:val="auto"/>
          <w:spacing w:val="0"/>
          <w:sz w:val="26"/>
          <w:szCs w:val="26"/>
        </w:rPr>
        <w:t>Реализация подпрограммы позволит создать условия</w:t>
      </w:r>
      <w:r w:rsidRPr="00B868CB">
        <w:rPr>
          <w:rFonts w:ascii="Times New Roman" w:hAnsi="Times New Roman" w:cs="Times New Roman"/>
          <w:color w:val="auto"/>
          <w:sz w:val="26"/>
          <w:szCs w:val="26"/>
        </w:rPr>
        <w:t xml:space="preserve"> для духовно-нравственного и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толерантного воспитания </w:t>
      </w:r>
      <w:r w:rsidRPr="00B868CB">
        <w:rPr>
          <w:rFonts w:ascii="Times New Roman" w:hAnsi="Times New Roman" w:cs="Times New Roman"/>
          <w:color w:val="auto"/>
          <w:sz w:val="26"/>
          <w:szCs w:val="26"/>
        </w:rPr>
        <w:t>подрастающего поколения</w:t>
      </w:r>
      <w:r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14:paraId="494B2C3E" w14:textId="181080B7" w:rsidR="00965DD2" w:rsidRDefault="00965DD2" w:rsidP="00965DD2">
      <w:pPr>
        <w:tabs>
          <w:tab w:val="left" w:pos="6300"/>
          <w:tab w:val="left" w:pos="6480"/>
        </w:tabs>
        <w:ind w:firstLine="709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 xml:space="preserve">Результатом реализации подпрограммы станет </w:t>
      </w:r>
      <w:r>
        <w:rPr>
          <w:rFonts w:eastAsia="Arial Unicode MS"/>
          <w:sz w:val="26"/>
          <w:szCs w:val="26"/>
        </w:rPr>
        <w:t xml:space="preserve">улучшение качества системы межнационального общения и толерантного воспитания, исключения межнациональных конфликтов. </w:t>
      </w:r>
    </w:p>
    <w:p w14:paraId="63ED13FF" w14:textId="77777777" w:rsidR="00965DD2" w:rsidRPr="00FC6364" w:rsidRDefault="00965DD2" w:rsidP="00965DD2">
      <w:pPr>
        <w:pStyle w:val="consplusnormal0"/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C6364">
        <w:rPr>
          <w:rFonts w:ascii="Times New Roman" w:hAnsi="Times New Roman" w:cs="Times New Roman"/>
          <w:spacing w:val="2"/>
          <w:sz w:val="26"/>
          <w:szCs w:val="26"/>
        </w:rPr>
        <w:t>Реализация подпрограммных мероприятий позволит улучшить уровень информированности граждан о многообразии национальных культур и религий на территории муниципального округа.</w:t>
      </w:r>
    </w:p>
    <w:p w14:paraId="192516CC" w14:textId="77777777" w:rsidR="00965DD2" w:rsidRDefault="00965DD2" w:rsidP="00965DD2">
      <w:pPr>
        <w:ind w:firstLine="708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Методика оценки результативности и эффективности реализации подпрограммы осуществляется в соответствии с постановлением Администрации </w:t>
      </w:r>
      <w:r w:rsidRPr="00147068">
        <w:rPr>
          <w:color w:val="000000"/>
          <w:spacing w:val="2"/>
          <w:sz w:val="26"/>
          <w:szCs w:val="26"/>
        </w:rPr>
        <w:t>Переславль-Залесского муниципального округа</w:t>
      </w:r>
      <w:r w:rsidRPr="00D27E51">
        <w:rPr>
          <w:color w:val="FF0000"/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от 29.05.2025 № ПОС.03-2538/25 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3EE85EEF" w14:textId="77777777" w:rsidR="00965DD2" w:rsidRDefault="00965DD2" w:rsidP="00965DD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38ED3F5" w14:textId="77777777" w:rsidR="00965DD2" w:rsidRDefault="00965DD2" w:rsidP="00965DD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6655BD" w14:textId="77777777" w:rsidR="00965DD2" w:rsidRPr="00965DD2" w:rsidRDefault="00965DD2" w:rsidP="00965DD2">
      <w:pPr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t>7. Управление подпрограммой и контроль за ходом ее реализации</w:t>
      </w:r>
    </w:p>
    <w:p w14:paraId="75F417B0" w14:textId="77777777" w:rsidR="00965DD2" w:rsidRPr="00965DD2" w:rsidRDefault="00965DD2" w:rsidP="00965DD2">
      <w:pPr>
        <w:jc w:val="center"/>
        <w:rPr>
          <w:b/>
          <w:color w:val="000000"/>
          <w:sz w:val="26"/>
          <w:szCs w:val="26"/>
        </w:rPr>
      </w:pPr>
    </w:p>
    <w:p w14:paraId="303DA796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lastRenderedPageBreak/>
        <w:t xml:space="preserve">Механизмы реализации подпрограммы разработаны в соответствии с положениями законодательства Российской Федерации, нормативными правовыми актами Ярославской области и Переславль-Залесского муниципального округа Ярославской области, предусматривают исполнение комплекса мероприятий, необходимых для достижения целей и решения задач подпрограммы. </w:t>
      </w:r>
    </w:p>
    <w:p w14:paraId="4852E7A7" w14:textId="77777777" w:rsidR="00965DD2" w:rsidRPr="00147068" w:rsidRDefault="00965DD2" w:rsidP="00965DD2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Реализацию подпрограммы координирует заместитель Главы Администрации Переславль-Залесского муниципального округа по </w:t>
      </w:r>
      <w:r w:rsidRPr="00147068">
        <w:rPr>
          <w:rFonts w:eastAsia="Calibri"/>
          <w:color w:val="000000"/>
          <w:sz w:val="26"/>
          <w:szCs w:val="26"/>
        </w:rPr>
        <w:t>социальному развитию.</w:t>
      </w:r>
    </w:p>
    <w:p w14:paraId="2F8DDA6B" w14:textId="77777777" w:rsidR="00965DD2" w:rsidRPr="00147068" w:rsidRDefault="00965DD2" w:rsidP="00965DD2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Ответственным исполнителем подпрограммы является</w:t>
      </w:r>
      <w:r w:rsidRPr="00147068">
        <w:rPr>
          <w:rFonts w:eastAsia="Calibri"/>
          <w:color w:val="000000"/>
          <w:sz w:val="26"/>
          <w:szCs w:val="26"/>
        </w:rPr>
        <w:t xml:space="preserve"> управление социального развития Администрации Переславль-Залесского муниципального округа.</w:t>
      </w:r>
    </w:p>
    <w:p w14:paraId="70011229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Ответственный исполнитель подпрограммы:</w:t>
      </w:r>
    </w:p>
    <w:p w14:paraId="7422A02F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округа;</w:t>
      </w:r>
    </w:p>
    <w:p w14:paraId="6F681D7D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формирует структуру подпрограммы, а также перечень ее исполнителей;</w:t>
      </w:r>
    </w:p>
    <w:p w14:paraId="08402C57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организует реализацию подпрограммы, принимает решение о внесении в нее изменений, приостановлении, прекращении или продлении ее действия;</w:t>
      </w:r>
    </w:p>
    <w:p w14:paraId="20F1B6B0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несет ответственность за достижение целевых показателей подпрограммы, а также конечных результатов ее реализации;</w:t>
      </w:r>
    </w:p>
    <w:p w14:paraId="73FA3070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602122DC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запрашивает у исполнителей сведения, необходимые для подготовки информации о ходе реализации подпрограммы, в том числе для подготовки ответов на запросы Управления финансов Администрации Переславль-Залесского муниципального округа, управления экономического развития Администрации Переславль-Залесского муниципального округа;</w:t>
      </w:r>
    </w:p>
    <w:p w14:paraId="72433A98" w14:textId="77777777" w:rsidR="00965DD2" w:rsidRPr="00965DD2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запрашивает у исполнителей информацию, необходимую для проведения оценки результативности и эффективности реализации подпрограммы</w:t>
      </w:r>
      <w:r w:rsidRPr="00965DD2">
        <w:rPr>
          <w:color w:val="000000"/>
          <w:sz w:val="26"/>
          <w:szCs w:val="26"/>
        </w:rPr>
        <w:t xml:space="preserve"> и подготовки годового отчета;</w:t>
      </w:r>
    </w:p>
    <w:p w14:paraId="182BCFE8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– обеспечивает занесение информации о фактических данных по подпрограмме в ГИС ЕИИС УБП «Электронный бюджет Ярославской области» не позднее 10 февраля года, следующего за отчетным. </w:t>
      </w:r>
    </w:p>
    <w:p w14:paraId="63D3C654" w14:textId="77777777" w:rsidR="00965DD2" w:rsidRPr="00147068" w:rsidRDefault="00965DD2" w:rsidP="00965DD2">
      <w:pPr>
        <w:pStyle w:val="af"/>
        <w:snapToGrid w:val="0"/>
        <w:ind w:firstLine="708"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 xml:space="preserve">Исполнителями подпрограммы являются: муниципальные общеобразовательные учреждения, МБУК Переславль-Залесского МО «Центр Культуры. Муниципальная библиотека», МАУ ПМО ДО и МП МЦ СШ «Чемпион», МУ ДО «Перспектива», </w:t>
      </w:r>
      <w:r w:rsidRPr="00147068">
        <w:rPr>
          <w:rFonts w:eastAsia="Times New Roman"/>
          <w:color w:val="000000"/>
          <w:sz w:val="26"/>
          <w:szCs w:val="26"/>
          <w:lang w:eastAsia="en-US"/>
        </w:rPr>
        <w:t xml:space="preserve">МУ ДО Детская школа искусств г. Переславля- Залесского, </w:t>
      </w:r>
      <w:r w:rsidRPr="00147068">
        <w:rPr>
          <w:rFonts w:eastAsia="Calibri"/>
          <w:color w:val="000000"/>
          <w:sz w:val="26"/>
          <w:szCs w:val="26"/>
        </w:rPr>
        <w:t>ОМВД России «Переславль-Залесский», национальные сообщества.</w:t>
      </w:r>
    </w:p>
    <w:p w14:paraId="4E6C768E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Исполнители подпрограммы:</w:t>
      </w:r>
    </w:p>
    <w:p w14:paraId="320D10F6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несут ответственность за своевременную и качественную реализацию мероприятий подпрограммы;</w:t>
      </w:r>
    </w:p>
    <w:p w14:paraId="3A506C02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организацию, координацию и контроль за выполнением проектов и отдельных мероприятий подпрограммы;</w:t>
      </w:r>
    </w:p>
    <w:p w14:paraId="3A4C5CDF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контроль за целевым использованием средств подпрограммы;</w:t>
      </w:r>
    </w:p>
    <w:p w14:paraId="1E93B02E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подготовку предложений о распределении средств бюджета муниципального округа, предусматриваемых на реализацию подпрограммы;</w:t>
      </w:r>
    </w:p>
    <w:p w14:paraId="22DA8E08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– осуществляют формирование заявок на финансирование мероприятий подпрограммы в пределах выделенных средств;</w:t>
      </w:r>
    </w:p>
    <w:p w14:paraId="3587A106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lastRenderedPageBreak/>
        <w:t>– осуществляют своевременную подготовку отчетов о реализации мероприятий подпрограммы.</w:t>
      </w:r>
    </w:p>
    <w:p w14:paraId="2F392E09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Досрочное завершение подпрограммы осуществляется в следующих случаях:</w:t>
      </w:r>
    </w:p>
    <w:p w14:paraId="3FA7D45B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‒ достижение поставленных целей подпрограммы;</w:t>
      </w:r>
    </w:p>
    <w:p w14:paraId="248A6CAB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‒ прекращение всех полномочий, в рамках которых реализуется подпрограмма;</w:t>
      </w:r>
    </w:p>
    <w:p w14:paraId="6D77AC24" w14:textId="77777777" w:rsidR="00965DD2" w:rsidRPr="00147068" w:rsidRDefault="00965DD2" w:rsidP="00965DD2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‒ ликвидация ответственного исполнителя подпрограммы и невозможность возложения его обязанностей на другого ответственного исполнителя.</w:t>
      </w:r>
    </w:p>
    <w:p w14:paraId="2313E0FC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Подпрограмма считается завершенной, а ее финансирование прекращается после выполнения плана программных мероприятий в полном объеме.</w:t>
      </w:r>
    </w:p>
    <w:p w14:paraId="4CAAD96B" w14:textId="77777777" w:rsidR="00965DD2" w:rsidRPr="00147068" w:rsidRDefault="00965DD2" w:rsidP="00965DD2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7068">
        <w:rPr>
          <w:rFonts w:ascii="Times New Roman" w:hAnsi="Times New Roman" w:cs="Times New Roman"/>
          <w:color w:val="000000"/>
          <w:sz w:val="26"/>
          <w:szCs w:val="26"/>
        </w:rPr>
        <w:t>Проверка целевого использования средств, выделенных на реализацию мероприятий подпрограммы,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подпрограммы будет осуществляться управлением социального развития Администрации Переславль-Залесского муниципального округа.</w:t>
      </w:r>
    </w:p>
    <w:p w14:paraId="5163CEB6" w14:textId="77777777" w:rsidR="00965DD2" w:rsidRPr="00147068" w:rsidRDefault="00965DD2" w:rsidP="00965DD2">
      <w:pPr>
        <w:pStyle w:val="ConsPlusNormal"/>
        <w:widowControl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CFE0B15" w14:textId="77777777" w:rsidR="00965DD2" w:rsidRPr="00147068" w:rsidRDefault="00965DD2" w:rsidP="00965DD2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 w:rsidRPr="00147068">
        <w:rPr>
          <w:b/>
          <w:bCs/>
          <w:color w:val="000000"/>
          <w:sz w:val="26"/>
          <w:szCs w:val="26"/>
        </w:rPr>
        <w:t>8. Прогноз ожидаемых социально-экономических</w:t>
      </w:r>
    </w:p>
    <w:p w14:paraId="38FC2535" w14:textId="77777777" w:rsidR="00965DD2" w:rsidRPr="00147068" w:rsidRDefault="00965DD2" w:rsidP="00965DD2">
      <w:pPr>
        <w:keepNext/>
        <w:ind w:hanging="567"/>
        <w:jc w:val="center"/>
        <w:outlineLvl w:val="0"/>
        <w:rPr>
          <w:b/>
          <w:bCs/>
          <w:color w:val="000000"/>
          <w:sz w:val="26"/>
          <w:szCs w:val="26"/>
        </w:rPr>
      </w:pPr>
      <w:r w:rsidRPr="00147068">
        <w:rPr>
          <w:b/>
          <w:bCs/>
          <w:color w:val="000000"/>
          <w:sz w:val="26"/>
          <w:szCs w:val="26"/>
        </w:rPr>
        <w:t>результатов реализации подпрограммы</w:t>
      </w:r>
    </w:p>
    <w:p w14:paraId="3C2C3068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</w:p>
    <w:p w14:paraId="0649CA92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Подпрограмма носит ярко выраженный социально значимый, межведомственный характер. Результаты ее реализации повлияют на многие важнейшие стороны жизни населения Переславль-Залесского муниципального округа Ярославской области.</w:t>
      </w:r>
    </w:p>
    <w:p w14:paraId="57ECECC6" w14:textId="77777777" w:rsidR="00965DD2" w:rsidRPr="00147068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147068">
        <w:rPr>
          <w:color w:val="000000"/>
          <w:sz w:val="26"/>
          <w:szCs w:val="26"/>
        </w:rPr>
        <w:t>В ходе реализации подпрограммы ежегодно планируется достижение к 2028 году следующих результатов:</w:t>
      </w:r>
    </w:p>
    <w:p w14:paraId="37444870" w14:textId="77777777" w:rsidR="00965DD2" w:rsidRPr="00965DD2" w:rsidRDefault="00965DD2" w:rsidP="00965DD2">
      <w:pPr>
        <w:ind w:firstLine="709"/>
        <w:jc w:val="both"/>
        <w:rPr>
          <w:color w:val="000000"/>
          <w:sz w:val="26"/>
          <w:szCs w:val="26"/>
        </w:rPr>
      </w:pPr>
      <w:r w:rsidRPr="00965DD2">
        <w:rPr>
          <w:color w:val="000000"/>
          <w:sz w:val="26"/>
          <w:szCs w:val="26"/>
        </w:rPr>
        <w:t>‒ количество проведенных совещаний, семинаров, круглых столов по вопросам предупреждения межнациональных конфликтов, составит 4 единицы.</w:t>
      </w:r>
    </w:p>
    <w:p w14:paraId="519BC8BA" w14:textId="77777777" w:rsidR="00965DD2" w:rsidRPr="005D4665" w:rsidRDefault="00965DD2" w:rsidP="00965DD2">
      <w:pPr>
        <w:ind w:firstLine="709"/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 xml:space="preserve">‒ количество размещенных в средствах массовой информации и на </w:t>
      </w:r>
      <w:r w:rsidRPr="005D4665">
        <w:rPr>
          <w:sz w:val="26"/>
          <w:szCs w:val="26"/>
        </w:rPr>
        <w:t xml:space="preserve">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информационных материалов о многообразии национальных культур и религий на территории муниципального округа, составит </w:t>
      </w:r>
      <w:r>
        <w:rPr>
          <w:sz w:val="26"/>
          <w:szCs w:val="26"/>
        </w:rPr>
        <w:t>2</w:t>
      </w:r>
      <w:r w:rsidRPr="005D4665">
        <w:rPr>
          <w:sz w:val="26"/>
          <w:szCs w:val="26"/>
        </w:rPr>
        <w:t xml:space="preserve"> единицы. </w:t>
      </w:r>
    </w:p>
    <w:p w14:paraId="3DC06A72" w14:textId="77777777" w:rsidR="00965DD2" w:rsidRDefault="00965DD2" w:rsidP="00965DD2">
      <w:pPr>
        <w:rPr>
          <w:color w:val="000000"/>
          <w:sz w:val="26"/>
          <w:szCs w:val="26"/>
        </w:rPr>
      </w:pPr>
    </w:p>
    <w:p w14:paraId="607071D1" w14:textId="5C0B6F79" w:rsidR="0027027F" w:rsidRPr="00965DD2" w:rsidRDefault="0027027F" w:rsidP="00965DD2">
      <w:pPr>
        <w:rPr>
          <w:color w:val="000000"/>
          <w:sz w:val="26"/>
          <w:szCs w:val="26"/>
        </w:rPr>
        <w:sectPr w:rsidR="0027027F" w:rsidRPr="00965DD2" w:rsidSect="008C5D7C">
          <w:headerReference w:type="first" r:id="rId14"/>
          <w:pgSz w:w="11906" w:h="16838"/>
          <w:pgMar w:top="709" w:right="991" w:bottom="993" w:left="1560" w:header="709" w:footer="709" w:gutter="0"/>
          <w:pgNumType w:start="1"/>
          <w:cols w:space="708"/>
          <w:titlePg/>
          <w:docGrid w:linePitch="381"/>
        </w:sectPr>
      </w:pPr>
    </w:p>
    <w:p w14:paraId="54CB4E7E" w14:textId="77777777" w:rsidR="00965DD2" w:rsidRPr="00965DD2" w:rsidRDefault="00965DD2" w:rsidP="00965DD2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lastRenderedPageBreak/>
        <w:t xml:space="preserve">9. Перечень и описание программных мероприятий </w:t>
      </w:r>
    </w:p>
    <w:p w14:paraId="168F2360" w14:textId="77777777" w:rsidR="00965DD2" w:rsidRPr="00965DD2" w:rsidRDefault="00965DD2" w:rsidP="00965DD2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t>по решению задач и достижению целей подпрограммы</w:t>
      </w:r>
    </w:p>
    <w:p w14:paraId="0C4CC70F" w14:textId="77777777" w:rsidR="00965DD2" w:rsidRPr="00965DD2" w:rsidRDefault="00965DD2" w:rsidP="00965DD2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</w:p>
    <w:tbl>
      <w:tblPr>
        <w:tblpPr w:leftFromText="180" w:rightFromText="180" w:vertAnchor="page" w:horzAnchor="margin" w:tblpY="2151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843"/>
        <w:gridCol w:w="1134"/>
        <w:gridCol w:w="992"/>
        <w:gridCol w:w="1701"/>
        <w:gridCol w:w="2268"/>
        <w:gridCol w:w="3544"/>
      </w:tblGrid>
      <w:tr w:rsidR="00147068" w:rsidRPr="00716567" w14:paraId="7DAA9FB5" w14:textId="77777777" w:rsidTr="00147068">
        <w:tc>
          <w:tcPr>
            <w:tcW w:w="675" w:type="dxa"/>
            <w:vMerge w:val="restart"/>
            <w:shd w:val="clear" w:color="auto" w:fill="auto"/>
            <w:vAlign w:val="center"/>
          </w:tcPr>
          <w:p w14:paraId="787D523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AC87BB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задачи/мероприятия (в установленном порядке)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83F3D66" w14:textId="77777777" w:rsidR="00965DD2" w:rsidRPr="00147068" w:rsidRDefault="00965DD2" w:rsidP="00147068">
            <w:pPr>
              <w:ind w:right="-11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Результат выполнения задачи/мероприятия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2D236020" w14:textId="77777777" w:rsidR="00965DD2" w:rsidRPr="00147068" w:rsidRDefault="00965DD2" w:rsidP="00147068">
            <w:pPr>
              <w:ind w:right="-111"/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Срок реализации, годы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412B7F0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Плановый объем финансирования, тыс. руб.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3CB4C30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Исполнители и участники мероприятия (в установленном порядке)</w:t>
            </w:r>
          </w:p>
        </w:tc>
      </w:tr>
      <w:tr w:rsidR="00147068" w:rsidRPr="00716567" w14:paraId="07C40B1D" w14:textId="77777777" w:rsidTr="00147068">
        <w:trPr>
          <w:trHeight w:val="1220"/>
        </w:trPr>
        <w:tc>
          <w:tcPr>
            <w:tcW w:w="675" w:type="dxa"/>
            <w:vMerge/>
            <w:shd w:val="clear" w:color="auto" w:fill="auto"/>
          </w:tcPr>
          <w:p w14:paraId="15BDDD7D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2FE6CC45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4372DF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Наименование (единица измерения)</w:t>
            </w:r>
          </w:p>
        </w:tc>
        <w:tc>
          <w:tcPr>
            <w:tcW w:w="1134" w:type="dxa"/>
            <w:shd w:val="clear" w:color="auto" w:fill="auto"/>
          </w:tcPr>
          <w:p w14:paraId="13EB075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Плановое значение</w:t>
            </w:r>
          </w:p>
        </w:tc>
        <w:tc>
          <w:tcPr>
            <w:tcW w:w="992" w:type="dxa"/>
            <w:vMerge/>
            <w:shd w:val="clear" w:color="auto" w:fill="auto"/>
          </w:tcPr>
          <w:p w14:paraId="3A866230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719863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EFFCB6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Средства бюджета муниципального округа</w:t>
            </w:r>
          </w:p>
        </w:tc>
        <w:tc>
          <w:tcPr>
            <w:tcW w:w="3544" w:type="dxa"/>
            <w:vMerge/>
            <w:shd w:val="clear" w:color="auto" w:fill="auto"/>
          </w:tcPr>
          <w:p w14:paraId="01BE976E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022C7A3E" w14:textId="77777777" w:rsidTr="00147068">
        <w:tc>
          <w:tcPr>
            <w:tcW w:w="675" w:type="dxa"/>
            <w:shd w:val="clear" w:color="auto" w:fill="auto"/>
          </w:tcPr>
          <w:p w14:paraId="06EB1B3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047F3ED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099DDE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9E3A5A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3D56DD1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6C55E1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277E1D" w14:textId="77777777" w:rsidR="00965DD2" w:rsidRPr="00147068" w:rsidRDefault="00965DD2" w:rsidP="0014706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291E158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8</w:t>
            </w:r>
          </w:p>
        </w:tc>
      </w:tr>
      <w:tr w:rsidR="00147068" w:rsidRPr="00716567" w14:paraId="4FAE7E67" w14:textId="77777777" w:rsidTr="00147068">
        <w:trPr>
          <w:trHeight w:val="74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F5A57B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b/>
                <w:color w:val="00000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7E3F45A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Задача 1. Содействие укреплению гражданского единства, гармонизации межнациональных отношений и этнокультурному многообразию народов России, проживающих на территории муниципального округа, на основе сохранения духовных и нравственных устоев, уважительного отношения к истории, </w:t>
            </w: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lastRenderedPageBreak/>
              <w:t>традициям и языкам населения муниципального округа и этнических групп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0F220E9E" w14:textId="77777777" w:rsidR="00965DD2" w:rsidRPr="00147068" w:rsidRDefault="00965DD2" w:rsidP="00147068">
            <w:pPr>
              <w:ind w:right="-56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lastRenderedPageBreak/>
              <w:t>Количество проведенных совещаний, семинаров, круглых столов по вопросам предупреждения межнациональных конфликтов,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788C9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674223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611E9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22,5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E06E71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22,5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0F98CC4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ОМВД России «Переславль-Залесский», управление социального развития Администрации Переславля-Залесского </w:t>
            </w: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муниципального округа</w:t>
            </w:r>
          </w:p>
          <w:p w14:paraId="7099F904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sz w:val="26"/>
                <w:szCs w:val="26"/>
                <w:lang w:eastAsia="en-US"/>
              </w:rPr>
            </w:pPr>
          </w:p>
          <w:p w14:paraId="5DF30909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6707726F" w14:textId="77777777" w:rsidTr="00147068">
        <w:trPr>
          <w:trHeight w:val="748"/>
        </w:trPr>
        <w:tc>
          <w:tcPr>
            <w:tcW w:w="675" w:type="dxa"/>
            <w:vMerge/>
            <w:shd w:val="clear" w:color="auto" w:fill="auto"/>
            <w:vAlign w:val="center"/>
          </w:tcPr>
          <w:p w14:paraId="743410F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C7C45AD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689C54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612C6D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F214F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1AE02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16409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CB997F6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549C86FB" w14:textId="77777777" w:rsidTr="00147068">
        <w:trPr>
          <w:trHeight w:val="748"/>
        </w:trPr>
        <w:tc>
          <w:tcPr>
            <w:tcW w:w="675" w:type="dxa"/>
            <w:vMerge/>
            <w:shd w:val="clear" w:color="auto" w:fill="auto"/>
            <w:vAlign w:val="center"/>
          </w:tcPr>
          <w:p w14:paraId="23BE03C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BA317D8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AD6A8A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114A8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646BB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861DEF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371F5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02BAD57B" w14:textId="77777777" w:rsidR="00965DD2" w:rsidRPr="00147068" w:rsidRDefault="00965DD2" w:rsidP="00147068">
            <w:pPr>
              <w:ind w:firstLine="34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2A138669" w14:textId="77777777" w:rsidTr="00147068">
        <w:trPr>
          <w:trHeight w:val="11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3F326FA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22AFC7D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оперативно-розыскных мероприятий, направленных на выявление фактов проявления экстремизма на национальной и религиозной почве со стороны общественных объединений, структур и религиозных центров</w:t>
            </w:r>
          </w:p>
          <w:p w14:paraId="76254609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EFCC69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Проведение мероприятий,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 xml:space="preserve">(да (1)/нет(0)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AC04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8E691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61506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570F4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4EF13084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ОМВД России</w:t>
            </w:r>
          </w:p>
          <w:p w14:paraId="15DF141E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716567" w14:paraId="6E0E590C" w14:textId="77777777" w:rsidTr="00147068">
        <w:trPr>
          <w:trHeight w:val="1195"/>
        </w:trPr>
        <w:tc>
          <w:tcPr>
            <w:tcW w:w="675" w:type="dxa"/>
            <w:vMerge/>
            <w:shd w:val="clear" w:color="auto" w:fill="auto"/>
            <w:vAlign w:val="center"/>
          </w:tcPr>
          <w:p w14:paraId="4A1836D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DFDE2DA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FF496D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4C9C0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0AF9D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2038A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B10E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75342F7A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372EB1F0" w14:textId="77777777" w:rsidTr="00147068">
        <w:trPr>
          <w:trHeight w:val="2082"/>
        </w:trPr>
        <w:tc>
          <w:tcPr>
            <w:tcW w:w="675" w:type="dxa"/>
            <w:vMerge/>
            <w:shd w:val="clear" w:color="auto" w:fill="auto"/>
            <w:vAlign w:val="center"/>
          </w:tcPr>
          <w:p w14:paraId="377B19C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8987083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B21122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C3383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0771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F5706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E6822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3B1BDE5F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3E26A5E6" w14:textId="77777777" w:rsidTr="00147068">
        <w:trPr>
          <w:trHeight w:val="269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56D0C5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1.2.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137F62BD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Проведение оперативно-профилактических мероприятий, направленных на декриминализацию сферы потребительского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рынка, выявление и пресечение нарушений правил привлечения и использования иностранной рабочей силы, незаконной предпринимательской деятельности на рынках и других местах массовой торговли, а также недопущение возможных экстремистских проявлений и террористических актов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8FBAD2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 xml:space="preserve">Проведение мероприятий, </w:t>
            </w:r>
            <w:r w:rsidRPr="00147068">
              <w:rPr>
                <w:rFonts w:eastAsia="Calibri"/>
                <w:sz w:val="26"/>
                <w:szCs w:val="26"/>
                <w:lang w:eastAsia="en-US"/>
              </w:rPr>
              <w:t>(да (1)/нет(0)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F59E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98185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EA379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62827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38346321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ОМВД России</w:t>
            </w:r>
          </w:p>
          <w:p w14:paraId="4CCBB68A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«Переславль-Залесский»</w:t>
            </w:r>
          </w:p>
        </w:tc>
      </w:tr>
      <w:tr w:rsidR="00147068" w:rsidRPr="00716567" w14:paraId="321F4E2C" w14:textId="77777777" w:rsidTr="00147068">
        <w:trPr>
          <w:trHeight w:val="2690"/>
        </w:trPr>
        <w:tc>
          <w:tcPr>
            <w:tcW w:w="675" w:type="dxa"/>
            <w:vMerge/>
            <w:shd w:val="clear" w:color="auto" w:fill="auto"/>
            <w:vAlign w:val="center"/>
          </w:tcPr>
          <w:p w14:paraId="6BB7334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6E36487C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387B14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A826B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E1157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02377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1604D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5C50360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482DC4E9" w14:textId="77777777" w:rsidTr="00147068">
        <w:trPr>
          <w:trHeight w:val="2690"/>
        </w:trPr>
        <w:tc>
          <w:tcPr>
            <w:tcW w:w="675" w:type="dxa"/>
            <w:vMerge/>
            <w:shd w:val="clear" w:color="auto" w:fill="auto"/>
            <w:vAlign w:val="center"/>
          </w:tcPr>
          <w:p w14:paraId="7606AEB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7969C6A5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9F6A73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7AE6B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2CC1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D13C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3CAFA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A2C7FBF" w14:textId="77777777" w:rsidR="00965DD2" w:rsidRPr="00147068" w:rsidRDefault="00965DD2" w:rsidP="00147068">
            <w:pPr>
              <w:ind w:firstLine="34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5C5AC34B" w14:textId="77777777" w:rsidTr="00147068">
        <w:trPr>
          <w:trHeight w:val="631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EE80885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69BA30B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Организация работы в региональном сегменте государственной информационной системы мониторинга в сфере межнациональных и межконфессиональных отношений и раннего предупреждения конфликтных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ситуаций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CAB6D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Количество оборудованных автоматизированных рабочих мест на муниципальном уровне,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D5016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418E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5BFDC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23AD6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51C0611F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УСР</w:t>
            </w:r>
          </w:p>
        </w:tc>
      </w:tr>
      <w:tr w:rsidR="00147068" w:rsidRPr="00716567" w14:paraId="0B266204" w14:textId="77777777" w:rsidTr="001470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2102F6B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9BF24CC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F34B9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A7195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84481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CE959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4E7A2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3FB12D5F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598FB6BD" w14:textId="77777777" w:rsidTr="001470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5A8AF86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067CC01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909F44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ECAD7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89DF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616C8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8DD97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0ADCF42A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7F32AD67" w14:textId="77777777" w:rsidTr="00147068">
        <w:trPr>
          <w:trHeight w:val="10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962556F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1.4.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C748F4A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Проведение заседаний координационного совета по вопросам межнациональных отношений в Переславль-Залесском муниципальном округе Ярославской области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EA9EF6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проведенных заседаний,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526DB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47751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6315D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49E54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32EE68AE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УСР</w:t>
            </w:r>
          </w:p>
        </w:tc>
      </w:tr>
      <w:tr w:rsidR="00147068" w:rsidRPr="00716567" w14:paraId="18BCD2E7" w14:textId="77777777" w:rsidTr="00147068">
        <w:trPr>
          <w:trHeight w:val="1095"/>
        </w:trPr>
        <w:tc>
          <w:tcPr>
            <w:tcW w:w="675" w:type="dxa"/>
            <w:vMerge/>
            <w:shd w:val="clear" w:color="auto" w:fill="auto"/>
            <w:vAlign w:val="center"/>
          </w:tcPr>
          <w:p w14:paraId="5633529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9F41C3D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4EBF82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9C89A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A75A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6096A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7F8E3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087F5A6E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7612CB80" w14:textId="77777777" w:rsidTr="00147068">
        <w:trPr>
          <w:trHeight w:val="1095"/>
        </w:trPr>
        <w:tc>
          <w:tcPr>
            <w:tcW w:w="675" w:type="dxa"/>
            <w:vMerge/>
            <w:shd w:val="clear" w:color="auto" w:fill="auto"/>
            <w:vAlign w:val="center"/>
          </w:tcPr>
          <w:p w14:paraId="1EF3B07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5C4FF07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1785B7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59358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6835E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94E1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659A6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57E13749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1CBF1414" w14:textId="77777777" w:rsidTr="00147068">
        <w:trPr>
          <w:trHeight w:val="1595"/>
        </w:trPr>
        <w:tc>
          <w:tcPr>
            <w:tcW w:w="675" w:type="dxa"/>
            <w:vMerge w:val="restart"/>
            <w:shd w:val="clear" w:color="auto" w:fill="auto"/>
          </w:tcPr>
          <w:p w14:paraId="4A15E17D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1.5..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44785925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  <w:t>Проведение профилактических бесед, встреч с лидерами национальных диаспор с целью повышения их роли в социально-культурной адаптации иностранных граждан и их интеграции в российское общество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800A706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проведенных встреч,</w:t>
            </w:r>
          </w:p>
          <w:p w14:paraId="2C146F11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F5A98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749AE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725A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1C1EB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72D2D194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Администрация Переславль-Залесского муниципального округа</w:t>
            </w:r>
          </w:p>
        </w:tc>
      </w:tr>
      <w:tr w:rsidR="00147068" w:rsidRPr="00716567" w14:paraId="7F7C09B2" w14:textId="77777777" w:rsidTr="00147068">
        <w:trPr>
          <w:trHeight w:val="1595"/>
        </w:trPr>
        <w:tc>
          <w:tcPr>
            <w:tcW w:w="675" w:type="dxa"/>
            <w:vMerge/>
            <w:shd w:val="clear" w:color="auto" w:fill="auto"/>
          </w:tcPr>
          <w:p w14:paraId="6971F9BC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486A385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C3C19AE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B2056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86D89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2F5F2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6286F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32E111FE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0B13F38E" w14:textId="77777777" w:rsidTr="00147068">
        <w:trPr>
          <w:trHeight w:val="1595"/>
        </w:trPr>
        <w:tc>
          <w:tcPr>
            <w:tcW w:w="675" w:type="dxa"/>
            <w:vMerge/>
            <w:shd w:val="clear" w:color="auto" w:fill="auto"/>
          </w:tcPr>
          <w:p w14:paraId="548CFC5B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FBA114A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03622BE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FAB3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B82EC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E855C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305F8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4CCDB7E0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5F14CC1F" w14:textId="77777777" w:rsidTr="00147068">
        <w:trPr>
          <w:trHeight w:val="1412"/>
        </w:trPr>
        <w:tc>
          <w:tcPr>
            <w:tcW w:w="675" w:type="dxa"/>
            <w:vMerge w:val="restart"/>
            <w:shd w:val="clear" w:color="auto" w:fill="auto"/>
          </w:tcPr>
          <w:p w14:paraId="177346A3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1.6.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C698999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мастер-классов, конкурсов, акций в сфере межнациональных и межконфессиональных отношений</w:t>
            </w:r>
          </w:p>
          <w:p w14:paraId="37D076C5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5369224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мероприятий, ед.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54FF4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1CF1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3453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5,0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3D41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5,0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266CEA54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3B664CD1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5E9DBF85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64C94A19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192C99C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МУ ДО «Перспектива» </w:t>
            </w:r>
          </w:p>
        </w:tc>
      </w:tr>
      <w:tr w:rsidR="00147068" w:rsidRPr="00716567" w14:paraId="2F52F82A" w14:textId="77777777" w:rsidTr="00147068">
        <w:trPr>
          <w:trHeight w:val="1844"/>
        </w:trPr>
        <w:tc>
          <w:tcPr>
            <w:tcW w:w="675" w:type="dxa"/>
            <w:vMerge/>
            <w:shd w:val="clear" w:color="auto" w:fill="auto"/>
          </w:tcPr>
          <w:p w14:paraId="3BE7B720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36915C0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1743966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ABEF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0C08E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F631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49078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1CB38DC8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59AF4708" w14:textId="77777777" w:rsidTr="00147068">
        <w:trPr>
          <w:trHeight w:val="600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073A2D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F9ECC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8BD8C4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07BD2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16FB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57AFC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0009A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7F8F75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600AD345" w14:textId="77777777" w:rsidTr="00147068">
        <w:trPr>
          <w:trHeight w:val="600"/>
        </w:trPr>
        <w:tc>
          <w:tcPr>
            <w:tcW w:w="675" w:type="dxa"/>
            <w:vMerge w:val="restart"/>
            <w:shd w:val="clear" w:color="auto" w:fill="auto"/>
          </w:tcPr>
          <w:p w14:paraId="3444DB58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1.7.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509F85DA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социально-значимых мероприятий, проектов, досуговых мероприятий в сфере межнациональных и межконфессиональных отношений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2DECF9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мероприятий, ед.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EB41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DEAC5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86805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17,5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6517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17,5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6B9FFD1F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73BE859F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6F190C3C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2EF75428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61644DD5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</w:tc>
      </w:tr>
      <w:tr w:rsidR="00147068" w:rsidRPr="00716567" w14:paraId="1EF9E79D" w14:textId="77777777" w:rsidTr="00147068">
        <w:trPr>
          <w:trHeight w:val="600"/>
        </w:trPr>
        <w:tc>
          <w:tcPr>
            <w:tcW w:w="675" w:type="dxa"/>
            <w:vMerge/>
            <w:shd w:val="clear" w:color="auto" w:fill="auto"/>
          </w:tcPr>
          <w:p w14:paraId="1A57F7AD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BC57A1F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1EABBAC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2E891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E9F8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4C071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B9DF6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0CBBE2D6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4F4FC86B" w14:textId="77777777" w:rsidTr="00147068">
        <w:trPr>
          <w:trHeight w:val="600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372A87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77B9A" w14:textId="77777777" w:rsidR="00965DD2" w:rsidRPr="00147068" w:rsidRDefault="00965DD2" w:rsidP="00147068">
            <w:pPr>
              <w:suppressAutoHyphens/>
              <w:snapToGrid w:val="0"/>
              <w:rPr>
                <w:rFonts w:eastAsia="Calibri"/>
                <w:color w:val="000000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FD6E7B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842C9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B06B4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FB63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CE43C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0A32E9" w14:textId="77777777" w:rsidR="00965DD2" w:rsidRPr="00147068" w:rsidRDefault="00965DD2" w:rsidP="00147068">
            <w:pPr>
              <w:pStyle w:val="af"/>
              <w:snapToGrid w:val="0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1093B5B6" w14:textId="77777777" w:rsidTr="00147068">
        <w:trPr>
          <w:trHeight w:val="992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C89E6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b/>
                <w:color w:val="000000"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237C7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Задача 2. Создание условий для сохранения и развития культуры, искусства и народного творчества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D29D0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 xml:space="preserve">Количество размещенных в средствах массовой информации и на официальном сайте </w:t>
            </w:r>
            <w:r w:rsidRPr="0014706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      </w:r>
            <w:r w:rsidRPr="00147068">
              <w:rPr>
                <w:rFonts w:eastAsia="Calibri"/>
                <w:b/>
                <w:bCs/>
                <w:color w:val="FF0000"/>
                <w:sz w:val="26"/>
                <w:szCs w:val="26"/>
                <w:lang w:eastAsia="en-US"/>
              </w:rPr>
              <w:t xml:space="preserve"> </w:t>
            </w: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информационных материалов о многообразии национальных культур и религий на территории муниципальн</w:t>
            </w: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ого округа, шт.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E867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DA095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4C3E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FBDCA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4C5F1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УСР, УЭ</w:t>
            </w:r>
          </w:p>
          <w:p w14:paraId="6DE9A5B6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37873094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585F622D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5E462BF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451197D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  <w:p w14:paraId="4EFB0FA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sz w:val="26"/>
                <w:szCs w:val="26"/>
                <w:lang w:eastAsia="en-US"/>
              </w:rPr>
              <w:t>МАУ ПМО ДО и МП МЦ СШ «Чемпион»</w:t>
            </w:r>
          </w:p>
        </w:tc>
      </w:tr>
      <w:tr w:rsidR="00147068" w:rsidRPr="00716567" w14:paraId="040629F1" w14:textId="77777777" w:rsidTr="00147068">
        <w:trPr>
          <w:trHeight w:val="991"/>
        </w:trPr>
        <w:tc>
          <w:tcPr>
            <w:tcW w:w="675" w:type="dxa"/>
            <w:vMerge/>
            <w:shd w:val="clear" w:color="auto" w:fill="auto"/>
            <w:vAlign w:val="center"/>
          </w:tcPr>
          <w:p w14:paraId="0DAEC44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4ABFA36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4AAA21D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A0ABA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A536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FE0AA8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EB950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5BC086F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2960EBD1" w14:textId="77777777" w:rsidTr="00147068">
        <w:trPr>
          <w:trHeight w:val="991"/>
        </w:trPr>
        <w:tc>
          <w:tcPr>
            <w:tcW w:w="675" w:type="dxa"/>
            <w:vMerge/>
            <w:shd w:val="clear" w:color="auto" w:fill="auto"/>
            <w:vAlign w:val="center"/>
          </w:tcPr>
          <w:p w14:paraId="7B83BA3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78BF4FA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F41CD66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18CD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34ABD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bCs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B1E0A7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43651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3FA49E7D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19EF61EE" w14:textId="77777777" w:rsidTr="00147068">
        <w:trPr>
          <w:trHeight w:val="166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643729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648EDCA5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мероприятий, посвященных Дню народного единства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7B39A1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мероприятий,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2ADFF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DDB888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FCF1A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D0638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2,5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4685DD79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188E38BC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23234C9B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1C3E94A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27D982F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  <w:p w14:paraId="5E811AD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ascii="Calibri" w:hAnsi="Calibri"/>
                <w:sz w:val="26"/>
                <w:szCs w:val="26"/>
                <w:lang w:eastAsia="en-US"/>
              </w:rPr>
              <w:t>МАУ ПМО ДО и МП МЦ СШ «Чемпион»</w:t>
            </w:r>
          </w:p>
        </w:tc>
      </w:tr>
      <w:tr w:rsidR="00147068" w:rsidRPr="00716567" w14:paraId="7BAAB92C" w14:textId="77777777" w:rsidTr="00147068">
        <w:trPr>
          <w:trHeight w:val="2247"/>
        </w:trPr>
        <w:tc>
          <w:tcPr>
            <w:tcW w:w="675" w:type="dxa"/>
            <w:vMerge/>
            <w:shd w:val="clear" w:color="auto" w:fill="auto"/>
            <w:vAlign w:val="center"/>
          </w:tcPr>
          <w:p w14:paraId="0F8CA74E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1FB0586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60FA34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773B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202C8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58C4C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81032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D6375C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4516E00A" w14:textId="77777777" w:rsidTr="00147068">
        <w:trPr>
          <w:trHeight w:val="400"/>
        </w:trPr>
        <w:tc>
          <w:tcPr>
            <w:tcW w:w="675" w:type="dxa"/>
            <w:vMerge/>
            <w:shd w:val="clear" w:color="auto" w:fill="auto"/>
            <w:vAlign w:val="center"/>
          </w:tcPr>
          <w:p w14:paraId="5F8EBCC7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1ECF870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03818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8C212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DFFC1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D6663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1CAC8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4814128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2A5E7CC0" w14:textId="77777777" w:rsidTr="00147068">
        <w:trPr>
          <w:trHeight w:val="500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99DBF2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2.2.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53BB9ECD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Проведение мероприятий ко Дню славянской письменности и культуры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FC7F19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мероприятий,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8B326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185987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2F62E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F280C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0644117E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7C5FBA27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7F7570E3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 xml:space="preserve">комплекс №2» </w:t>
            </w:r>
          </w:p>
          <w:p w14:paraId="5778A515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4A61F0C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</w:tc>
      </w:tr>
      <w:tr w:rsidR="00147068" w:rsidRPr="00716567" w14:paraId="021E3815" w14:textId="77777777" w:rsidTr="00147068">
        <w:trPr>
          <w:trHeight w:val="500"/>
        </w:trPr>
        <w:tc>
          <w:tcPr>
            <w:tcW w:w="675" w:type="dxa"/>
            <w:vMerge/>
            <w:shd w:val="clear" w:color="auto" w:fill="auto"/>
            <w:vAlign w:val="center"/>
          </w:tcPr>
          <w:p w14:paraId="05E49AA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E0DEEC2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8D462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C8BFB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70049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6CA2F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B3D71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1D4F312C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716567" w14:paraId="771DD655" w14:textId="77777777" w:rsidTr="00147068">
        <w:trPr>
          <w:trHeight w:val="500"/>
        </w:trPr>
        <w:tc>
          <w:tcPr>
            <w:tcW w:w="675" w:type="dxa"/>
            <w:vMerge/>
            <w:shd w:val="clear" w:color="auto" w:fill="auto"/>
            <w:vAlign w:val="center"/>
          </w:tcPr>
          <w:p w14:paraId="5C5A41F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DA16D63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4EE327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133F0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66893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AA3B3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ADECE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E66C19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6A3F4320" w14:textId="77777777" w:rsidTr="00147068">
        <w:trPr>
          <w:trHeight w:val="9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EB46D4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2.3.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AD1BE2B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Разработка и распространение информационных листовок, буклетов, брошюр, направленных на формирование культуры межнациональных отношений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B797559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Количество распространенных брошюр, 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97CFB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700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0981E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C8E7D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71E43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7D4BE62B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63C9EC91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№1» </w:t>
            </w:r>
          </w:p>
          <w:p w14:paraId="548554B6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1A0FA263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64D5626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  <w:p w14:paraId="692C798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МАУ ПМО ДО и МП МЦ СШ «Чемпион»</w:t>
            </w:r>
          </w:p>
        </w:tc>
      </w:tr>
      <w:tr w:rsidR="00147068" w:rsidRPr="00CB6D64" w14:paraId="28F0933E" w14:textId="77777777" w:rsidTr="00147068">
        <w:trPr>
          <w:trHeight w:val="995"/>
        </w:trPr>
        <w:tc>
          <w:tcPr>
            <w:tcW w:w="675" w:type="dxa"/>
            <w:vMerge/>
            <w:shd w:val="clear" w:color="auto" w:fill="auto"/>
            <w:vAlign w:val="center"/>
          </w:tcPr>
          <w:p w14:paraId="17FF11F9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F612DCA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3E2657E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080C1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C5BFC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5A1552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F0CC3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72D67918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15381632" w14:textId="77777777" w:rsidTr="00147068">
        <w:trPr>
          <w:trHeight w:val="995"/>
        </w:trPr>
        <w:tc>
          <w:tcPr>
            <w:tcW w:w="675" w:type="dxa"/>
            <w:vMerge/>
            <w:shd w:val="clear" w:color="auto" w:fill="auto"/>
            <w:vAlign w:val="center"/>
          </w:tcPr>
          <w:p w14:paraId="304D7F60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81C5527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1FB736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867BF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900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4EE595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CA751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FA1BC3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6807FB1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0381A61B" w14:textId="77777777" w:rsidTr="00147068">
        <w:trPr>
          <w:trHeight w:val="134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23B82D2B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2.4.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6BA99C84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Систематическое освещение на официальном сайте муниципального образования «Переславль-Залесский муниципальный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округ Ярославской области» в информационно-телекоммуникационной сети «Интернет», в местных СМИ, социальных сетях мероприятий по реализации государственной национальной политики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4E6623F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Размещение информационных материалов,</w:t>
            </w:r>
          </w:p>
          <w:p w14:paraId="7553F31C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(да (1)/нет(0)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26C6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5E011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11E9E7" w14:textId="77777777" w:rsidR="00965DD2" w:rsidRPr="00147068" w:rsidRDefault="00965DD2" w:rsidP="00147068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473B2D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1BB61BA5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МБУК Переславль-Залесского МО «Центр Культуры. Муниципальная библиотека» МУ ДО Детская школа искусств г. Переславля- Залесского </w:t>
            </w:r>
          </w:p>
          <w:p w14:paraId="344F4ACE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</w:t>
            </w: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 xml:space="preserve">комплекс №1» </w:t>
            </w:r>
          </w:p>
          <w:p w14:paraId="60F58DB6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№2» </w:t>
            </w:r>
          </w:p>
          <w:p w14:paraId="474A66E5" w14:textId="77777777" w:rsidR="00965DD2" w:rsidRPr="00147068" w:rsidRDefault="00965DD2" w:rsidP="00147068">
            <w:pPr>
              <w:ind w:right="289"/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МОУ СОШ «Образовательный комплекс №3» </w:t>
            </w:r>
          </w:p>
          <w:p w14:paraId="0C5A28A0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МУ ДО «Перспектива»</w:t>
            </w:r>
          </w:p>
          <w:p w14:paraId="79D535E6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color w:val="000000"/>
                <w:sz w:val="26"/>
                <w:szCs w:val="26"/>
                <w:lang w:eastAsia="en-US"/>
              </w:rPr>
              <w:t>МАУ ПМО ДО и МП МЦ СШ «Чемпион»</w:t>
            </w:r>
          </w:p>
        </w:tc>
      </w:tr>
      <w:tr w:rsidR="00147068" w:rsidRPr="00CB6D64" w14:paraId="713AF4D2" w14:textId="77777777" w:rsidTr="00147068">
        <w:trPr>
          <w:trHeight w:val="1253"/>
        </w:trPr>
        <w:tc>
          <w:tcPr>
            <w:tcW w:w="675" w:type="dxa"/>
            <w:vMerge/>
            <w:shd w:val="clear" w:color="auto" w:fill="auto"/>
            <w:vAlign w:val="center"/>
          </w:tcPr>
          <w:p w14:paraId="1FCDFC81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C5C9829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74638AE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F9589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C913A4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03529E" w14:textId="77777777" w:rsidR="00965DD2" w:rsidRPr="00147068" w:rsidRDefault="00965DD2" w:rsidP="00147068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8561A6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1FFE683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3ECD05BA" w14:textId="77777777" w:rsidTr="00147068">
        <w:trPr>
          <w:trHeight w:val="576"/>
        </w:trPr>
        <w:tc>
          <w:tcPr>
            <w:tcW w:w="675" w:type="dxa"/>
            <w:vMerge/>
            <w:shd w:val="clear" w:color="auto" w:fill="auto"/>
            <w:vAlign w:val="center"/>
          </w:tcPr>
          <w:p w14:paraId="7DCF1632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C936A63" w14:textId="77777777" w:rsidR="00965DD2" w:rsidRPr="00147068" w:rsidRDefault="00965DD2" w:rsidP="00147068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E6512F0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9432C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6D52AB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091116" w14:textId="77777777" w:rsidR="00965DD2" w:rsidRPr="00147068" w:rsidRDefault="00965DD2" w:rsidP="00147068">
            <w:pPr>
              <w:pStyle w:val="consplusnormal0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E13DDA" w14:textId="77777777" w:rsidR="00965DD2" w:rsidRPr="00147068" w:rsidRDefault="00965DD2" w:rsidP="00147068">
            <w:pPr>
              <w:jc w:val="center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  <w:vAlign w:val="center"/>
          </w:tcPr>
          <w:p w14:paraId="250EAB44" w14:textId="77777777" w:rsidR="00965DD2" w:rsidRPr="00147068" w:rsidRDefault="00965DD2" w:rsidP="00147068">
            <w:pPr>
              <w:pStyle w:val="af"/>
              <w:snapToGrid w:val="0"/>
              <w:spacing w:line="200" w:lineRule="atLeast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64A4F0A4" w14:textId="77777777" w:rsidTr="00147068">
        <w:trPr>
          <w:trHeight w:val="126"/>
        </w:trPr>
        <w:tc>
          <w:tcPr>
            <w:tcW w:w="6204" w:type="dxa"/>
            <w:gridSpan w:val="4"/>
            <w:vMerge w:val="restart"/>
            <w:shd w:val="clear" w:color="auto" w:fill="auto"/>
            <w:vAlign w:val="center"/>
          </w:tcPr>
          <w:p w14:paraId="5A6188FC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Итого по подпрограмме</w:t>
            </w:r>
          </w:p>
        </w:tc>
        <w:tc>
          <w:tcPr>
            <w:tcW w:w="992" w:type="dxa"/>
            <w:shd w:val="clear" w:color="auto" w:fill="auto"/>
          </w:tcPr>
          <w:p w14:paraId="6AD11245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B6E26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25,0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1803F4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25,0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045C513B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5E8CBF17" w14:textId="77777777" w:rsidTr="00147068">
        <w:trPr>
          <w:trHeight w:val="124"/>
        </w:trPr>
        <w:tc>
          <w:tcPr>
            <w:tcW w:w="6204" w:type="dxa"/>
            <w:gridSpan w:val="4"/>
            <w:vMerge/>
            <w:shd w:val="clear" w:color="auto" w:fill="auto"/>
            <w:vAlign w:val="center"/>
          </w:tcPr>
          <w:p w14:paraId="26B0A3DD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618B186B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34B77C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6FD820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6AC339C9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147068" w:rsidRPr="00CB6D64" w14:paraId="6CC36641" w14:textId="77777777" w:rsidTr="00147068">
        <w:trPr>
          <w:trHeight w:val="124"/>
        </w:trPr>
        <w:tc>
          <w:tcPr>
            <w:tcW w:w="6204" w:type="dxa"/>
            <w:gridSpan w:val="4"/>
            <w:vMerge/>
            <w:shd w:val="clear" w:color="auto" w:fill="auto"/>
            <w:vAlign w:val="center"/>
          </w:tcPr>
          <w:p w14:paraId="588BC4D9" w14:textId="77777777" w:rsidR="00965DD2" w:rsidRPr="00147068" w:rsidRDefault="00965DD2" w:rsidP="00147068">
            <w:pPr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050B9D77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2028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A48F89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23422E" w14:textId="77777777" w:rsidR="00965DD2" w:rsidRPr="00147068" w:rsidRDefault="00965DD2" w:rsidP="00147068">
            <w:pPr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147068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0,0</w:t>
            </w:r>
          </w:p>
        </w:tc>
        <w:tc>
          <w:tcPr>
            <w:tcW w:w="3544" w:type="dxa"/>
            <w:vMerge/>
            <w:shd w:val="clear" w:color="auto" w:fill="auto"/>
          </w:tcPr>
          <w:p w14:paraId="48AE9628" w14:textId="77777777" w:rsidR="00965DD2" w:rsidRPr="00147068" w:rsidRDefault="00965DD2" w:rsidP="00147068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</w:tbl>
    <w:p w14:paraId="1F36B0C5" w14:textId="77777777" w:rsidR="00965DD2" w:rsidRPr="00965DD2" w:rsidRDefault="00965DD2" w:rsidP="00965DD2">
      <w:pPr>
        <w:framePr w:h="888" w:hRule="exact" w:wrap="auto" w:hAnchor="text" w:y="-290"/>
        <w:suppressAutoHyphens/>
        <w:autoSpaceDE w:val="0"/>
        <w:rPr>
          <w:color w:val="000000"/>
          <w:sz w:val="26"/>
          <w:szCs w:val="26"/>
          <w:lang w:eastAsia="en-US"/>
        </w:rPr>
        <w:sectPr w:rsidR="00965DD2" w:rsidRPr="00965DD2" w:rsidSect="002D657A">
          <w:pgSz w:w="16838" w:h="11906" w:orient="landscape"/>
          <w:pgMar w:top="1134" w:right="1134" w:bottom="851" w:left="1134" w:header="708" w:footer="708" w:gutter="0"/>
          <w:cols w:space="708"/>
          <w:docGrid w:linePitch="360"/>
        </w:sectPr>
      </w:pPr>
    </w:p>
    <w:p w14:paraId="10283170" w14:textId="77777777" w:rsidR="00965DD2" w:rsidRPr="00965DD2" w:rsidRDefault="00965DD2" w:rsidP="00965DD2">
      <w:pPr>
        <w:pStyle w:val="consplusnormal0"/>
        <w:ind w:right="-1275" w:firstLine="0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965DD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lastRenderedPageBreak/>
        <w:t> Список использованных сокращений:</w:t>
      </w:r>
    </w:p>
    <w:p w14:paraId="70FD4E2E" w14:textId="77777777" w:rsidR="00965DD2" w:rsidRPr="00965DD2" w:rsidRDefault="00965DD2" w:rsidP="00965DD2">
      <w:pPr>
        <w:pStyle w:val="consplusnormal0"/>
        <w:ind w:right="-1275" w:firstLine="0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14:paraId="40AD3944" w14:textId="77777777" w:rsidR="00965DD2" w:rsidRDefault="00965DD2" w:rsidP="00965DD2">
      <w:pPr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 xml:space="preserve">‒ ОМВД России «Переславль-Залесский» - отдел Министерства внутренних дел Российской Федерации по </w:t>
      </w:r>
      <w:r w:rsidRPr="005D4665">
        <w:rPr>
          <w:sz w:val="26"/>
          <w:szCs w:val="26"/>
        </w:rPr>
        <w:t>Переславль-Залесск</w:t>
      </w:r>
      <w:r>
        <w:rPr>
          <w:sz w:val="26"/>
          <w:szCs w:val="26"/>
        </w:rPr>
        <w:t>ому муниципальному округу;</w:t>
      </w:r>
    </w:p>
    <w:p w14:paraId="507AB799" w14:textId="77777777" w:rsidR="00965DD2" w:rsidRPr="005D4665" w:rsidRDefault="00965DD2" w:rsidP="00965DD2">
      <w:pPr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>‒</w:t>
      </w:r>
      <w:r>
        <w:rPr>
          <w:sz w:val="26"/>
          <w:szCs w:val="26"/>
        </w:rPr>
        <w:t xml:space="preserve"> </w:t>
      </w:r>
      <w:r w:rsidRPr="005D4665">
        <w:rPr>
          <w:sz w:val="26"/>
          <w:szCs w:val="26"/>
        </w:rPr>
        <w:t>У</w:t>
      </w:r>
      <w:r>
        <w:rPr>
          <w:sz w:val="26"/>
          <w:szCs w:val="26"/>
        </w:rPr>
        <w:t>СР</w:t>
      </w:r>
      <w:r w:rsidRPr="005D4665">
        <w:rPr>
          <w:sz w:val="26"/>
          <w:szCs w:val="26"/>
        </w:rPr>
        <w:t xml:space="preserve"> </w:t>
      </w:r>
      <w:r w:rsidRPr="00965DD2">
        <w:rPr>
          <w:color w:val="000000"/>
          <w:sz w:val="26"/>
          <w:szCs w:val="26"/>
        </w:rPr>
        <w:t>‒</w:t>
      </w:r>
      <w:r w:rsidRPr="005D4665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Pr="005D4665">
        <w:rPr>
          <w:sz w:val="26"/>
          <w:szCs w:val="26"/>
        </w:rPr>
        <w:t xml:space="preserve">правление </w:t>
      </w:r>
      <w:r>
        <w:rPr>
          <w:sz w:val="26"/>
          <w:szCs w:val="26"/>
        </w:rPr>
        <w:t xml:space="preserve">социального развития </w:t>
      </w:r>
      <w:r w:rsidRPr="005D4665">
        <w:rPr>
          <w:sz w:val="26"/>
          <w:szCs w:val="26"/>
        </w:rPr>
        <w:t>Администрации Переславль-Залесского муниципального округа Ярославской области;</w:t>
      </w:r>
    </w:p>
    <w:p w14:paraId="0EE256E1" w14:textId="77777777" w:rsidR="00965DD2" w:rsidRPr="004F36A2" w:rsidRDefault="00965DD2" w:rsidP="00965DD2">
      <w:pPr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>‒</w:t>
      </w:r>
      <w:r>
        <w:rPr>
          <w:sz w:val="26"/>
          <w:szCs w:val="26"/>
        </w:rPr>
        <w:t xml:space="preserve"> </w:t>
      </w:r>
      <w:r w:rsidRPr="004F36A2">
        <w:rPr>
          <w:sz w:val="26"/>
          <w:szCs w:val="26"/>
        </w:rPr>
        <w:t>МБУК Переславль-Залесского МО «Центр Культур</w:t>
      </w:r>
      <w:r>
        <w:rPr>
          <w:sz w:val="26"/>
          <w:szCs w:val="26"/>
        </w:rPr>
        <w:t>ы. Муниципальная библиотека» - м</w:t>
      </w:r>
      <w:r w:rsidRPr="004F36A2">
        <w:rPr>
          <w:sz w:val="26"/>
          <w:szCs w:val="26"/>
        </w:rPr>
        <w:t>униципальное бюджетное учреждение культуры Переславль-Залесского муниципального округа «Центр Куль</w:t>
      </w:r>
      <w:r>
        <w:rPr>
          <w:sz w:val="26"/>
          <w:szCs w:val="26"/>
        </w:rPr>
        <w:t>туры. Муниципальная библиотека»;</w:t>
      </w:r>
    </w:p>
    <w:p w14:paraId="1C2BB79A" w14:textId="77777777" w:rsidR="00965DD2" w:rsidRDefault="00965DD2" w:rsidP="00965DD2">
      <w:pPr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>‒</w:t>
      </w:r>
      <w:r>
        <w:rPr>
          <w:sz w:val="26"/>
          <w:szCs w:val="26"/>
        </w:rPr>
        <w:t xml:space="preserve"> </w:t>
      </w:r>
      <w:r w:rsidRPr="004F36A2">
        <w:rPr>
          <w:sz w:val="26"/>
          <w:szCs w:val="26"/>
        </w:rPr>
        <w:t xml:space="preserve">МАУ ПМО ДО и МП МЦ СШ «Чемпион» </w:t>
      </w:r>
      <w:r w:rsidRPr="00965DD2">
        <w:rPr>
          <w:color w:val="000000"/>
          <w:sz w:val="26"/>
          <w:szCs w:val="26"/>
        </w:rPr>
        <w:t>‒</w:t>
      </w:r>
      <w:r w:rsidRPr="004F36A2">
        <w:rPr>
          <w:sz w:val="26"/>
          <w:szCs w:val="26"/>
        </w:rPr>
        <w:t xml:space="preserve"> муниципальное автономное учреждение Переславль-Залесского муниципального округа дополнительного образования и молодежной политики. Молодежный центр. Спортивная школа «Чемпион»</w:t>
      </w:r>
      <w:r>
        <w:rPr>
          <w:sz w:val="26"/>
          <w:szCs w:val="26"/>
        </w:rPr>
        <w:t>.</w:t>
      </w:r>
    </w:p>
    <w:p w14:paraId="542F5BD2" w14:textId="77777777" w:rsidR="00965DD2" w:rsidRPr="00132B3D" w:rsidRDefault="00965DD2" w:rsidP="00965DD2">
      <w:pPr>
        <w:jc w:val="both"/>
        <w:rPr>
          <w:sz w:val="26"/>
          <w:szCs w:val="26"/>
        </w:rPr>
      </w:pPr>
      <w:r w:rsidRPr="00965DD2">
        <w:rPr>
          <w:color w:val="000000"/>
          <w:sz w:val="26"/>
          <w:szCs w:val="26"/>
        </w:rPr>
        <w:t>‒</w:t>
      </w:r>
      <w:r>
        <w:rPr>
          <w:sz w:val="26"/>
          <w:szCs w:val="26"/>
        </w:rPr>
        <w:t xml:space="preserve"> </w:t>
      </w:r>
      <w:r w:rsidRPr="00965DD2">
        <w:rPr>
          <w:sz w:val="26"/>
          <w:szCs w:val="26"/>
          <w:lang w:eastAsia="en-US"/>
        </w:rPr>
        <w:t xml:space="preserve">МУ ДО Детская школа искусств г. Переславля-Залесского </w:t>
      </w:r>
      <w:r w:rsidRPr="00965DD2">
        <w:rPr>
          <w:color w:val="000000"/>
          <w:sz w:val="26"/>
          <w:szCs w:val="26"/>
        </w:rPr>
        <w:t xml:space="preserve">‒ </w:t>
      </w:r>
      <w:r w:rsidRPr="00965DD2">
        <w:rPr>
          <w:sz w:val="26"/>
          <w:szCs w:val="26"/>
          <w:lang w:eastAsia="en-US"/>
        </w:rPr>
        <w:t>муниципальное учреждение дополнительного образования Детская школа искусств г. Переславля- Залесского;</w:t>
      </w:r>
    </w:p>
    <w:p w14:paraId="37E26F11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МОУ СОШ «Образовательный комплекс №1» </w:t>
      </w: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№1»</w:t>
      </w:r>
    </w:p>
    <w:p w14:paraId="04CBA89C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МОУ СОШ «Образовательный комплекс №2» </w:t>
      </w: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№2»</w:t>
      </w:r>
    </w:p>
    <w:p w14:paraId="14101C73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МОУ СОШ «Образовательный комплекс №3» </w:t>
      </w: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Муниципальное образовательное учреждение средняя общеобразовательная школа «Образовательный комплекс №3»</w:t>
      </w:r>
    </w:p>
    <w:p w14:paraId="49202EF6" w14:textId="77777777" w:rsidR="00965DD2" w:rsidRPr="00965DD2" w:rsidRDefault="00965DD2" w:rsidP="00965DD2">
      <w:pPr>
        <w:ind w:right="289"/>
        <w:jc w:val="both"/>
        <w:rPr>
          <w:sz w:val="26"/>
          <w:szCs w:val="26"/>
          <w:lang w:eastAsia="en-US"/>
        </w:rPr>
      </w:pP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МУ ДО «Перспектива» </w:t>
      </w:r>
      <w:r w:rsidRPr="00965DD2">
        <w:rPr>
          <w:color w:val="000000"/>
          <w:sz w:val="26"/>
          <w:szCs w:val="26"/>
        </w:rPr>
        <w:t>‒</w:t>
      </w:r>
      <w:r w:rsidRPr="00965DD2">
        <w:rPr>
          <w:sz w:val="26"/>
          <w:szCs w:val="26"/>
          <w:lang w:eastAsia="en-US"/>
        </w:rPr>
        <w:t xml:space="preserve"> Муниципальное учреждение дополнительного образования «Перспектива»</w:t>
      </w:r>
    </w:p>
    <w:p w14:paraId="72B65C45" w14:textId="77777777" w:rsidR="00965DD2" w:rsidRPr="005D4665" w:rsidRDefault="00965DD2" w:rsidP="00965DD2">
      <w:pPr>
        <w:jc w:val="both"/>
        <w:rPr>
          <w:sz w:val="26"/>
          <w:szCs w:val="26"/>
        </w:rPr>
      </w:pPr>
    </w:p>
    <w:p w14:paraId="58FEB927" w14:textId="77777777" w:rsidR="00965DD2" w:rsidRPr="004F36A2" w:rsidRDefault="00965DD2" w:rsidP="00965DD2">
      <w:pPr>
        <w:tabs>
          <w:tab w:val="left" w:pos="3690"/>
        </w:tabs>
        <w:jc w:val="both"/>
        <w:rPr>
          <w:sz w:val="26"/>
          <w:szCs w:val="26"/>
        </w:rPr>
      </w:pPr>
    </w:p>
    <w:p w14:paraId="382EA996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712CA94B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59679F3A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77544D02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781B36DD" w14:textId="77777777" w:rsidR="00D43CEB" w:rsidRPr="006B2C01" w:rsidRDefault="00D43CEB" w:rsidP="00D43CEB">
      <w:pPr>
        <w:ind w:left="7079" w:firstLine="709"/>
        <w:jc w:val="both"/>
        <w:rPr>
          <w:color w:val="000000"/>
          <w:sz w:val="26"/>
          <w:szCs w:val="26"/>
        </w:rPr>
      </w:pPr>
    </w:p>
    <w:p w14:paraId="4714C747" w14:textId="758A9A6C" w:rsidR="00D43CEB" w:rsidRDefault="00D43CEB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61532A80" w14:textId="4E9267B6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61A18A94" w14:textId="0D4E4B53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0FAC76C9" w14:textId="6655C95F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041B1EE0" w14:textId="1F7C374B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7B61E965" w14:textId="7643CDE3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223E6398" w14:textId="4E7F87DF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0D8C650F" w14:textId="5E0DAB44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4D704018" w14:textId="6657C43D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50104B19" w14:textId="1C1DF05A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439A603F" w14:textId="146B2988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6E24F54F" w14:textId="1AE3CCAA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302F5E11" w14:textId="34321BB4" w:rsidR="00684462" w:rsidRDefault="00684462" w:rsidP="00D43CEB">
      <w:pPr>
        <w:ind w:left="7079" w:firstLine="709"/>
        <w:jc w:val="both"/>
        <w:rPr>
          <w:color w:val="FF0000"/>
          <w:sz w:val="26"/>
          <w:szCs w:val="26"/>
        </w:rPr>
      </w:pPr>
    </w:p>
    <w:p w14:paraId="4598B4C8" w14:textId="77777777" w:rsidR="00D63FF2" w:rsidRPr="00147068" w:rsidRDefault="00D63FF2" w:rsidP="00D63FF2">
      <w:pPr>
        <w:widowControl w:val="0"/>
        <w:autoSpaceDE w:val="0"/>
        <w:autoSpaceDN w:val="0"/>
        <w:spacing w:before="67"/>
        <w:ind w:left="5863"/>
        <w:rPr>
          <w:color w:val="000000"/>
          <w:sz w:val="26"/>
          <w:szCs w:val="26"/>
          <w:lang w:eastAsia="en-US"/>
        </w:rPr>
      </w:pPr>
      <w:bookmarkStart w:id="9" w:name="_Hlk236388771"/>
      <w:r w:rsidRPr="00147068">
        <w:rPr>
          <w:color w:val="000000"/>
          <w:sz w:val="26"/>
          <w:szCs w:val="26"/>
          <w:lang w:eastAsia="en-US"/>
        </w:rPr>
        <w:lastRenderedPageBreak/>
        <w:t>Приложение</w:t>
      </w:r>
      <w:r w:rsidRPr="00147068">
        <w:rPr>
          <w:color w:val="000000"/>
          <w:spacing w:val="-2"/>
          <w:sz w:val="26"/>
          <w:szCs w:val="26"/>
          <w:lang w:eastAsia="en-US"/>
        </w:rPr>
        <w:t xml:space="preserve"> 5</w:t>
      </w:r>
    </w:p>
    <w:p w14:paraId="0E5C3B12" w14:textId="77777777" w:rsidR="00D63FF2" w:rsidRPr="00147068" w:rsidRDefault="00D63FF2" w:rsidP="001064D3">
      <w:pPr>
        <w:widowControl w:val="0"/>
        <w:autoSpaceDE w:val="0"/>
        <w:autoSpaceDN w:val="0"/>
        <w:spacing w:before="1"/>
        <w:ind w:left="5863"/>
        <w:jc w:val="center"/>
        <w:rPr>
          <w:color w:val="000000"/>
          <w:sz w:val="26"/>
          <w:szCs w:val="26"/>
          <w:lang w:eastAsia="en-US"/>
        </w:rPr>
      </w:pPr>
      <w:r w:rsidRPr="00147068">
        <w:rPr>
          <w:color w:val="000000"/>
          <w:sz w:val="26"/>
          <w:szCs w:val="26"/>
          <w:lang w:eastAsia="en-US"/>
        </w:rPr>
        <w:t>к</w:t>
      </w:r>
      <w:r w:rsidRPr="00147068">
        <w:rPr>
          <w:color w:val="000000"/>
          <w:spacing w:val="-7"/>
          <w:sz w:val="26"/>
          <w:szCs w:val="26"/>
          <w:lang w:eastAsia="en-US"/>
        </w:rPr>
        <w:t xml:space="preserve"> </w:t>
      </w:r>
      <w:r w:rsidRPr="00147068">
        <w:rPr>
          <w:color w:val="000000"/>
          <w:sz w:val="26"/>
          <w:szCs w:val="26"/>
          <w:lang w:eastAsia="en-US"/>
        </w:rPr>
        <w:t>муниципальной комплексной программе</w:t>
      </w:r>
    </w:p>
    <w:p w14:paraId="0352CFEC" w14:textId="77777777" w:rsidR="00D63FF2" w:rsidRPr="00147068" w:rsidRDefault="00D63FF2" w:rsidP="001064D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trike/>
          <w:color w:val="000000"/>
          <w:sz w:val="26"/>
          <w:szCs w:val="26"/>
        </w:rPr>
      </w:pPr>
    </w:p>
    <w:p w14:paraId="1AFF54EC" w14:textId="344F69AB" w:rsidR="00D63FF2" w:rsidRPr="001064D3" w:rsidRDefault="00D63FF2" w:rsidP="00147068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1064D3">
        <w:rPr>
          <w:rFonts w:ascii="Times New Roman" w:hAnsi="Times New Roman"/>
          <w:b/>
          <w:bCs/>
          <w:sz w:val="26"/>
          <w:szCs w:val="26"/>
        </w:rPr>
        <w:t>Паспорт подпрограммы</w:t>
      </w:r>
    </w:p>
    <w:p w14:paraId="5069A073" w14:textId="77777777" w:rsidR="00D63FF2" w:rsidRPr="001064D3" w:rsidRDefault="00D63FF2" w:rsidP="001064D3">
      <w:pPr>
        <w:pStyle w:val="a8"/>
        <w:widowControl w:val="0"/>
        <w:autoSpaceDE w:val="0"/>
        <w:autoSpaceDN w:val="0"/>
        <w:adjustRightInd w:val="0"/>
        <w:spacing w:before="108" w:after="108" w:line="240" w:lineRule="auto"/>
        <w:ind w:left="36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1064D3">
        <w:rPr>
          <w:rFonts w:ascii="Times New Roman" w:hAnsi="Times New Roman"/>
          <w:b/>
          <w:sz w:val="26"/>
          <w:szCs w:val="26"/>
        </w:rPr>
        <w:t>«Развитие казачества в Переславль-Залесском муниципальном округе Ярославской области»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D63FF2" w:rsidRPr="00E25EE3" w14:paraId="157950A8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4DE4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1. Куратор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162B" w14:textId="77777777" w:rsidR="00D63FF2" w:rsidRPr="00E25EE3" w:rsidRDefault="00D63FF2" w:rsidP="00937B68">
            <w:pPr>
              <w:suppressAutoHyphens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0"/>
                <w:sz w:val="26"/>
                <w:szCs w:val="26"/>
              </w:rPr>
              <w:t>Первый заместитель Главы Администрации Переславль-Залесского муниципального округа по экономическому развитию</w:t>
            </w:r>
            <w:r w:rsidRPr="00E25EE3">
              <w:rPr>
                <w:color w:val="00000A"/>
                <w:sz w:val="26"/>
                <w:szCs w:val="26"/>
              </w:rPr>
              <w:t>, Кулакова Татьяна Игоревна, телефон (48535) 3-59-25</w:t>
            </w:r>
          </w:p>
        </w:tc>
      </w:tr>
      <w:tr w:rsidR="00D63FF2" w:rsidRPr="00E25EE3" w14:paraId="42165843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F932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2. Ответственный исполнитель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FEDE6" w14:textId="77777777" w:rsidR="00D63FF2" w:rsidRPr="00E25EE3" w:rsidRDefault="00D63FF2" w:rsidP="00937B68">
            <w:pPr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Управление экономического развития Администрации Переславль-Залесского муниципального округа Ярославской области, Кулешов Максим Николаевич, телефон (48535) 3-07-21</w:t>
            </w:r>
          </w:p>
        </w:tc>
      </w:tr>
      <w:tr w:rsidR="00D63FF2" w:rsidRPr="00E25EE3" w14:paraId="72D76693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D5A8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3. Соисполнител</w:t>
            </w:r>
            <w:r>
              <w:rPr>
                <w:color w:val="00000A"/>
                <w:sz w:val="26"/>
                <w:szCs w:val="26"/>
              </w:rPr>
              <w:t>ь</w:t>
            </w:r>
            <w:r w:rsidRPr="00E25EE3">
              <w:rPr>
                <w:color w:val="00000A"/>
                <w:sz w:val="26"/>
                <w:szCs w:val="26"/>
              </w:rPr>
              <w:t xml:space="preserve">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58DA2" w14:textId="77777777" w:rsidR="00D63FF2" w:rsidRPr="00E25EE3" w:rsidRDefault="00D63FF2" w:rsidP="00937B6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40891">
              <w:rPr>
                <w:sz w:val="26"/>
                <w:szCs w:val="26"/>
              </w:rPr>
              <w:t xml:space="preserve">Управление </w:t>
            </w:r>
            <w:r>
              <w:rPr>
                <w:sz w:val="26"/>
                <w:szCs w:val="26"/>
              </w:rPr>
              <w:t>социального развития</w:t>
            </w:r>
            <w:r w:rsidRPr="00440891">
              <w:rPr>
                <w:sz w:val="26"/>
                <w:szCs w:val="26"/>
              </w:rPr>
              <w:t xml:space="preserve"> Администрации </w:t>
            </w:r>
            <w:r>
              <w:rPr>
                <w:sz w:val="26"/>
                <w:szCs w:val="26"/>
              </w:rPr>
              <w:t>Переславль-Залесского муниципального округа,</w:t>
            </w:r>
            <w:r w:rsidRPr="0044089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Блохина Ольга Леонидовна</w:t>
            </w:r>
            <w:r w:rsidRPr="0044089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F345CB">
              <w:rPr>
                <w:rFonts w:eastAsia="Calibri"/>
                <w:color w:val="000000"/>
                <w:sz w:val="26"/>
                <w:szCs w:val="26"/>
              </w:rPr>
              <w:t>телефон</w:t>
            </w:r>
            <w:r>
              <w:rPr>
                <w:sz w:val="26"/>
                <w:szCs w:val="26"/>
              </w:rPr>
              <w:t xml:space="preserve"> </w:t>
            </w:r>
            <w:r w:rsidRPr="00440891">
              <w:rPr>
                <w:sz w:val="26"/>
                <w:szCs w:val="26"/>
              </w:rPr>
              <w:t xml:space="preserve">(48535) 3-25-05 </w:t>
            </w:r>
          </w:p>
        </w:tc>
      </w:tr>
      <w:tr w:rsidR="00D63FF2" w:rsidRPr="00E25EE3" w14:paraId="42A2E6AD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16BA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4. Период реализации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FCB30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2026-2028 годы</w:t>
            </w:r>
          </w:p>
        </w:tc>
      </w:tr>
      <w:tr w:rsidR="00D63FF2" w:rsidRPr="00E25EE3" w14:paraId="1C6F37C5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4699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5. Цель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94DEC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40891">
              <w:rPr>
                <w:sz w:val="26"/>
                <w:szCs w:val="26"/>
              </w:rPr>
              <w:t>азвитие человеческого потенциала и повышение качества жизни жителей</w:t>
            </w:r>
          </w:p>
        </w:tc>
      </w:tr>
      <w:tr w:rsidR="00D63FF2" w:rsidRPr="00E25EE3" w14:paraId="000E3675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3CA8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A"/>
                <w:sz w:val="26"/>
                <w:szCs w:val="26"/>
              </w:rPr>
              <w:t>6. Объемы и источники финансирования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2ECCC" w14:textId="77777777" w:rsidR="00D63FF2" w:rsidRPr="00F345CB" w:rsidRDefault="00D63FF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600,0 тыс. руб., из них:</w:t>
            </w:r>
          </w:p>
          <w:p w14:paraId="6C131A02" w14:textId="77777777" w:rsidR="00D63FF2" w:rsidRPr="00F345CB" w:rsidRDefault="00D63FF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‒</w:t>
            </w: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средства бюджета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муниципального </w:t>
            </w: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округа:</w:t>
            </w:r>
          </w:p>
          <w:p w14:paraId="33D9BF01" w14:textId="77777777" w:rsidR="00D63FF2" w:rsidRPr="00F345CB" w:rsidRDefault="00D63FF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 – 200,0 тыс. руб.;</w:t>
            </w:r>
          </w:p>
          <w:p w14:paraId="43816201" w14:textId="77777777" w:rsidR="00D63FF2" w:rsidRPr="00F345CB" w:rsidRDefault="00D63FF2" w:rsidP="00937B68">
            <w:pPr>
              <w:pStyle w:val="ad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F345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 – 200,0 тыс. руб.;</w:t>
            </w:r>
          </w:p>
          <w:p w14:paraId="559995A1" w14:textId="77777777" w:rsidR="00D63FF2" w:rsidRPr="00E25EE3" w:rsidRDefault="00D63FF2" w:rsidP="00937B68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 w:rsidRPr="00F345CB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8</w:t>
            </w:r>
            <w:r w:rsidRPr="00F345CB">
              <w:rPr>
                <w:color w:val="000000"/>
                <w:sz w:val="26"/>
                <w:szCs w:val="26"/>
              </w:rPr>
              <w:t xml:space="preserve"> год – 200,0 тыс. руб.</w:t>
            </w:r>
          </w:p>
        </w:tc>
      </w:tr>
      <w:tr w:rsidR="00D63FF2" w:rsidRPr="00E25EE3" w14:paraId="7BF2DB47" w14:textId="77777777" w:rsidTr="00937B6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C85F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>
              <w:rPr>
                <w:color w:val="00000A"/>
                <w:sz w:val="26"/>
                <w:szCs w:val="26"/>
              </w:rPr>
              <w:t>7</w:t>
            </w:r>
            <w:r w:rsidRPr="00E25EE3">
              <w:rPr>
                <w:color w:val="00000A"/>
                <w:sz w:val="26"/>
                <w:szCs w:val="26"/>
              </w:rPr>
              <w:t>. Ссылка на электронную версию подпрограммы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2C240" w14:textId="77777777" w:rsidR="00D63FF2" w:rsidRPr="00E25EE3" w:rsidRDefault="00D63FF2" w:rsidP="00937B68">
            <w:pPr>
              <w:widowControl w:val="0"/>
              <w:suppressAutoHyphens/>
              <w:autoSpaceDE w:val="0"/>
              <w:autoSpaceDN w:val="0"/>
              <w:adjustRightInd w:val="0"/>
              <w:ind w:right="-1"/>
              <w:jc w:val="both"/>
              <w:rPr>
                <w:color w:val="00000A"/>
                <w:sz w:val="26"/>
                <w:szCs w:val="26"/>
              </w:rPr>
            </w:pPr>
            <w:r w:rsidRPr="00E25EE3">
              <w:rPr>
                <w:color w:val="000000"/>
                <w:sz w:val="26"/>
                <w:szCs w:val="26"/>
              </w:rPr>
              <w:t>https://admpereslavl.ru/normativno-pravovye-akty</w:t>
            </w:r>
          </w:p>
        </w:tc>
      </w:tr>
    </w:tbl>
    <w:p w14:paraId="2ED31E51" w14:textId="77777777" w:rsidR="00D63FF2" w:rsidRDefault="00D63FF2" w:rsidP="00D63FF2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6"/>
          <w:szCs w:val="26"/>
        </w:rPr>
      </w:pPr>
    </w:p>
    <w:p w14:paraId="743ED613" w14:textId="77777777" w:rsidR="00D63FF2" w:rsidRPr="00440891" w:rsidRDefault="00D63FF2" w:rsidP="00D63FF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40891">
        <w:rPr>
          <w:b/>
          <w:sz w:val="26"/>
          <w:szCs w:val="26"/>
        </w:rPr>
        <w:t>2. Анализ и оценка проблем, решение кото</w:t>
      </w:r>
      <w:r w:rsidRPr="00157692">
        <w:rPr>
          <w:b/>
          <w:sz w:val="26"/>
          <w:szCs w:val="26"/>
        </w:rPr>
        <w:t>рых</w:t>
      </w:r>
      <w:r>
        <w:rPr>
          <w:b/>
          <w:sz w:val="26"/>
          <w:szCs w:val="26"/>
        </w:rPr>
        <w:t xml:space="preserve"> </w:t>
      </w:r>
      <w:r w:rsidRPr="00440891">
        <w:rPr>
          <w:b/>
          <w:sz w:val="26"/>
          <w:szCs w:val="26"/>
        </w:rPr>
        <w:t xml:space="preserve">осуществляется путем реализации </w:t>
      </w:r>
      <w:r>
        <w:rPr>
          <w:b/>
          <w:sz w:val="26"/>
          <w:szCs w:val="26"/>
        </w:rPr>
        <w:t>под</w:t>
      </w:r>
      <w:r w:rsidRPr="00440891">
        <w:rPr>
          <w:b/>
          <w:sz w:val="26"/>
          <w:szCs w:val="26"/>
        </w:rPr>
        <w:t>программы</w:t>
      </w:r>
    </w:p>
    <w:p w14:paraId="29A79023" w14:textId="77777777" w:rsidR="00D63FF2" w:rsidRPr="00F345CB" w:rsidRDefault="00D63FF2" w:rsidP="00D63FF2">
      <w:pPr>
        <w:autoSpaceDE w:val="0"/>
        <w:autoSpaceDN w:val="0"/>
        <w:adjustRightInd w:val="0"/>
        <w:jc w:val="center"/>
        <w:rPr>
          <w:color w:val="000000"/>
          <w:sz w:val="26"/>
          <w:szCs w:val="26"/>
          <w:lang w:eastAsia="ar-SA"/>
        </w:rPr>
      </w:pPr>
    </w:p>
    <w:p w14:paraId="1C5164A9" w14:textId="1FD27F1A" w:rsidR="00D63FF2" w:rsidRPr="00440891" w:rsidRDefault="00D63FF2" w:rsidP="00D63F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 xml:space="preserve">Разработка </w:t>
      </w:r>
      <w:r>
        <w:rPr>
          <w:sz w:val="26"/>
          <w:szCs w:val="26"/>
        </w:rPr>
        <w:t>подп</w:t>
      </w:r>
      <w:r w:rsidRPr="00440891">
        <w:rPr>
          <w:sz w:val="26"/>
          <w:szCs w:val="26"/>
        </w:rPr>
        <w:t>рограммы «Развитие казачества в Переславль-Залесс</w:t>
      </w:r>
      <w:r>
        <w:rPr>
          <w:sz w:val="26"/>
          <w:szCs w:val="26"/>
        </w:rPr>
        <w:t>ком муниципальном округе Ярославской области</w:t>
      </w:r>
      <w:r w:rsidRPr="00440891">
        <w:rPr>
          <w:sz w:val="26"/>
          <w:szCs w:val="26"/>
        </w:rPr>
        <w:t xml:space="preserve">» </w:t>
      </w:r>
      <w:r w:rsidRPr="00F345CB">
        <w:rPr>
          <w:color w:val="000000"/>
          <w:sz w:val="26"/>
          <w:szCs w:val="26"/>
        </w:rPr>
        <w:t xml:space="preserve">(далее – </w:t>
      </w:r>
      <w:r>
        <w:rPr>
          <w:color w:val="000000"/>
          <w:sz w:val="26"/>
          <w:szCs w:val="26"/>
        </w:rPr>
        <w:t>под</w:t>
      </w:r>
      <w:r w:rsidRPr="00F345CB">
        <w:rPr>
          <w:color w:val="000000"/>
          <w:sz w:val="26"/>
          <w:szCs w:val="26"/>
        </w:rPr>
        <w:t>программа)</w:t>
      </w:r>
      <w:r w:rsidRPr="009B7D4E">
        <w:rPr>
          <w:sz w:val="26"/>
          <w:szCs w:val="26"/>
        </w:rPr>
        <w:t xml:space="preserve"> </w:t>
      </w:r>
      <w:r w:rsidRPr="00440891">
        <w:rPr>
          <w:sz w:val="26"/>
          <w:szCs w:val="26"/>
        </w:rPr>
        <w:t xml:space="preserve">обусловлена необходимостью реализации на муниципальном уровне государственной политики в области развития казачества путем реализации на территории </w:t>
      </w:r>
      <w:r>
        <w:rPr>
          <w:sz w:val="26"/>
          <w:szCs w:val="26"/>
        </w:rPr>
        <w:t>муниципального</w:t>
      </w:r>
      <w:r w:rsidRPr="00440891">
        <w:rPr>
          <w:sz w:val="26"/>
          <w:szCs w:val="26"/>
        </w:rPr>
        <w:t xml:space="preserve"> округа </w:t>
      </w:r>
      <w:hyperlink r:id="rId15" w:history="1">
        <w:r w:rsidRPr="00440891">
          <w:rPr>
            <w:sz w:val="26"/>
            <w:szCs w:val="26"/>
          </w:rPr>
          <w:t>Стратегии</w:t>
        </w:r>
      </w:hyperlink>
      <w:r w:rsidRPr="00440891">
        <w:rPr>
          <w:sz w:val="26"/>
          <w:szCs w:val="26"/>
        </w:rPr>
        <w:t xml:space="preserve"> государственной политики Российской Федерации в отношении</w:t>
      </w:r>
      <w:r>
        <w:rPr>
          <w:sz w:val="26"/>
          <w:szCs w:val="26"/>
        </w:rPr>
        <w:t xml:space="preserve"> российского казачества на 2021-</w:t>
      </w:r>
      <w:r w:rsidRPr="00440891">
        <w:rPr>
          <w:sz w:val="26"/>
          <w:szCs w:val="26"/>
        </w:rPr>
        <w:t xml:space="preserve">2030 годы, утвержденной Указом Президента Российской Федерации  от </w:t>
      </w:r>
      <w:r>
        <w:rPr>
          <w:sz w:val="26"/>
          <w:szCs w:val="26"/>
        </w:rPr>
        <w:t>0</w:t>
      </w:r>
      <w:r w:rsidRPr="00440891">
        <w:rPr>
          <w:sz w:val="26"/>
          <w:szCs w:val="26"/>
        </w:rPr>
        <w:t>9</w:t>
      </w:r>
      <w:r>
        <w:rPr>
          <w:sz w:val="26"/>
          <w:szCs w:val="26"/>
        </w:rPr>
        <w:t>.08.2020</w:t>
      </w:r>
      <w:r w:rsidRPr="00440891">
        <w:rPr>
          <w:sz w:val="26"/>
          <w:szCs w:val="26"/>
        </w:rPr>
        <w:t xml:space="preserve"> № 505.</w:t>
      </w:r>
      <w:r>
        <w:rPr>
          <w:sz w:val="26"/>
          <w:szCs w:val="26"/>
        </w:rPr>
        <w:t xml:space="preserve"> </w:t>
      </w:r>
    </w:p>
    <w:p w14:paraId="798F67FB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>В настоящее время на территории Переславль-Залесск</w:t>
      </w:r>
      <w:r>
        <w:rPr>
          <w:sz w:val="26"/>
          <w:szCs w:val="26"/>
        </w:rPr>
        <w:t>ого муниципального округа</w:t>
      </w:r>
      <w:r w:rsidRPr="00440891">
        <w:rPr>
          <w:sz w:val="26"/>
          <w:szCs w:val="26"/>
        </w:rPr>
        <w:t xml:space="preserve"> Ярославской области </w:t>
      </w:r>
      <w:r>
        <w:rPr>
          <w:sz w:val="26"/>
          <w:szCs w:val="26"/>
        </w:rPr>
        <w:t xml:space="preserve">(далее – муниципальный округ) </w:t>
      </w:r>
      <w:r w:rsidRPr="00440891">
        <w:rPr>
          <w:sz w:val="26"/>
          <w:szCs w:val="26"/>
        </w:rPr>
        <w:t xml:space="preserve">зарегистрировано 2 казачьих общества: </w:t>
      </w:r>
    </w:p>
    <w:p w14:paraId="0D94F80E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‒</w:t>
      </w:r>
      <w:r w:rsidRPr="00440891">
        <w:rPr>
          <w:sz w:val="26"/>
          <w:szCs w:val="26"/>
        </w:rPr>
        <w:t xml:space="preserve"> Городское казачье общество города Переславля-Залесского и Переславского муниципального района Ярославского отдельского казачьего общества Войскового казачьего общества «Центральное казачье войско»;</w:t>
      </w:r>
    </w:p>
    <w:p w14:paraId="26FCEBE8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440891">
        <w:rPr>
          <w:sz w:val="26"/>
          <w:szCs w:val="26"/>
        </w:rPr>
        <w:t xml:space="preserve"> Хуторское казачье общество «Хутор Новоалексеевский» Ярославского отдельского казачьего общества войскового казачьего общества «Центральное казачье войско».</w:t>
      </w:r>
    </w:p>
    <w:p w14:paraId="4FF2ED4F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>Оба казачьих общества внесены в государственный реестр казачьих обществ Российской Федерации.</w:t>
      </w:r>
    </w:p>
    <w:p w14:paraId="3586DB39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 xml:space="preserve">Казачьи общества </w:t>
      </w:r>
      <w:r>
        <w:rPr>
          <w:sz w:val="26"/>
          <w:szCs w:val="26"/>
        </w:rPr>
        <w:t>оказывают содействие</w:t>
      </w:r>
      <w:r w:rsidRPr="00440891">
        <w:rPr>
          <w:sz w:val="26"/>
          <w:szCs w:val="26"/>
        </w:rPr>
        <w:t xml:space="preserve"> органам внутренних дел </w:t>
      </w:r>
      <w:r>
        <w:rPr>
          <w:sz w:val="26"/>
          <w:szCs w:val="26"/>
        </w:rPr>
        <w:t xml:space="preserve">в </w:t>
      </w:r>
      <w:r w:rsidRPr="00440891">
        <w:rPr>
          <w:sz w:val="26"/>
          <w:szCs w:val="26"/>
        </w:rPr>
        <w:t>обеспеч</w:t>
      </w:r>
      <w:r>
        <w:rPr>
          <w:sz w:val="26"/>
          <w:szCs w:val="26"/>
        </w:rPr>
        <w:t>ении</w:t>
      </w:r>
      <w:r w:rsidRPr="00440891">
        <w:rPr>
          <w:sz w:val="26"/>
          <w:szCs w:val="26"/>
        </w:rPr>
        <w:t xml:space="preserve"> общественн</w:t>
      </w:r>
      <w:r>
        <w:rPr>
          <w:sz w:val="26"/>
          <w:szCs w:val="26"/>
        </w:rPr>
        <w:t>ого</w:t>
      </w:r>
      <w:r w:rsidRPr="00440891">
        <w:rPr>
          <w:sz w:val="26"/>
          <w:szCs w:val="26"/>
        </w:rPr>
        <w:t xml:space="preserve"> порядк</w:t>
      </w:r>
      <w:r>
        <w:rPr>
          <w:sz w:val="26"/>
          <w:szCs w:val="26"/>
        </w:rPr>
        <w:t>а</w:t>
      </w:r>
      <w:r w:rsidRPr="00440891">
        <w:rPr>
          <w:sz w:val="26"/>
          <w:szCs w:val="26"/>
        </w:rPr>
        <w:t xml:space="preserve"> и безопасност</w:t>
      </w:r>
      <w:r>
        <w:rPr>
          <w:sz w:val="26"/>
          <w:szCs w:val="26"/>
        </w:rPr>
        <w:t>и</w:t>
      </w:r>
      <w:r w:rsidRPr="00440891">
        <w:rPr>
          <w:sz w:val="26"/>
          <w:szCs w:val="26"/>
        </w:rPr>
        <w:t xml:space="preserve"> граждан, создаются казачьи пожарные дружины и лесные патрули в интересах лесоохраны и экологической безопасности.</w:t>
      </w:r>
    </w:p>
    <w:p w14:paraId="1194E649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 xml:space="preserve">Казаки принимают активное участие в военно-патриотическом воспитании молодого поколения, в подготовке допризывников из числа казачьей молодежи к службе в Вооруженных Силах Российской Федерации, в других силовых структурах. </w:t>
      </w:r>
    </w:p>
    <w:p w14:paraId="18534A6D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 xml:space="preserve">Несмотря на определенные успехи в сфере становления казачества в </w:t>
      </w:r>
      <w:r w:rsidRPr="000626E0">
        <w:rPr>
          <w:sz w:val="26"/>
          <w:szCs w:val="26"/>
        </w:rPr>
        <w:t>муниципальном округе, существует ряд проблемных вопросов:</w:t>
      </w:r>
    </w:p>
    <w:p w14:paraId="4E5AEB26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0626E0">
        <w:rPr>
          <w:sz w:val="26"/>
          <w:szCs w:val="26"/>
        </w:rPr>
        <w:t xml:space="preserve"> недостаточный объем финансовых средств, необходимых для реализации осуществления уставной деятельности казачьих обществ;</w:t>
      </w:r>
    </w:p>
    <w:p w14:paraId="10FBE973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0626E0">
        <w:rPr>
          <w:sz w:val="26"/>
          <w:szCs w:val="26"/>
        </w:rPr>
        <w:t xml:space="preserve"> недостаточное количество мероприятий, способных укрепить позитивный имидж казачьего движения;</w:t>
      </w:r>
    </w:p>
    <w:p w14:paraId="2B378FAF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‒ </w:t>
      </w:r>
      <w:r w:rsidRPr="000626E0">
        <w:rPr>
          <w:sz w:val="26"/>
          <w:szCs w:val="26"/>
        </w:rPr>
        <w:t>недостаточная популяризация культурно-исторических традиций казачества среди подрастающего поколения;</w:t>
      </w:r>
    </w:p>
    <w:p w14:paraId="0D8FFB2D" w14:textId="77777777" w:rsidR="00D63FF2" w:rsidRPr="000626E0" w:rsidRDefault="00D63FF2" w:rsidP="00D63FF2">
      <w:pPr>
        <w:ind w:firstLine="709"/>
        <w:jc w:val="both"/>
        <w:rPr>
          <w:spacing w:val="-2"/>
          <w:sz w:val="26"/>
          <w:szCs w:val="26"/>
          <w:highlight w:val="yellow"/>
        </w:rPr>
      </w:pPr>
      <w:r>
        <w:rPr>
          <w:sz w:val="26"/>
          <w:szCs w:val="26"/>
        </w:rPr>
        <w:t>‒</w:t>
      </w:r>
      <w:r w:rsidRPr="000626E0">
        <w:rPr>
          <w:sz w:val="26"/>
          <w:szCs w:val="26"/>
        </w:rPr>
        <w:t xml:space="preserve"> низкий уровень информированности населения о деятельности казачьих обществ, а иногда и искаженное восприятие образа казачьего движения.</w:t>
      </w:r>
    </w:p>
    <w:p w14:paraId="67A3B594" w14:textId="77777777" w:rsidR="00D63FF2" w:rsidRPr="000626E0" w:rsidRDefault="00D63FF2" w:rsidP="00D63FF2">
      <w:pPr>
        <w:ind w:firstLine="709"/>
        <w:jc w:val="both"/>
        <w:rPr>
          <w:spacing w:val="-2"/>
          <w:sz w:val="26"/>
          <w:szCs w:val="26"/>
        </w:rPr>
      </w:pPr>
      <w:r w:rsidRPr="000626E0">
        <w:rPr>
          <w:spacing w:val="-2"/>
          <w:sz w:val="26"/>
          <w:szCs w:val="26"/>
        </w:rPr>
        <w:t xml:space="preserve">В рамках реализации </w:t>
      </w:r>
      <w:r>
        <w:rPr>
          <w:spacing w:val="-2"/>
          <w:sz w:val="26"/>
          <w:szCs w:val="26"/>
        </w:rPr>
        <w:t>под</w:t>
      </w:r>
      <w:r w:rsidRPr="000626E0">
        <w:rPr>
          <w:spacing w:val="-2"/>
          <w:sz w:val="26"/>
          <w:szCs w:val="26"/>
        </w:rPr>
        <w:t>программы планируется:</w:t>
      </w:r>
    </w:p>
    <w:p w14:paraId="0E79CC81" w14:textId="77777777" w:rsidR="00D63FF2" w:rsidRPr="000626E0" w:rsidRDefault="00D63FF2" w:rsidP="00D63FF2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‒</w:t>
      </w:r>
      <w:r w:rsidRPr="000626E0">
        <w:rPr>
          <w:spacing w:val="-2"/>
          <w:sz w:val="26"/>
          <w:szCs w:val="26"/>
        </w:rPr>
        <w:t xml:space="preserve"> проведение рабочих групп, круглых столов по вопросам возрождения и развития в муниципальном округе духовно-культурных основ казачества, военно-патриотического воспитания казачьей молодежи, </w:t>
      </w:r>
    </w:p>
    <w:p w14:paraId="71A72D41" w14:textId="77777777" w:rsidR="00D63FF2" w:rsidRPr="000626E0" w:rsidRDefault="00D63FF2" w:rsidP="00D63FF2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‒</w:t>
      </w:r>
      <w:r w:rsidRPr="000626E0">
        <w:rPr>
          <w:spacing w:val="-2"/>
          <w:sz w:val="26"/>
          <w:szCs w:val="26"/>
        </w:rPr>
        <w:t xml:space="preserve"> вовлечение казачьих обществ в решение задач социального развития муниципального округа, </w:t>
      </w:r>
    </w:p>
    <w:p w14:paraId="357FFFE3" w14:textId="77777777" w:rsidR="00D63FF2" w:rsidRPr="00440891" w:rsidRDefault="00D63FF2" w:rsidP="00D63FF2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‒</w:t>
      </w:r>
      <w:r w:rsidRPr="000626E0">
        <w:rPr>
          <w:spacing w:val="-2"/>
          <w:sz w:val="26"/>
          <w:szCs w:val="26"/>
        </w:rPr>
        <w:t xml:space="preserve"> участие казачьих</w:t>
      </w:r>
      <w:r w:rsidRPr="00440891">
        <w:rPr>
          <w:spacing w:val="-2"/>
          <w:sz w:val="26"/>
          <w:szCs w:val="26"/>
        </w:rPr>
        <w:t xml:space="preserve"> обществ в региональных, межрегиональных и всероссийских мероприятиях казачьей направленности,</w:t>
      </w:r>
    </w:p>
    <w:p w14:paraId="0A888940" w14:textId="77777777" w:rsidR="00D63FF2" w:rsidRPr="00440891" w:rsidRDefault="00D63FF2" w:rsidP="00D63FF2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‒</w:t>
      </w:r>
      <w:r w:rsidRPr="00440891">
        <w:rPr>
          <w:spacing w:val="-2"/>
          <w:sz w:val="26"/>
          <w:szCs w:val="26"/>
        </w:rPr>
        <w:t xml:space="preserve"> освещение деятельности казачьих обществ в средствах массовой информации,  </w:t>
      </w:r>
    </w:p>
    <w:p w14:paraId="3306114D" w14:textId="77777777" w:rsidR="00D63FF2" w:rsidRPr="00440891" w:rsidRDefault="00D63FF2" w:rsidP="00D63FF2">
      <w:pPr>
        <w:ind w:firstLine="709"/>
        <w:jc w:val="both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‒</w:t>
      </w:r>
      <w:r w:rsidRPr="00440891">
        <w:rPr>
          <w:spacing w:val="-2"/>
          <w:sz w:val="26"/>
          <w:szCs w:val="26"/>
        </w:rPr>
        <w:t xml:space="preserve"> проведение консультаций и оказание методической помощи казачьим обществам по воп</w:t>
      </w:r>
      <w:r>
        <w:rPr>
          <w:spacing w:val="-2"/>
          <w:sz w:val="26"/>
          <w:szCs w:val="26"/>
        </w:rPr>
        <w:t>росам развития их деятельности.</w:t>
      </w:r>
    </w:p>
    <w:p w14:paraId="0AD28188" w14:textId="77777777" w:rsidR="00D63FF2" w:rsidRDefault="00D63FF2" w:rsidP="00D63FF2">
      <w:pPr>
        <w:ind w:firstLine="709"/>
        <w:jc w:val="both"/>
        <w:rPr>
          <w:spacing w:val="-2"/>
          <w:sz w:val="26"/>
          <w:szCs w:val="26"/>
        </w:rPr>
      </w:pPr>
      <w:r w:rsidRPr="00440891">
        <w:rPr>
          <w:spacing w:val="-2"/>
          <w:sz w:val="26"/>
          <w:szCs w:val="26"/>
        </w:rPr>
        <w:t xml:space="preserve"> </w:t>
      </w:r>
    </w:p>
    <w:p w14:paraId="48BFE79E" w14:textId="77777777" w:rsidR="00D63FF2" w:rsidRPr="00147068" w:rsidRDefault="00D63FF2" w:rsidP="00D63FF2">
      <w:pPr>
        <w:autoSpaceDE w:val="0"/>
        <w:autoSpaceDN w:val="0"/>
        <w:adjustRightInd w:val="0"/>
        <w:ind w:left="360"/>
        <w:jc w:val="center"/>
        <w:rPr>
          <w:b/>
          <w:color w:val="000000"/>
          <w:sz w:val="26"/>
          <w:szCs w:val="26"/>
        </w:rPr>
      </w:pPr>
      <w:r w:rsidRPr="00147068">
        <w:rPr>
          <w:b/>
          <w:color w:val="000000"/>
          <w:sz w:val="26"/>
          <w:szCs w:val="26"/>
        </w:rPr>
        <w:t>3.  Цель и целевые показатели подпрограммы</w:t>
      </w:r>
    </w:p>
    <w:p w14:paraId="05256E7F" w14:textId="77777777" w:rsidR="00D63FF2" w:rsidRPr="00147068" w:rsidRDefault="00D63FF2" w:rsidP="00D63FF2">
      <w:pPr>
        <w:autoSpaceDE w:val="0"/>
        <w:autoSpaceDN w:val="0"/>
        <w:adjustRightInd w:val="0"/>
        <w:ind w:left="360"/>
        <w:jc w:val="center"/>
        <w:rPr>
          <w:b/>
          <w:color w:val="000000"/>
          <w:sz w:val="26"/>
          <w:szCs w:val="26"/>
        </w:rPr>
      </w:pPr>
    </w:p>
    <w:p w14:paraId="080CA64D" w14:textId="77777777" w:rsidR="00D63FF2" w:rsidRPr="00F345CB" w:rsidRDefault="00D63FF2" w:rsidP="00D63FF2">
      <w:pPr>
        <w:ind w:firstLine="709"/>
        <w:jc w:val="both"/>
        <w:rPr>
          <w:rFonts w:eastAsia="Arial Unicode MS"/>
          <w:color w:val="000000"/>
          <w:sz w:val="26"/>
          <w:szCs w:val="26"/>
        </w:rPr>
      </w:pPr>
      <w:r w:rsidRPr="00F345CB">
        <w:rPr>
          <w:rFonts w:eastAsia="Arial Unicode MS"/>
          <w:color w:val="000000"/>
          <w:sz w:val="26"/>
          <w:szCs w:val="26"/>
        </w:rPr>
        <w:t xml:space="preserve">Цели </w:t>
      </w:r>
      <w:r>
        <w:rPr>
          <w:rFonts w:eastAsia="Arial Unicode MS"/>
          <w:color w:val="000000"/>
          <w:sz w:val="26"/>
          <w:szCs w:val="26"/>
        </w:rPr>
        <w:t>под</w:t>
      </w:r>
      <w:r w:rsidRPr="00F345CB">
        <w:rPr>
          <w:rFonts w:eastAsia="Arial Unicode MS"/>
          <w:color w:val="000000"/>
          <w:sz w:val="26"/>
          <w:szCs w:val="26"/>
        </w:rPr>
        <w:t>программы:</w:t>
      </w:r>
    </w:p>
    <w:p w14:paraId="6854993C" w14:textId="77777777" w:rsidR="00D63FF2" w:rsidRPr="00440891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440891">
        <w:rPr>
          <w:sz w:val="26"/>
          <w:szCs w:val="26"/>
        </w:rPr>
        <w:t xml:space="preserve"> развитие человеческого потенциала и повышение качества жизни жителей;</w:t>
      </w:r>
    </w:p>
    <w:p w14:paraId="108774A8" w14:textId="77777777" w:rsidR="00D63FF2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‒ </w:t>
      </w:r>
      <w:r w:rsidRPr="00F27233">
        <w:rPr>
          <w:sz w:val="26"/>
          <w:szCs w:val="26"/>
        </w:rPr>
        <w:t>возрождение и развитие в</w:t>
      </w:r>
      <w:r>
        <w:rPr>
          <w:sz w:val="26"/>
          <w:szCs w:val="26"/>
        </w:rPr>
        <w:t xml:space="preserve"> Переславль-Залесском муниципальном округе Ярославской области </w:t>
      </w:r>
      <w:r w:rsidRPr="00F27233">
        <w:rPr>
          <w:sz w:val="26"/>
          <w:szCs w:val="26"/>
        </w:rPr>
        <w:t>духовно-культурных основ казачества, военно-патриотического воспитания казачьей молодёжи,</w:t>
      </w:r>
      <w:r>
        <w:rPr>
          <w:sz w:val="26"/>
          <w:szCs w:val="26"/>
        </w:rPr>
        <w:t xml:space="preserve"> </w:t>
      </w:r>
      <w:r w:rsidRPr="00F27233">
        <w:rPr>
          <w:sz w:val="26"/>
          <w:szCs w:val="26"/>
        </w:rPr>
        <w:t>вовлечение казачьих обществ в решение задач</w:t>
      </w:r>
      <w:r>
        <w:rPr>
          <w:sz w:val="26"/>
          <w:szCs w:val="26"/>
        </w:rPr>
        <w:t xml:space="preserve"> </w:t>
      </w:r>
      <w:r w:rsidRPr="00F27233">
        <w:rPr>
          <w:sz w:val="26"/>
          <w:szCs w:val="26"/>
        </w:rPr>
        <w:t>социального развития Ярославской области</w:t>
      </w:r>
      <w:r>
        <w:rPr>
          <w:sz w:val="26"/>
          <w:szCs w:val="26"/>
        </w:rPr>
        <w:t>.</w:t>
      </w:r>
    </w:p>
    <w:p w14:paraId="37930D0D" w14:textId="77777777" w:rsidR="00D63FF2" w:rsidRDefault="00D63FF2" w:rsidP="00D63FF2">
      <w:pPr>
        <w:ind w:firstLine="709"/>
        <w:jc w:val="both"/>
        <w:rPr>
          <w:sz w:val="26"/>
          <w:szCs w:val="26"/>
        </w:rPr>
      </w:pPr>
      <w:r w:rsidRPr="00440891">
        <w:rPr>
          <w:rFonts w:eastAsia="Arial Unicode MS"/>
          <w:sz w:val="26"/>
          <w:szCs w:val="26"/>
        </w:rPr>
        <w:lastRenderedPageBreak/>
        <w:t xml:space="preserve">Достижение целей </w:t>
      </w:r>
      <w:r>
        <w:rPr>
          <w:rFonts w:eastAsia="Arial Unicode MS"/>
          <w:sz w:val="26"/>
          <w:szCs w:val="26"/>
        </w:rPr>
        <w:t>под</w:t>
      </w:r>
      <w:r w:rsidRPr="00440891">
        <w:rPr>
          <w:rFonts w:eastAsia="Arial Unicode MS"/>
          <w:sz w:val="26"/>
          <w:szCs w:val="26"/>
        </w:rPr>
        <w:t xml:space="preserve">программы позволит </w:t>
      </w:r>
      <w:r w:rsidRPr="00440891">
        <w:rPr>
          <w:sz w:val="26"/>
          <w:szCs w:val="26"/>
        </w:rPr>
        <w:t xml:space="preserve">повысить эффективность работы казачьих обществ на </w:t>
      </w:r>
      <w:r w:rsidRPr="000626E0">
        <w:rPr>
          <w:sz w:val="26"/>
          <w:szCs w:val="26"/>
        </w:rPr>
        <w:t>территории муниципального округа</w:t>
      </w:r>
      <w:r w:rsidRPr="00440891">
        <w:rPr>
          <w:rFonts w:eastAsia="Calibri"/>
          <w:color w:val="000000"/>
          <w:sz w:val="26"/>
          <w:szCs w:val="26"/>
        </w:rPr>
        <w:t xml:space="preserve">, </w:t>
      </w:r>
      <w:r w:rsidRPr="00440891">
        <w:rPr>
          <w:sz w:val="26"/>
          <w:szCs w:val="26"/>
        </w:rPr>
        <w:t>увеличить количество и качество проводимых казачьими обществами мероприятий.</w:t>
      </w:r>
    </w:p>
    <w:p w14:paraId="1F687228" w14:textId="77777777" w:rsidR="00D63FF2" w:rsidRDefault="00D63FF2" w:rsidP="00D63FF2">
      <w:pPr>
        <w:ind w:firstLine="709"/>
        <w:jc w:val="both"/>
        <w:rPr>
          <w:sz w:val="26"/>
          <w:szCs w:val="26"/>
        </w:rPr>
      </w:pPr>
    </w:p>
    <w:p w14:paraId="04F0387C" w14:textId="77777777" w:rsidR="00D63FF2" w:rsidRDefault="00D63FF2" w:rsidP="00D63FF2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Целевые показатели подпрограммы</w:t>
      </w:r>
    </w:p>
    <w:tbl>
      <w:tblPr>
        <w:tblpPr w:leftFromText="180" w:rightFromText="180" w:vertAnchor="text" w:horzAnchor="margin" w:tblpXSpec="center" w:tblpY="18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559"/>
        <w:gridCol w:w="1559"/>
        <w:gridCol w:w="1134"/>
        <w:gridCol w:w="1134"/>
        <w:gridCol w:w="1134"/>
      </w:tblGrid>
      <w:tr w:rsidR="00D63FF2" w:rsidRPr="00440891" w14:paraId="475EAB4E" w14:textId="77777777" w:rsidTr="00937B68">
        <w:tc>
          <w:tcPr>
            <w:tcW w:w="675" w:type="dxa"/>
            <w:vMerge w:val="restart"/>
            <w:shd w:val="clear" w:color="auto" w:fill="auto"/>
            <w:vAlign w:val="center"/>
          </w:tcPr>
          <w:p w14:paraId="0EB39942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5930CB">
              <w:t>№              п/п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1B0B32E6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8B47DD">
              <w:rPr>
                <w:color w:val="000000"/>
              </w:rPr>
              <w:t xml:space="preserve">Наименование </w:t>
            </w:r>
            <w:r w:rsidRPr="005930CB">
              <w:t>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AC64B1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8B47DD">
              <w:rPr>
                <w:color w:val="000000"/>
              </w:rPr>
              <w:t>Единица измерения</w:t>
            </w:r>
          </w:p>
        </w:tc>
        <w:tc>
          <w:tcPr>
            <w:tcW w:w="4961" w:type="dxa"/>
            <w:gridSpan w:val="4"/>
            <w:shd w:val="clear" w:color="auto" w:fill="auto"/>
          </w:tcPr>
          <w:p w14:paraId="4B9FAA8C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5930CB">
              <w:t>Плановое значение показателя</w:t>
            </w:r>
          </w:p>
        </w:tc>
      </w:tr>
      <w:tr w:rsidR="00D63FF2" w:rsidRPr="00440891" w14:paraId="5CB46D66" w14:textId="77777777" w:rsidTr="00937B68">
        <w:trPr>
          <w:trHeight w:val="1404"/>
        </w:trPr>
        <w:tc>
          <w:tcPr>
            <w:tcW w:w="675" w:type="dxa"/>
            <w:vMerge/>
            <w:shd w:val="clear" w:color="auto" w:fill="auto"/>
          </w:tcPr>
          <w:p w14:paraId="15DE9F23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vMerge/>
            <w:shd w:val="clear" w:color="auto" w:fill="auto"/>
          </w:tcPr>
          <w:p w14:paraId="188BC65A" w14:textId="77777777" w:rsidR="00D63FF2" w:rsidRPr="005930CB" w:rsidRDefault="00D63FF2" w:rsidP="00937B68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shd w:val="clear" w:color="auto" w:fill="auto"/>
          </w:tcPr>
          <w:p w14:paraId="45452CDB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D6B650" w14:textId="77777777" w:rsidR="00D63FF2" w:rsidRPr="005930CB" w:rsidRDefault="00D63FF2" w:rsidP="00937B68">
            <w:pPr>
              <w:spacing w:before="375" w:after="375"/>
              <w:ind w:left="30" w:right="30"/>
              <w:jc w:val="center"/>
              <w:textAlignment w:val="baseline"/>
            </w:pPr>
            <w:r>
              <w:t xml:space="preserve">2025 </w:t>
            </w:r>
            <w:r w:rsidRPr="005930CB">
              <w:t>год (базовое значение)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1CCBFE" w14:textId="77777777" w:rsidR="00D63FF2" w:rsidRPr="008B47DD" w:rsidRDefault="00D63FF2" w:rsidP="00937B68">
            <w:pPr>
              <w:spacing w:before="375" w:after="375"/>
              <w:ind w:right="30"/>
              <w:jc w:val="center"/>
              <w:textAlignment w:val="baseline"/>
              <w:rPr>
                <w:lang w:val="en-US"/>
              </w:rPr>
            </w:pPr>
            <w:r w:rsidRPr="005930CB">
              <w:t>202</w:t>
            </w:r>
            <w:r>
              <w:t>6</w:t>
            </w:r>
            <w:r w:rsidRPr="008B47DD">
              <w:rPr>
                <w:lang w:val="en-US"/>
              </w:rPr>
              <w:t xml:space="preserve">        </w:t>
            </w:r>
            <w:r w:rsidRPr="005930CB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CA9A34" w14:textId="77777777" w:rsidR="00D63FF2" w:rsidRPr="00346D21" w:rsidRDefault="00D63FF2" w:rsidP="00937B68">
            <w:pPr>
              <w:spacing w:before="375" w:after="375"/>
              <w:ind w:left="30" w:right="30"/>
              <w:jc w:val="center"/>
              <w:textAlignment w:val="baseline"/>
              <w:rPr>
                <w:lang w:val="en-US"/>
              </w:rPr>
            </w:pPr>
            <w:r w:rsidRPr="00346D21">
              <w:t>2027</w:t>
            </w:r>
            <w:r w:rsidRPr="00346D21">
              <w:rPr>
                <w:lang w:val="en-US"/>
              </w:rPr>
              <w:t xml:space="preserve">                 </w:t>
            </w:r>
            <w:r w:rsidRPr="00346D21"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8A88F2" w14:textId="77777777" w:rsidR="00D63FF2" w:rsidRPr="00346D21" w:rsidRDefault="00D63FF2" w:rsidP="00937B68">
            <w:pPr>
              <w:spacing w:before="375" w:after="375"/>
              <w:ind w:left="30" w:right="30"/>
              <w:jc w:val="center"/>
              <w:textAlignment w:val="baseline"/>
              <w:rPr>
                <w:strike/>
              </w:rPr>
            </w:pPr>
            <w:r w:rsidRPr="00346D21">
              <w:t xml:space="preserve">2028 </w:t>
            </w:r>
            <w:r w:rsidRPr="00346D21">
              <w:rPr>
                <w:lang w:val="en-US"/>
              </w:rPr>
              <w:t xml:space="preserve">         </w:t>
            </w:r>
            <w:r w:rsidRPr="00346D21">
              <w:t>год</w:t>
            </w:r>
          </w:p>
        </w:tc>
      </w:tr>
      <w:tr w:rsidR="00D63FF2" w:rsidRPr="00440891" w14:paraId="0437D5E2" w14:textId="77777777" w:rsidTr="00937B68">
        <w:trPr>
          <w:trHeight w:val="1404"/>
        </w:trPr>
        <w:tc>
          <w:tcPr>
            <w:tcW w:w="675" w:type="dxa"/>
            <w:shd w:val="clear" w:color="auto" w:fill="auto"/>
          </w:tcPr>
          <w:p w14:paraId="10D5D8D2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5930CB">
              <w:t>.</w:t>
            </w:r>
          </w:p>
        </w:tc>
        <w:tc>
          <w:tcPr>
            <w:tcW w:w="2694" w:type="dxa"/>
            <w:shd w:val="clear" w:color="auto" w:fill="auto"/>
          </w:tcPr>
          <w:p w14:paraId="76EB9FF1" w14:textId="77777777" w:rsidR="00D63FF2" w:rsidRPr="008B47DD" w:rsidRDefault="00D63FF2" w:rsidP="00937B68">
            <w:pPr>
              <w:pStyle w:val="ConsPlusNormal"/>
              <w:widowControl/>
              <w:ind w:right="-7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размещенных в средствах массовой информации публикаций, видео - и аудиосюжетов о деятельности казачьих обществ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3CE78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5930CB"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F4BD6B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1373F5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545FC9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B7D6F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</w:tr>
      <w:tr w:rsidR="00D63FF2" w:rsidRPr="00440891" w14:paraId="4CCFC1D3" w14:textId="77777777" w:rsidTr="00937B68">
        <w:tc>
          <w:tcPr>
            <w:tcW w:w="675" w:type="dxa"/>
            <w:shd w:val="clear" w:color="auto" w:fill="auto"/>
          </w:tcPr>
          <w:p w14:paraId="6D14E84F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2694" w:type="dxa"/>
            <w:shd w:val="clear" w:color="auto" w:fill="auto"/>
          </w:tcPr>
          <w:p w14:paraId="56211B27" w14:textId="77777777" w:rsidR="00D63FF2" w:rsidRPr="008B47DD" w:rsidRDefault="00D63FF2" w:rsidP="00937B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sz w:val="24"/>
                <w:szCs w:val="24"/>
              </w:rPr>
              <w:t>Количество казачьих обществ, получивших финансовую поддержку из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1B9C21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 w:rsidRPr="005930CB">
              <w:t>Ед.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418C94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B0DDC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0FBA1D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63DADA" w14:textId="77777777" w:rsidR="00D63FF2" w:rsidRPr="005930CB" w:rsidRDefault="00D63FF2" w:rsidP="00937B6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14:paraId="594B9364" w14:textId="77777777" w:rsidR="00D63FF2" w:rsidRDefault="00D63FF2" w:rsidP="00D63FF2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43625811" w14:textId="77777777" w:rsidR="00D63FF2" w:rsidRPr="00147068" w:rsidRDefault="00D63FF2" w:rsidP="00D63FF2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147068">
        <w:rPr>
          <w:b/>
          <w:color w:val="000000"/>
          <w:sz w:val="26"/>
          <w:szCs w:val="26"/>
        </w:rPr>
        <w:t>4. Задачи подпрограммы</w:t>
      </w:r>
    </w:p>
    <w:p w14:paraId="2ED95DDE" w14:textId="77777777" w:rsidR="00D63FF2" w:rsidRPr="00147068" w:rsidRDefault="00D63FF2" w:rsidP="00D63FF2">
      <w:pPr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63F2D162" w14:textId="77777777" w:rsidR="00D63FF2" w:rsidRPr="00147068" w:rsidRDefault="00D63FF2" w:rsidP="00D63FF2">
      <w:pPr>
        <w:ind w:firstLine="709"/>
        <w:contextualSpacing/>
        <w:jc w:val="both"/>
        <w:rPr>
          <w:rFonts w:eastAsia="Arial Unicode MS"/>
          <w:color w:val="000000"/>
          <w:sz w:val="26"/>
          <w:szCs w:val="26"/>
        </w:rPr>
      </w:pPr>
      <w:r w:rsidRPr="00147068">
        <w:rPr>
          <w:rFonts w:eastAsia="Arial Unicode MS"/>
          <w:color w:val="000000"/>
          <w:sz w:val="26"/>
          <w:szCs w:val="26"/>
        </w:rPr>
        <w:t>Задачи подпрограммы:</w:t>
      </w:r>
    </w:p>
    <w:p w14:paraId="75577E3B" w14:textId="77777777" w:rsidR="00D63FF2" w:rsidRPr="00147068" w:rsidRDefault="00D63FF2" w:rsidP="00D63FF2">
      <w:pPr>
        <w:ind w:right="-57" w:firstLine="709"/>
        <w:contextualSpacing/>
        <w:jc w:val="both"/>
        <w:rPr>
          <w:color w:val="000000"/>
          <w:sz w:val="26"/>
          <w:szCs w:val="26"/>
        </w:rPr>
      </w:pPr>
      <w:r w:rsidRPr="00147068">
        <w:rPr>
          <w:rFonts w:eastAsia="Calibri"/>
          <w:color w:val="000000"/>
          <w:sz w:val="26"/>
          <w:szCs w:val="26"/>
        </w:rPr>
        <w:t xml:space="preserve">‒ </w:t>
      </w:r>
      <w:r w:rsidRPr="00147068">
        <w:rPr>
          <w:color w:val="000000"/>
          <w:sz w:val="26"/>
          <w:szCs w:val="26"/>
        </w:rPr>
        <w:t>создание условий для сохранения и развития культуры, искусства и народного творчества;</w:t>
      </w:r>
    </w:p>
    <w:p w14:paraId="38929146" w14:textId="77777777" w:rsidR="00D63FF2" w:rsidRPr="00147068" w:rsidRDefault="00D63FF2" w:rsidP="00D63FF2">
      <w:pPr>
        <w:ind w:right="-57" w:firstLine="709"/>
        <w:contextualSpacing/>
        <w:jc w:val="both"/>
        <w:rPr>
          <w:rFonts w:eastAsia="Calibri"/>
          <w:color w:val="000000"/>
          <w:sz w:val="26"/>
          <w:szCs w:val="26"/>
        </w:rPr>
      </w:pPr>
      <w:r w:rsidRPr="00147068">
        <w:rPr>
          <w:rFonts w:eastAsia="Calibri"/>
          <w:color w:val="000000"/>
          <w:sz w:val="26"/>
          <w:szCs w:val="26"/>
        </w:rPr>
        <w:t>‒ обеспечение условий для улучшения уровня жизни социально уязвимых категорий населения.</w:t>
      </w:r>
    </w:p>
    <w:p w14:paraId="69DBFD60" w14:textId="77777777" w:rsidR="00D63FF2" w:rsidRPr="00147068" w:rsidRDefault="00D63FF2" w:rsidP="00D63FF2">
      <w:pPr>
        <w:ind w:right="-57" w:firstLine="709"/>
        <w:contextualSpacing/>
        <w:jc w:val="both"/>
        <w:rPr>
          <w:rFonts w:eastAsia="Calibri"/>
          <w:color w:val="000000"/>
          <w:sz w:val="26"/>
          <w:szCs w:val="26"/>
        </w:rPr>
      </w:pPr>
    </w:p>
    <w:p w14:paraId="379428A3" w14:textId="77777777" w:rsidR="00D63FF2" w:rsidRPr="00147068" w:rsidRDefault="00D63FF2" w:rsidP="00D63FF2">
      <w:pPr>
        <w:ind w:right="-56"/>
        <w:jc w:val="center"/>
        <w:rPr>
          <w:b/>
          <w:color w:val="000000"/>
          <w:sz w:val="26"/>
          <w:szCs w:val="26"/>
        </w:rPr>
      </w:pPr>
      <w:r w:rsidRPr="00147068">
        <w:rPr>
          <w:b/>
          <w:color w:val="000000"/>
          <w:sz w:val="26"/>
          <w:szCs w:val="26"/>
        </w:rPr>
        <w:t>5. Ресурсное обеспечение подпрограммы</w:t>
      </w:r>
    </w:p>
    <w:p w14:paraId="49E7CA1C" w14:textId="77777777" w:rsidR="00D63FF2" w:rsidRPr="00440891" w:rsidRDefault="00D63FF2" w:rsidP="00D63FF2">
      <w:pPr>
        <w:ind w:left="1080" w:right="-56"/>
        <w:jc w:val="center"/>
        <w:rPr>
          <w:b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163"/>
        <w:gridCol w:w="1418"/>
        <w:gridCol w:w="1417"/>
        <w:gridCol w:w="1672"/>
      </w:tblGrid>
      <w:tr w:rsidR="001064D3" w:rsidRPr="00147068" w14:paraId="242BAD24" w14:textId="77777777" w:rsidTr="00937B68">
        <w:tc>
          <w:tcPr>
            <w:tcW w:w="36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41664B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Источник финансирования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E2815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Всего</w:t>
            </w:r>
          </w:p>
          <w:p w14:paraId="5854897D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(тыс. руб.)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74C6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Оценка расходов (тыс. руб.), в том числе по годам реализации</w:t>
            </w:r>
          </w:p>
        </w:tc>
      </w:tr>
      <w:tr w:rsidR="001064D3" w:rsidRPr="00147068" w14:paraId="00057383" w14:textId="77777777" w:rsidTr="00937B68">
        <w:tc>
          <w:tcPr>
            <w:tcW w:w="368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9E166B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E6A1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8D92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0722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2027 год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8F2D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2028 год</w:t>
            </w:r>
          </w:p>
        </w:tc>
      </w:tr>
      <w:tr w:rsidR="001064D3" w:rsidRPr="00147068" w14:paraId="31ED64A3" w14:textId="77777777" w:rsidTr="00937B68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2AF9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901E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8154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305C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4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FFC8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5</w:t>
            </w:r>
          </w:p>
        </w:tc>
      </w:tr>
      <w:tr w:rsidR="001064D3" w:rsidRPr="00147068" w14:paraId="0D38CEF9" w14:textId="77777777" w:rsidTr="00937B68">
        <w:trPr>
          <w:trHeight w:val="479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97E7" w14:textId="77777777" w:rsidR="00D63FF2" w:rsidRPr="00147068" w:rsidRDefault="00D63FF2" w:rsidP="00937B68">
            <w:pPr>
              <w:rPr>
                <w:color w:val="000000"/>
              </w:rPr>
            </w:pPr>
            <w:r w:rsidRPr="00147068">
              <w:rPr>
                <w:color w:val="000000"/>
              </w:rPr>
              <w:t>Средства бюджета муниципального округа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7F31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4175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A5B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1A1" w14:textId="77777777" w:rsidR="00D63FF2" w:rsidRPr="00147068" w:rsidRDefault="00D63FF2" w:rsidP="00937B68">
            <w:pPr>
              <w:jc w:val="center"/>
              <w:rPr>
                <w:color w:val="000000"/>
              </w:rPr>
            </w:pPr>
            <w:r w:rsidRPr="00147068">
              <w:rPr>
                <w:color w:val="000000"/>
              </w:rPr>
              <w:t>200,0</w:t>
            </w:r>
          </w:p>
        </w:tc>
      </w:tr>
      <w:tr w:rsidR="001064D3" w:rsidRPr="00147068" w14:paraId="57EADBDF" w14:textId="77777777" w:rsidTr="00937B68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E612" w14:textId="77777777" w:rsidR="00D63FF2" w:rsidRPr="00147068" w:rsidRDefault="00D63FF2" w:rsidP="00937B68">
            <w:pPr>
              <w:rPr>
                <w:b/>
                <w:bCs/>
                <w:color w:val="000000"/>
              </w:rPr>
            </w:pPr>
            <w:r w:rsidRPr="00147068">
              <w:rPr>
                <w:b/>
                <w:bCs/>
                <w:color w:val="000000"/>
              </w:rPr>
              <w:t>Итого по подпрограмме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228B" w14:textId="77777777" w:rsidR="00D63FF2" w:rsidRPr="00147068" w:rsidRDefault="00D63FF2" w:rsidP="00937B68">
            <w:pPr>
              <w:jc w:val="center"/>
              <w:rPr>
                <w:b/>
                <w:bCs/>
                <w:color w:val="000000"/>
              </w:rPr>
            </w:pPr>
            <w:r w:rsidRPr="00147068">
              <w:rPr>
                <w:b/>
                <w:bCs/>
                <w:color w:val="000000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ED0" w14:textId="77777777" w:rsidR="00D63FF2" w:rsidRPr="00147068" w:rsidRDefault="00D63FF2" w:rsidP="00937B68">
            <w:pPr>
              <w:jc w:val="center"/>
              <w:rPr>
                <w:b/>
                <w:bCs/>
                <w:color w:val="000000"/>
              </w:rPr>
            </w:pPr>
            <w:r w:rsidRPr="00147068">
              <w:rPr>
                <w:b/>
                <w:bCs/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631" w14:textId="77777777" w:rsidR="00D63FF2" w:rsidRPr="00147068" w:rsidRDefault="00D63FF2" w:rsidP="00937B68">
            <w:pPr>
              <w:jc w:val="center"/>
              <w:rPr>
                <w:b/>
                <w:bCs/>
                <w:color w:val="000000"/>
              </w:rPr>
            </w:pPr>
            <w:r w:rsidRPr="00147068">
              <w:rPr>
                <w:b/>
                <w:bCs/>
                <w:color w:val="000000"/>
              </w:rPr>
              <w:t>200,0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8D8A" w14:textId="77777777" w:rsidR="00D63FF2" w:rsidRPr="00147068" w:rsidRDefault="00D63FF2" w:rsidP="00937B68">
            <w:pPr>
              <w:jc w:val="center"/>
              <w:rPr>
                <w:b/>
                <w:bCs/>
                <w:color w:val="000000"/>
              </w:rPr>
            </w:pPr>
            <w:r w:rsidRPr="00147068">
              <w:rPr>
                <w:b/>
                <w:bCs/>
                <w:color w:val="000000"/>
              </w:rPr>
              <w:t>200,0</w:t>
            </w:r>
          </w:p>
        </w:tc>
      </w:tr>
    </w:tbl>
    <w:p w14:paraId="6801D3D9" w14:textId="77777777" w:rsidR="00D63FF2" w:rsidRPr="00147068" w:rsidRDefault="00D63FF2" w:rsidP="00D63FF2">
      <w:pPr>
        <w:ind w:left="1080" w:right="-56"/>
        <w:jc w:val="center"/>
        <w:rPr>
          <w:b/>
          <w:color w:val="000000"/>
          <w:sz w:val="26"/>
          <w:szCs w:val="26"/>
        </w:rPr>
      </w:pPr>
    </w:p>
    <w:p w14:paraId="292923DE" w14:textId="77777777" w:rsidR="00D63FF2" w:rsidRPr="00147068" w:rsidRDefault="00D63FF2" w:rsidP="00D63FF2">
      <w:pPr>
        <w:ind w:left="720"/>
        <w:jc w:val="center"/>
        <w:rPr>
          <w:b/>
          <w:color w:val="000000"/>
          <w:sz w:val="26"/>
          <w:szCs w:val="26"/>
        </w:rPr>
      </w:pPr>
      <w:r w:rsidRPr="00147068">
        <w:rPr>
          <w:b/>
          <w:color w:val="000000"/>
          <w:sz w:val="26"/>
          <w:szCs w:val="26"/>
        </w:rPr>
        <w:t>6. Обоснование потребностей в бюджетных ресурсах для достижения целей и результатов подпрограммы</w:t>
      </w:r>
    </w:p>
    <w:p w14:paraId="2A51D50A" w14:textId="77777777" w:rsidR="00D63FF2" w:rsidRPr="00147068" w:rsidRDefault="00D63FF2" w:rsidP="00D63FF2">
      <w:pPr>
        <w:ind w:left="720"/>
        <w:jc w:val="center"/>
        <w:rPr>
          <w:b/>
          <w:color w:val="000000"/>
          <w:sz w:val="26"/>
          <w:szCs w:val="26"/>
        </w:rPr>
      </w:pPr>
    </w:p>
    <w:p w14:paraId="2066AEDC" w14:textId="77777777" w:rsidR="00D63FF2" w:rsidRDefault="00D63FF2" w:rsidP="00D63F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40891">
        <w:rPr>
          <w:sz w:val="26"/>
          <w:szCs w:val="26"/>
        </w:rPr>
        <w:t>Для достижения цел</w:t>
      </w:r>
      <w:r>
        <w:rPr>
          <w:sz w:val="26"/>
          <w:szCs w:val="26"/>
        </w:rPr>
        <w:t>ей</w:t>
      </w:r>
      <w:r w:rsidRPr="00440891">
        <w:rPr>
          <w:sz w:val="26"/>
          <w:szCs w:val="26"/>
        </w:rPr>
        <w:t xml:space="preserve"> и результатов </w:t>
      </w:r>
      <w:r>
        <w:rPr>
          <w:sz w:val="26"/>
          <w:szCs w:val="26"/>
        </w:rPr>
        <w:t>под</w:t>
      </w:r>
      <w:r w:rsidRPr="00440891">
        <w:rPr>
          <w:sz w:val="26"/>
          <w:szCs w:val="26"/>
        </w:rPr>
        <w:t xml:space="preserve">программы необходимо финансирование мероприятий </w:t>
      </w:r>
      <w:r>
        <w:rPr>
          <w:sz w:val="26"/>
          <w:szCs w:val="26"/>
        </w:rPr>
        <w:t>под</w:t>
      </w:r>
      <w:r w:rsidRPr="00440891">
        <w:rPr>
          <w:sz w:val="26"/>
          <w:szCs w:val="26"/>
        </w:rPr>
        <w:t>программы за счет бюджетных ассигнований местного бюджета.</w:t>
      </w:r>
    </w:p>
    <w:p w14:paraId="1E4EF9AD" w14:textId="77777777" w:rsidR="00D63FF2" w:rsidRPr="00F345CB" w:rsidRDefault="00D63FF2" w:rsidP="00D63FF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05B9D">
        <w:rPr>
          <w:sz w:val="26"/>
          <w:szCs w:val="26"/>
        </w:rPr>
        <w:lastRenderedPageBreak/>
        <w:t>В соответствии</w:t>
      </w:r>
      <w:r>
        <w:rPr>
          <w:sz w:val="26"/>
          <w:szCs w:val="26"/>
        </w:rPr>
        <w:t xml:space="preserve"> с </w:t>
      </w:r>
      <w:r w:rsidRPr="00805B9D">
        <w:rPr>
          <w:sz w:val="26"/>
          <w:szCs w:val="26"/>
        </w:rPr>
        <w:t>п</w:t>
      </w:r>
      <w:r>
        <w:rPr>
          <w:sz w:val="26"/>
          <w:szCs w:val="26"/>
        </w:rPr>
        <w:t>унктом 1</w:t>
      </w:r>
      <w:r w:rsidRPr="00805B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статьи 8 </w:t>
      </w:r>
      <w:r w:rsidRPr="0035185B">
        <w:rPr>
          <w:sz w:val="26"/>
          <w:szCs w:val="26"/>
        </w:rPr>
        <w:t>Федеральн</w:t>
      </w:r>
      <w:r>
        <w:rPr>
          <w:sz w:val="26"/>
          <w:szCs w:val="26"/>
        </w:rPr>
        <w:t>ого</w:t>
      </w:r>
      <w:r w:rsidRPr="0035185B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35185B">
        <w:rPr>
          <w:sz w:val="26"/>
          <w:szCs w:val="26"/>
        </w:rPr>
        <w:t xml:space="preserve"> от 05.12.2005 </w:t>
      </w:r>
      <w:r>
        <w:rPr>
          <w:sz w:val="26"/>
          <w:szCs w:val="26"/>
        </w:rPr>
        <w:t xml:space="preserve">                 №</w:t>
      </w:r>
      <w:r w:rsidRPr="0035185B">
        <w:rPr>
          <w:sz w:val="26"/>
          <w:szCs w:val="26"/>
        </w:rPr>
        <w:t xml:space="preserve">154-ФЗ </w:t>
      </w:r>
      <w:r>
        <w:rPr>
          <w:sz w:val="26"/>
          <w:szCs w:val="26"/>
        </w:rPr>
        <w:t>«</w:t>
      </w:r>
      <w:r w:rsidRPr="0035185B">
        <w:rPr>
          <w:sz w:val="26"/>
          <w:szCs w:val="26"/>
        </w:rPr>
        <w:t>О государственной службе российского казачества</w:t>
      </w:r>
      <w:r>
        <w:rPr>
          <w:sz w:val="26"/>
          <w:szCs w:val="26"/>
        </w:rPr>
        <w:t xml:space="preserve">», </w:t>
      </w:r>
      <w:r w:rsidRPr="00F345CB">
        <w:rPr>
          <w:rFonts w:eastAsia="Calibri"/>
          <w:sz w:val="26"/>
          <w:szCs w:val="26"/>
          <w:lang w:eastAsia="en-US"/>
        </w:rPr>
        <w:t xml:space="preserve">финансирование государственной службы российского казачества осуществляется за счет средств федерального бюджета, бюджетов субъектов Российской Федерации и бюджетов муниципальных образований. </w:t>
      </w:r>
    </w:p>
    <w:p w14:paraId="56CD2DD3" w14:textId="77777777" w:rsidR="00D63FF2" w:rsidRPr="00F345CB" w:rsidRDefault="00D63FF2" w:rsidP="00D63FF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805B9D">
        <w:rPr>
          <w:sz w:val="26"/>
          <w:szCs w:val="26"/>
        </w:rPr>
        <w:t>В соответствии</w:t>
      </w:r>
      <w:r>
        <w:rPr>
          <w:sz w:val="26"/>
          <w:szCs w:val="26"/>
        </w:rPr>
        <w:t xml:space="preserve"> с пунктом 27 раздела </w:t>
      </w:r>
      <w:r>
        <w:rPr>
          <w:sz w:val="26"/>
          <w:szCs w:val="26"/>
          <w:lang w:val="en-US"/>
        </w:rPr>
        <w:t>IV</w:t>
      </w:r>
      <w:r w:rsidRPr="00E00B6A">
        <w:rPr>
          <w:sz w:val="26"/>
          <w:szCs w:val="26"/>
        </w:rPr>
        <w:t xml:space="preserve"> Указ</w:t>
      </w:r>
      <w:r>
        <w:rPr>
          <w:sz w:val="26"/>
          <w:szCs w:val="26"/>
        </w:rPr>
        <w:t>а</w:t>
      </w:r>
      <w:r w:rsidRPr="00E00B6A">
        <w:rPr>
          <w:sz w:val="26"/>
          <w:szCs w:val="26"/>
        </w:rPr>
        <w:t xml:space="preserve"> Президента РФ от 09.08.2020 </w:t>
      </w:r>
      <w:r>
        <w:rPr>
          <w:sz w:val="26"/>
          <w:szCs w:val="26"/>
        </w:rPr>
        <w:t xml:space="preserve">          №</w:t>
      </w:r>
      <w:r w:rsidRPr="00E00B6A">
        <w:rPr>
          <w:sz w:val="26"/>
          <w:szCs w:val="26"/>
        </w:rPr>
        <w:t xml:space="preserve"> 505 </w:t>
      </w:r>
      <w:r>
        <w:rPr>
          <w:sz w:val="26"/>
          <w:szCs w:val="26"/>
        </w:rPr>
        <w:t>«</w:t>
      </w:r>
      <w:r w:rsidRPr="00E00B6A">
        <w:rPr>
          <w:sz w:val="26"/>
          <w:szCs w:val="26"/>
        </w:rPr>
        <w:t>Об утверждении Стратегии государственной политики Российской Федерации в отношении российского казачества на 2021-2030 годы</w:t>
      </w:r>
      <w:r>
        <w:rPr>
          <w:sz w:val="26"/>
          <w:szCs w:val="26"/>
        </w:rPr>
        <w:t xml:space="preserve">», </w:t>
      </w:r>
      <w:r w:rsidRPr="00F345CB">
        <w:rPr>
          <w:rFonts w:eastAsia="Calibri"/>
          <w:sz w:val="26"/>
          <w:szCs w:val="26"/>
          <w:lang w:eastAsia="en-US"/>
        </w:rPr>
        <w:t>инструментами реализации настоящей Стратегии являются: а) законодательство Российской Федерации; б) документы стратегического планирования, разработанные на федеральном, региональном и муниципальном уровнях; в) государственные программы Российской Федерации, государственные программы субъектов Российской Федерации и муниципальные программы.</w:t>
      </w:r>
    </w:p>
    <w:p w14:paraId="1863D88A" w14:textId="77777777" w:rsidR="00D63FF2" w:rsidRPr="0019350B" w:rsidRDefault="00D63FF2" w:rsidP="00D63FF2">
      <w:pPr>
        <w:suppressAutoHyphens/>
        <w:ind w:firstLine="567"/>
        <w:jc w:val="both"/>
        <w:rPr>
          <w:color w:val="00000A"/>
          <w:spacing w:val="2"/>
          <w:sz w:val="26"/>
          <w:szCs w:val="26"/>
        </w:rPr>
      </w:pPr>
      <w:r w:rsidRPr="0019350B">
        <w:rPr>
          <w:color w:val="00000A"/>
          <w:spacing w:val="2"/>
          <w:sz w:val="26"/>
          <w:szCs w:val="26"/>
        </w:rPr>
        <w:t>Методика оценки результативности и эффективности реализации подпрограммы осуществляется в соответствии с постановлением Администрации Переславль-Залесского муниципального округа от 29.05.2025 № ПОС.03-2538/25 «Об утверждении Положения о программно-целевом планировании в Переславль-Залесском муниципальном округе Ярославской области».</w:t>
      </w:r>
    </w:p>
    <w:p w14:paraId="4976D44A" w14:textId="77777777" w:rsidR="00D63FF2" w:rsidRPr="00F345CB" w:rsidRDefault="00D63FF2" w:rsidP="00D63FF2">
      <w:pPr>
        <w:ind w:left="720"/>
        <w:jc w:val="center"/>
        <w:rPr>
          <w:b/>
          <w:color w:val="000000"/>
          <w:sz w:val="26"/>
          <w:szCs w:val="26"/>
        </w:rPr>
      </w:pPr>
    </w:p>
    <w:p w14:paraId="6EBAF086" w14:textId="77777777" w:rsidR="00D63FF2" w:rsidRPr="00440891" w:rsidRDefault="00D63FF2" w:rsidP="00D63FF2">
      <w:pPr>
        <w:jc w:val="center"/>
        <w:rPr>
          <w:b/>
          <w:sz w:val="26"/>
          <w:szCs w:val="26"/>
        </w:rPr>
      </w:pPr>
      <w:r w:rsidRPr="008D010F">
        <w:rPr>
          <w:b/>
          <w:sz w:val="26"/>
          <w:szCs w:val="26"/>
        </w:rPr>
        <w:t>7. Управление</w:t>
      </w:r>
      <w:r w:rsidRPr="0044089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под</w:t>
      </w:r>
      <w:r w:rsidRPr="00440891">
        <w:rPr>
          <w:b/>
          <w:sz w:val="26"/>
          <w:szCs w:val="26"/>
        </w:rPr>
        <w:t>программой и контроль за ходом ее реализации</w:t>
      </w:r>
    </w:p>
    <w:p w14:paraId="14AA3620" w14:textId="77777777" w:rsidR="00D63FF2" w:rsidRPr="00F345CB" w:rsidRDefault="00D63FF2" w:rsidP="00D63FF2">
      <w:pPr>
        <w:suppressAutoHyphens/>
        <w:autoSpaceDE w:val="0"/>
        <w:jc w:val="center"/>
        <w:rPr>
          <w:color w:val="000000"/>
          <w:sz w:val="26"/>
          <w:szCs w:val="26"/>
        </w:rPr>
      </w:pPr>
    </w:p>
    <w:p w14:paraId="60EB1D66" w14:textId="77777777" w:rsidR="00D63FF2" w:rsidRPr="000626E0" w:rsidRDefault="00D63FF2" w:rsidP="00D63FF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345CB">
        <w:rPr>
          <w:rFonts w:eastAsia="Calibri"/>
          <w:color w:val="000000"/>
          <w:sz w:val="26"/>
          <w:szCs w:val="26"/>
        </w:rPr>
        <w:t xml:space="preserve">Механизм </w:t>
      </w:r>
      <w:r w:rsidRPr="00F345CB">
        <w:rPr>
          <w:color w:val="000000"/>
          <w:sz w:val="26"/>
          <w:szCs w:val="26"/>
        </w:rPr>
        <w:t xml:space="preserve">реализации </w:t>
      </w:r>
      <w:r>
        <w:rPr>
          <w:color w:val="000000"/>
          <w:sz w:val="26"/>
          <w:szCs w:val="26"/>
        </w:rPr>
        <w:t>под</w:t>
      </w:r>
      <w:r w:rsidRPr="00F345CB">
        <w:rPr>
          <w:color w:val="000000"/>
          <w:sz w:val="26"/>
          <w:szCs w:val="26"/>
        </w:rPr>
        <w:t>программы</w:t>
      </w:r>
      <w:r w:rsidRPr="00F345CB">
        <w:rPr>
          <w:rFonts w:eastAsia="Calibri"/>
          <w:color w:val="000000"/>
          <w:sz w:val="26"/>
          <w:szCs w:val="26"/>
        </w:rPr>
        <w:t xml:space="preserve"> разработан в соответствии с положениями законодательства Российской Федерации, нормативными правовыми актами Ярославской области и </w:t>
      </w:r>
      <w:r w:rsidRPr="000626E0">
        <w:rPr>
          <w:rFonts w:eastAsia="Calibri"/>
          <w:sz w:val="26"/>
          <w:szCs w:val="26"/>
        </w:rPr>
        <w:t xml:space="preserve">Переславль-Залесского муниципального округа Ярославской области, </w:t>
      </w:r>
      <w:r w:rsidRPr="000626E0">
        <w:rPr>
          <w:sz w:val="26"/>
          <w:szCs w:val="26"/>
        </w:rPr>
        <w:t xml:space="preserve">предусматривают исполнение комплекса мероприятий, необходимых для достижения целей и решения задач </w:t>
      </w:r>
      <w:r>
        <w:rPr>
          <w:sz w:val="26"/>
          <w:szCs w:val="26"/>
        </w:rPr>
        <w:t>под</w:t>
      </w:r>
      <w:r w:rsidRPr="000626E0">
        <w:rPr>
          <w:sz w:val="26"/>
          <w:szCs w:val="26"/>
        </w:rPr>
        <w:t xml:space="preserve">программы. </w:t>
      </w:r>
    </w:p>
    <w:p w14:paraId="36D3BF9A" w14:textId="77777777" w:rsidR="00D63FF2" w:rsidRPr="000626E0" w:rsidRDefault="00D63FF2" w:rsidP="00D63FF2">
      <w:pPr>
        <w:pStyle w:val="tekstob"/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</w:rPr>
      </w:pPr>
      <w:r w:rsidRPr="000626E0">
        <w:rPr>
          <w:sz w:val="26"/>
          <w:szCs w:val="26"/>
        </w:rPr>
        <w:t xml:space="preserve">Реализацию </w:t>
      </w:r>
      <w:r>
        <w:rPr>
          <w:sz w:val="26"/>
          <w:szCs w:val="26"/>
        </w:rPr>
        <w:t>под</w:t>
      </w:r>
      <w:r w:rsidRPr="000626E0">
        <w:rPr>
          <w:sz w:val="26"/>
          <w:szCs w:val="26"/>
        </w:rPr>
        <w:t>программы к</w:t>
      </w:r>
      <w:r>
        <w:rPr>
          <w:sz w:val="26"/>
          <w:szCs w:val="26"/>
        </w:rPr>
        <w:t>урирует</w:t>
      </w:r>
      <w:r w:rsidRPr="000626E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первый </w:t>
      </w:r>
      <w:r w:rsidRPr="000626E0">
        <w:rPr>
          <w:rFonts w:eastAsia="Calibri"/>
          <w:sz w:val="26"/>
          <w:szCs w:val="26"/>
        </w:rPr>
        <w:t xml:space="preserve">заместитель Главы Администрации Переславль-Залесского муниципального округа </w:t>
      </w:r>
      <w:r w:rsidRPr="000626E0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 xml:space="preserve"> по экономическому развитию</w:t>
      </w:r>
      <w:r w:rsidRPr="000626E0">
        <w:rPr>
          <w:rFonts w:eastAsia="Calibri"/>
          <w:sz w:val="26"/>
          <w:szCs w:val="26"/>
        </w:rPr>
        <w:t>.</w:t>
      </w:r>
    </w:p>
    <w:p w14:paraId="746A3FD9" w14:textId="77777777" w:rsidR="00D63FF2" w:rsidRPr="0063425F" w:rsidRDefault="00D63FF2" w:rsidP="00D63FF2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6E0">
        <w:rPr>
          <w:rFonts w:ascii="Times New Roman" w:hAnsi="Times New Roman" w:cs="Times New Roman"/>
          <w:sz w:val="26"/>
          <w:szCs w:val="26"/>
        </w:rPr>
        <w:t xml:space="preserve">Ответственным исполнителем </w:t>
      </w:r>
      <w:r>
        <w:rPr>
          <w:rFonts w:ascii="Times New Roman" w:hAnsi="Times New Roman" w:cs="Times New Roman"/>
          <w:sz w:val="26"/>
          <w:szCs w:val="26"/>
        </w:rPr>
        <w:t>под</w:t>
      </w:r>
      <w:r w:rsidRPr="000626E0">
        <w:rPr>
          <w:rFonts w:ascii="Times New Roman" w:hAnsi="Times New Roman" w:cs="Times New Roman"/>
          <w:sz w:val="26"/>
          <w:szCs w:val="26"/>
        </w:rPr>
        <w:t xml:space="preserve">программы является </w:t>
      </w:r>
      <w:r>
        <w:rPr>
          <w:rFonts w:ascii="Times New Roman" w:hAnsi="Times New Roman" w:cs="Times New Roman"/>
          <w:sz w:val="26"/>
          <w:szCs w:val="26"/>
        </w:rPr>
        <w:t xml:space="preserve">управление экономического развитие </w:t>
      </w:r>
      <w:r w:rsidRPr="000626E0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626E0">
        <w:rPr>
          <w:rFonts w:ascii="Times New Roman" w:hAnsi="Times New Roman" w:cs="Times New Roman"/>
          <w:sz w:val="26"/>
          <w:szCs w:val="26"/>
        </w:rPr>
        <w:t xml:space="preserve"> Переславль-Залесского муниципального округа</w:t>
      </w:r>
      <w:r w:rsidRPr="0063425F">
        <w:rPr>
          <w:rFonts w:ascii="Times New Roman" w:hAnsi="Times New Roman" w:cs="Times New Roman"/>
          <w:sz w:val="26"/>
          <w:szCs w:val="26"/>
        </w:rPr>
        <w:t>.</w:t>
      </w:r>
    </w:p>
    <w:p w14:paraId="2B205DEC" w14:textId="77777777" w:rsidR="00D63FF2" w:rsidRPr="00B829FF" w:rsidRDefault="00D63FF2" w:rsidP="00D63FF2">
      <w:pPr>
        <w:pStyle w:val="tekstob"/>
        <w:spacing w:before="0" w:beforeAutospacing="0" w:after="0" w:afterAutospacing="0"/>
        <w:ind w:firstLine="709"/>
        <w:rPr>
          <w:sz w:val="26"/>
          <w:szCs w:val="26"/>
        </w:rPr>
      </w:pPr>
      <w:r w:rsidRPr="00B829FF">
        <w:rPr>
          <w:sz w:val="26"/>
          <w:szCs w:val="26"/>
        </w:rPr>
        <w:t>Ответственный исполнитель подпрограммы:</w:t>
      </w:r>
    </w:p>
    <w:p w14:paraId="13BFE467" w14:textId="77777777" w:rsidR="00D63FF2" w:rsidRPr="00B829FF" w:rsidRDefault="00D63FF2" w:rsidP="00D63FF2">
      <w:pPr>
        <w:ind w:firstLine="993"/>
        <w:jc w:val="both"/>
        <w:textAlignment w:val="baseline"/>
        <w:rPr>
          <w:rFonts w:eastAsia="Calibri"/>
          <w:sz w:val="26"/>
          <w:szCs w:val="26"/>
          <w:lang w:eastAsia="en-US"/>
        </w:rPr>
      </w:pPr>
      <w:r w:rsidRPr="00B829FF">
        <w:rPr>
          <w:rFonts w:eastAsia="Calibri"/>
          <w:spacing w:val="2"/>
          <w:sz w:val="26"/>
          <w:szCs w:val="26"/>
          <w:lang w:eastAsia="en-US"/>
        </w:rPr>
        <w:t xml:space="preserve">– </w:t>
      </w:r>
      <w:r w:rsidRPr="00B829FF">
        <w:rPr>
          <w:rFonts w:eastAsia="Calibri"/>
          <w:sz w:val="26"/>
          <w:szCs w:val="26"/>
          <w:lang w:eastAsia="en-US"/>
        </w:rPr>
        <w:t>обеспечивает разработку подпрограммы, внесение в нее изменений с подготовкой соответствующих проектов постановлений Администрации Переславль-Залесского муниципального округа;</w:t>
      </w:r>
    </w:p>
    <w:p w14:paraId="43AA09B3" w14:textId="77777777" w:rsidR="00D63FF2" w:rsidRPr="00B829FF" w:rsidRDefault="00D63FF2" w:rsidP="00D63FF2">
      <w:pPr>
        <w:ind w:firstLine="993"/>
        <w:jc w:val="both"/>
        <w:textAlignment w:val="baseline"/>
        <w:rPr>
          <w:rFonts w:eastAsia="Calibri"/>
          <w:spacing w:val="2"/>
          <w:sz w:val="26"/>
          <w:szCs w:val="26"/>
          <w:lang w:eastAsia="en-US"/>
        </w:rPr>
      </w:pPr>
      <w:r w:rsidRPr="00B829FF">
        <w:rPr>
          <w:rFonts w:eastAsia="Calibri"/>
          <w:spacing w:val="2"/>
          <w:sz w:val="26"/>
          <w:szCs w:val="26"/>
          <w:lang w:eastAsia="en-US"/>
        </w:rPr>
        <w:t>– формирует структуру подпрограммы, а также перечень ее исполнителей;</w:t>
      </w:r>
    </w:p>
    <w:p w14:paraId="6D430066" w14:textId="77777777" w:rsidR="00D63FF2" w:rsidRPr="00B829FF" w:rsidRDefault="00D63FF2" w:rsidP="00D63FF2">
      <w:pPr>
        <w:ind w:firstLine="993"/>
        <w:jc w:val="both"/>
        <w:textAlignment w:val="baseline"/>
        <w:rPr>
          <w:rFonts w:eastAsia="Calibri"/>
          <w:color w:val="000000"/>
          <w:sz w:val="26"/>
          <w:szCs w:val="26"/>
          <w:lang w:eastAsia="en-US"/>
        </w:rPr>
      </w:pPr>
      <w:r w:rsidRPr="00B829FF">
        <w:rPr>
          <w:rFonts w:eastAsia="Calibri"/>
          <w:spacing w:val="2"/>
          <w:sz w:val="26"/>
          <w:szCs w:val="26"/>
          <w:lang w:eastAsia="en-US"/>
        </w:rPr>
        <w:t>–</w:t>
      </w:r>
      <w:r w:rsidRPr="00B829FF">
        <w:rPr>
          <w:rFonts w:eastAsia="Calibri"/>
          <w:sz w:val="26"/>
          <w:szCs w:val="26"/>
          <w:lang w:eastAsia="en-US"/>
        </w:rPr>
        <w:t xml:space="preserve"> организует реализацию подпрограммы, принимает решение о внесении</w:t>
      </w:r>
      <w:r w:rsidRPr="00B829FF">
        <w:rPr>
          <w:rFonts w:eastAsia="Calibri"/>
          <w:color w:val="000000"/>
          <w:sz w:val="26"/>
          <w:szCs w:val="26"/>
          <w:lang w:eastAsia="en-US"/>
        </w:rPr>
        <w:t xml:space="preserve"> в нее изменений, приостановлении, прекращении или продлении ее действия;</w:t>
      </w:r>
    </w:p>
    <w:p w14:paraId="3E734A3B" w14:textId="77777777" w:rsidR="00D63FF2" w:rsidRPr="00B829FF" w:rsidRDefault="00D63FF2" w:rsidP="00D63FF2">
      <w:pPr>
        <w:ind w:firstLine="993"/>
        <w:jc w:val="both"/>
        <w:textAlignment w:val="baseline"/>
        <w:rPr>
          <w:rFonts w:eastAsia="Calibri"/>
          <w:color w:val="000000"/>
          <w:sz w:val="26"/>
          <w:szCs w:val="26"/>
          <w:lang w:eastAsia="en-US"/>
        </w:rPr>
      </w:pPr>
      <w:r w:rsidRPr="00B829FF">
        <w:rPr>
          <w:rFonts w:eastAsia="Calibri"/>
          <w:color w:val="000000"/>
          <w:spacing w:val="2"/>
          <w:sz w:val="26"/>
          <w:szCs w:val="26"/>
          <w:lang w:eastAsia="en-US"/>
        </w:rPr>
        <w:t xml:space="preserve">– </w:t>
      </w:r>
      <w:r w:rsidRPr="00B829FF">
        <w:rPr>
          <w:rFonts w:eastAsia="Calibri"/>
          <w:color w:val="000000"/>
          <w:sz w:val="26"/>
          <w:szCs w:val="26"/>
          <w:lang w:eastAsia="en-US"/>
        </w:rPr>
        <w:t>несет ответственность за достижение целевых показателей подпрограммы, а также конечных результатов ее реализации;</w:t>
      </w:r>
    </w:p>
    <w:p w14:paraId="67F398F7" w14:textId="77777777" w:rsidR="00D63FF2" w:rsidRPr="00B829FF" w:rsidRDefault="00D63FF2" w:rsidP="00D63FF2">
      <w:pPr>
        <w:ind w:firstLine="993"/>
        <w:jc w:val="both"/>
        <w:textAlignment w:val="baseline"/>
        <w:rPr>
          <w:rFonts w:eastAsia="Calibri"/>
          <w:color w:val="000000"/>
          <w:sz w:val="26"/>
          <w:szCs w:val="26"/>
          <w:lang w:eastAsia="en-US"/>
        </w:rPr>
      </w:pPr>
      <w:r w:rsidRPr="00B829FF">
        <w:rPr>
          <w:rFonts w:eastAsia="Calibri"/>
          <w:color w:val="000000"/>
          <w:sz w:val="26"/>
          <w:szCs w:val="26"/>
          <w:lang w:eastAsia="en-US"/>
        </w:rPr>
        <w:t>– ежегодно с учетом хода реализации подпрограммы уточняет объемы средств, необходимых для финансирования мероприятий в очередном финансовом году;</w:t>
      </w:r>
    </w:p>
    <w:p w14:paraId="07402C47" w14:textId="77777777" w:rsidR="00D63FF2" w:rsidRPr="00BE1B02" w:rsidRDefault="00D63FF2" w:rsidP="00D63FF2">
      <w:pPr>
        <w:ind w:firstLine="993"/>
        <w:jc w:val="both"/>
        <w:textAlignment w:val="baseline"/>
        <w:rPr>
          <w:rFonts w:eastAsia="Calibri"/>
          <w:color w:val="000000"/>
          <w:spacing w:val="2"/>
          <w:sz w:val="26"/>
          <w:szCs w:val="26"/>
          <w:lang w:eastAsia="en-US"/>
        </w:rPr>
      </w:pPr>
      <w:r w:rsidRPr="00BE1B02">
        <w:rPr>
          <w:rFonts w:eastAsia="Calibri"/>
          <w:color w:val="000000"/>
          <w:spacing w:val="2"/>
          <w:sz w:val="26"/>
          <w:szCs w:val="26"/>
          <w:lang w:eastAsia="en-US"/>
        </w:rPr>
        <w:t>– при необходимости организует процедуру конкурсного отбора поставщиков товаров и услуг в соответствии с нормами действующего законодательства;</w:t>
      </w:r>
    </w:p>
    <w:p w14:paraId="43EF4C86" w14:textId="77777777" w:rsidR="00D63FF2" w:rsidRPr="007A6C68" w:rsidRDefault="00D63FF2" w:rsidP="00D63FF2">
      <w:pPr>
        <w:ind w:firstLine="993"/>
        <w:jc w:val="both"/>
        <w:textAlignment w:val="baseline"/>
        <w:rPr>
          <w:sz w:val="26"/>
          <w:szCs w:val="26"/>
        </w:rPr>
      </w:pPr>
      <w:r w:rsidRPr="007A6C68">
        <w:rPr>
          <w:color w:val="000000"/>
          <w:spacing w:val="2"/>
          <w:sz w:val="26"/>
          <w:szCs w:val="26"/>
        </w:rPr>
        <w:lastRenderedPageBreak/>
        <w:t>– з</w:t>
      </w:r>
      <w:r w:rsidRPr="007A6C68">
        <w:rPr>
          <w:color w:val="000000"/>
          <w:sz w:val="26"/>
          <w:szCs w:val="26"/>
        </w:rPr>
        <w:t>апрашивает у</w:t>
      </w:r>
      <w:r w:rsidRPr="007A6C68">
        <w:rPr>
          <w:color w:val="000000"/>
          <w:spacing w:val="2"/>
          <w:sz w:val="26"/>
          <w:szCs w:val="26"/>
        </w:rPr>
        <w:t xml:space="preserve"> исполнителей</w:t>
      </w:r>
      <w:r w:rsidRPr="007A6C68">
        <w:rPr>
          <w:color w:val="000000"/>
          <w:sz w:val="26"/>
          <w:szCs w:val="26"/>
        </w:rPr>
        <w:t xml:space="preserve"> сведения, необходимые для подготовки информации о ходе реализации подпрограммы;</w:t>
      </w:r>
    </w:p>
    <w:p w14:paraId="4E579B61" w14:textId="77777777" w:rsidR="00D63FF2" w:rsidRPr="007A6C68" w:rsidRDefault="00D63FF2" w:rsidP="00D63FF2">
      <w:pPr>
        <w:ind w:firstLine="993"/>
        <w:jc w:val="both"/>
        <w:textAlignment w:val="baseline"/>
        <w:rPr>
          <w:sz w:val="26"/>
          <w:szCs w:val="26"/>
        </w:rPr>
      </w:pPr>
      <w:r w:rsidRPr="007A6C68">
        <w:rPr>
          <w:spacing w:val="2"/>
          <w:sz w:val="26"/>
          <w:szCs w:val="26"/>
        </w:rPr>
        <w:t>–</w:t>
      </w:r>
      <w:r w:rsidRPr="007A6C68">
        <w:rPr>
          <w:sz w:val="26"/>
          <w:szCs w:val="26"/>
        </w:rPr>
        <w:t xml:space="preserve"> запрашивает у </w:t>
      </w:r>
      <w:r w:rsidRPr="007A6C68">
        <w:rPr>
          <w:spacing w:val="2"/>
          <w:sz w:val="26"/>
          <w:szCs w:val="26"/>
        </w:rPr>
        <w:t>исполнителей</w:t>
      </w:r>
      <w:r w:rsidRPr="007A6C68">
        <w:rPr>
          <w:sz w:val="26"/>
          <w:szCs w:val="26"/>
        </w:rPr>
        <w:t xml:space="preserve"> информацию, необходимую для проведения оценки результативности и эффективности реализации подпрограммы и подготовки годового отчета;</w:t>
      </w:r>
    </w:p>
    <w:p w14:paraId="11F0A4E5" w14:textId="77777777" w:rsidR="00D63FF2" w:rsidRPr="000626E0" w:rsidRDefault="00D63FF2" w:rsidP="00D63FF2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7A6C68">
        <w:rPr>
          <w:rFonts w:eastAsia="Calibri"/>
          <w:spacing w:val="2"/>
          <w:sz w:val="26"/>
          <w:szCs w:val="26"/>
          <w:lang w:eastAsia="en-US"/>
        </w:rPr>
        <w:t>–</w:t>
      </w:r>
      <w:r w:rsidRPr="007A6C68">
        <w:rPr>
          <w:rFonts w:eastAsia="Calibri"/>
          <w:sz w:val="26"/>
          <w:szCs w:val="26"/>
          <w:lang w:eastAsia="en-US"/>
        </w:rPr>
        <w:t xml:space="preserve"> обеспечивает занесение информации о фактических данных по программе в ГИС ЕИИС УБП «Электронный бюджет Ярославской области» не позднее 20 февраля года, следующего за отчетным.</w:t>
      </w:r>
    </w:p>
    <w:p w14:paraId="57F291B3" w14:textId="77777777" w:rsidR="00D63FF2" w:rsidRPr="008E42E9" w:rsidRDefault="00D63FF2" w:rsidP="00D63FF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Сои</w:t>
      </w:r>
      <w:r w:rsidRPr="000626E0">
        <w:rPr>
          <w:rFonts w:ascii="Times New Roman" w:hAnsi="Times New Roman" w:cs="Times New Roman"/>
          <w:sz w:val="26"/>
          <w:szCs w:val="26"/>
        </w:rPr>
        <w:t>сполнител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0626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под</w:t>
      </w:r>
      <w:r w:rsidRPr="000626E0">
        <w:rPr>
          <w:rFonts w:ascii="Times New Roman" w:hAnsi="Times New Roman" w:cs="Times New Roman"/>
          <w:sz w:val="26"/>
          <w:szCs w:val="26"/>
        </w:rPr>
        <w:t>программы явля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626E0">
        <w:rPr>
          <w:rFonts w:ascii="Times New Roman" w:hAnsi="Times New Roman" w:cs="Times New Roman"/>
          <w:sz w:val="26"/>
          <w:szCs w:val="26"/>
        </w:rPr>
        <w:t>тся</w:t>
      </w:r>
      <w:r>
        <w:rPr>
          <w:rFonts w:ascii="Times New Roman" w:hAnsi="Times New Roman" w:cs="Times New Roman"/>
          <w:sz w:val="26"/>
          <w:szCs w:val="26"/>
        </w:rPr>
        <w:t xml:space="preserve"> у</w:t>
      </w:r>
      <w:r w:rsidRPr="00440891">
        <w:rPr>
          <w:rFonts w:ascii="Times New Roman" w:hAnsi="Times New Roman" w:cs="Times New Roman"/>
          <w:sz w:val="26"/>
          <w:szCs w:val="26"/>
        </w:rPr>
        <w:t xml:space="preserve">правление </w:t>
      </w:r>
      <w:r>
        <w:rPr>
          <w:rFonts w:ascii="Times New Roman" w:hAnsi="Times New Roman" w:cs="Times New Roman"/>
          <w:sz w:val="26"/>
          <w:szCs w:val="26"/>
        </w:rPr>
        <w:t>социального развития</w:t>
      </w:r>
      <w:r w:rsidRPr="00440891">
        <w:rPr>
          <w:rFonts w:ascii="Times New Roman" w:hAnsi="Times New Roman" w:cs="Times New Roman"/>
          <w:sz w:val="26"/>
          <w:szCs w:val="26"/>
        </w:rPr>
        <w:t xml:space="preserve"> Администраци</w:t>
      </w:r>
      <w:r>
        <w:rPr>
          <w:rFonts w:ascii="Times New Roman" w:hAnsi="Times New Roman" w:cs="Times New Roman"/>
          <w:sz w:val="26"/>
          <w:szCs w:val="26"/>
        </w:rPr>
        <w:t>и Переславль-Залесского муниципального округа.</w:t>
      </w:r>
    </w:p>
    <w:p w14:paraId="0FCC55D3" w14:textId="77777777" w:rsidR="00D63FF2" w:rsidRPr="00346D21" w:rsidRDefault="00D63FF2" w:rsidP="00D63FF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Сои</w:t>
      </w:r>
      <w:r w:rsidRPr="00346D21">
        <w:rPr>
          <w:color w:val="000000"/>
          <w:sz w:val="26"/>
          <w:szCs w:val="26"/>
        </w:rPr>
        <w:t>сполнител</w:t>
      </w:r>
      <w:r>
        <w:rPr>
          <w:color w:val="000000"/>
          <w:sz w:val="26"/>
          <w:szCs w:val="26"/>
        </w:rPr>
        <w:t>ь</w:t>
      </w:r>
      <w:r w:rsidRPr="00346D21">
        <w:rPr>
          <w:color w:val="000000"/>
          <w:sz w:val="26"/>
          <w:szCs w:val="26"/>
        </w:rPr>
        <w:t xml:space="preserve"> подпрограммы:</w:t>
      </w:r>
    </w:p>
    <w:p w14:paraId="2D05324E" w14:textId="77777777" w:rsidR="00D63FF2" w:rsidRPr="00346D21" w:rsidRDefault="00D63FF2" w:rsidP="00D63FF2">
      <w:pPr>
        <w:ind w:firstLine="709"/>
        <w:jc w:val="both"/>
        <w:rPr>
          <w:color w:val="000000"/>
          <w:sz w:val="26"/>
          <w:szCs w:val="26"/>
        </w:rPr>
      </w:pPr>
      <w:r w:rsidRPr="00346D21">
        <w:rPr>
          <w:color w:val="000000"/>
          <w:sz w:val="26"/>
          <w:szCs w:val="26"/>
        </w:rPr>
        <w:t>‒ нес</w:t>
      </w:r>
      <w:r>
        <w:rPr>
          <w:color w:val="000000"/>
          <w:sz w:val="26"/>
          <w:szCs w:val="26"/>
        </w:rPr>
        <w:t>е</w:t>
      </w:r>
      <w:r w:rsidRPr="00346D21">
        <w:rPr>
          <w:color w:val="000000"/>
          <w:sz w:val="26"/>
          <w:szCs w:val="26"/>
        </w:rPr>
        <w:t>т ответственность за своевременную и качественную реализацию мероприятий подпрограммы;</w:t>
      </w:r>
    </w:p>
    <w:p w14:paraId="3B67AC15" w14:textId="77777777" w:rsidR="00D63FF2" w:rsidRPr="00346D21" w:rsidRDefault="00D63FF2" w:rsidP="00D63FF2">
      <w:pPr>
        <w:ind w:firstLine="709"/>
        <w:jc w:val="both"/>
        <w:rPr>
          <w:color w:val="000000"/>
          <w:sz w:val="26"/>
          <w:szCs w:val="26"/>
        </w:rPr>
      </w:pPr>
      <w:r w:rsidRPr="00346D21">
        <w:rPr>
          <w:color w:val="000000"/>
          <w:sz w:val="26"/>
          <w:szCs w:val="26"/>
        </w:rPr>
        <w:t>‒ осуществля</w:t>
      </w:r>
      <w:r>
        <w:rPr>
          <w:color w:val="000000"/>
          <w:sz w:val="26"/>
          <w:szCs w:val="26"/>
        </w:rPr>
        <w:t>е</w:t>
      </w:r>
      <w:r w:rsidRPr="00346D21">
        <w:rPr>
          <w:color w:val="000000"/>
          <w:sz w:val="26"/>
          <w:szCs w:val="26"/>
        </w:rPr>
        <w:t>т организацию, координацию и контроль за выполнением проектов и отдельных мероприятий подпрограммы;</w:t>
      </w:r>
    </w:p>
    <w:p w14:paraId="134181FD" w14:textId="77777777" w:rsidR="00D63FF2" w:rsidRPr="00346D21" w:rsidRDefault="00D63FF2" w:rsidP="00D63FF2">
      <w:pPr>
        <w:ind w:firstLine="709"/>
        <w:jc w:val="both"/>
        <w:rPr>
          <w:color w:val="000000"/>
          <w:sz w:val="26"/>
          <w:szCs w:val="26"/>
        </w:rPr>
      </w:pPr>
      <w:r w:rsidRPr="00346D21">
        <w:rPr>
          <w:color w:val="000000"/>
          <w:sz w:val="26"/>
          <w:szCs w:val="26"/>
        </w:rPr>
        <w:t>‒ осуществля</w:t>
      </w:r>
      <w:r>
        <w:rPr>
          <w:color w:val="000000"/>
          <w:sz w:val="26"/>
          <w:szCs w:val="26"/>
        </w:rPr>
        <w:t>е</w:t>
      </w:r>
      <w:r w:rsidRPr="00346D21">
        <w:rPr>
          <w:color w:val="000000"/>
          <w:sz w:val="26"/>
          <w:szCs w:val="26"/>
        </w:rPr>
        <w:t>т контроль за целевым использованием средств подпрограммы;</w:t>
      </w:r>
    </w:p>
    <w:p w14:paraId="53249103" w14:textId="77777777" w:rsidR="00D63FF2" w:rsidRPr="00346D21" w:rsidRDefault="00D63FF2" w:rsidP="00D63FF2">
      <w:pPr>
        <w:ind w:firstLine="709"/>
        <w:jc w:val="both"/>
        <w:rPr>
          <w:sz w:val="26"/>
          <w:szCs w:val="26"/>
        </w:rPr>
      </w:pPr>
      <w:r w:rsidRPr="00346D21">
        <w:rPr>
          <w:color w:val="000000"/>
          <w:sz w:val="26"/>
          <w:szCs w:val="26"/>
        </w:rPr>
        <w:t>‒ осуществля</w:t>
      </w:r>
      <w:r>
        <w:rPr>
          <w:color w:val="000000"/>
          <w:sz w:val="26"/>
          <w:szCs w:val="26"/>
        </w:rPr>
        <w:t>е</w:t>
      </w:r>
      <w:r w:rsidRPr="00346D21">
        <w:rPr>
          <w:color w:val="000000"/>
          <w:sz w:val="26"/>
          <w:szCs w:val="26"/>
        </w:rPr>
        <w:t xml:space="preserve">т подготовку предложений о распределении средств бюджета </w:t>
      </w:r>
      <w:r w:rsidRPr="00346D21">
        <w:rPr>
          <w:sz w:val="26"/>
          <w:szCs w:val="26"/>
        </w:rPr>
        <w:t>муниципального округа, предусматриваемых на реализацию подпрограммы;</w:t>
      </w:r>
    </w:p>
    <w:p w14:paraId="3CDC1295" w14:textId="77777777" w:rsidR="00D63FF2" w:rsidRPr="00346D21" w:rsidRDefault="00D63FF2" w:rsidP="00D63FF2">
      <w:pPr>
        <w:ind w:firstLine="709"/>
        <w:jc w:val="both"/>
        <w:rPr>
          <w:sz w:val="26"/>
          <w:szCs w:val="26"/>
        </w:rPr>
      </w:pPr>
      <w:r w:rsidRPr="00346D21">
        <w:rPr>
          <w:sz w:val="26"/>
          <w:szCs w:val="26"/>
        </w:rPr>
        <w:t>‒ осуществля</w:t>
      </w:r>
      <w:r>
        <w:rPr>
          <w:sz w:val="26"/>
          <w:szCs w:val="26"/>
        </w:rPr>
        <w:t>е</w:t>
      </w:r>
      <w:r w:rsidRPr="00346D21">
        <w:rPr>
          <w:sz w:val="26"/>
          <w:szCs w:val="26"/>
        </w:rPr>
        <w:t>т формирование заявок на финансирование мероприятий подпрограммы в пределах выделенных средств;</w:t>
      </w:r>
    </w:p>
    <w:p w14:paraId="61C1A695" w14:textId="77777777" w:rsidR="00D63FF2" w:rsidRPr="00346D21" w:rsidRDefault="00D63FF2" w:rsidP="00D63FF2">
      <w:pPr>
        <w:ind w:firstLine="709"/>
        <w:jc w:val="both"/>
        <w:rPr>
          <w:sz w:val="26"/>
          <w:szCs w:val="26"/>
        </w:rPr>
      </w:pPr>
      <w:r w:rsidRPr="00346D21">
        <w:rPr>
          <w:sz w:val="26"/>
          <w:szCs w:val="26"/>
        </w:rPr>
        <w:t>‒ осуществля</w:t>
      </w:r>
      <w:r>
        <w:rPr>
          <w:sz w:val="26"/>
          <w:szCs w:val="26"/>
        </w:rPr>
        <w:t>е</w:t>
      </w:r>
      <w:r w:rsidRPr="00346D21">
        <w:rPr>
          <w:sz w:val="26"/>
          <w:szCs w:val="26"/>
        </w:rPr>
        <w:t>т своевременную подготовку отчётов о реализации мероприятий подпрограммы.</w:t>
      </w:r>
    </w:p>
    <w:p w14:paraId="5D2094C5" w14:textId="77777777" w:rsidR="00D63FF2" w:rsidRPr="00346D21" w:rsidRDefault="00D63FF2" w:rsidP="00D63F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346D21">
        <w:rPr>
          <w:sz w:val="26"/>
          <w:szCs w:val="26"/>
          <w:lang w:eastAsia="en-US"/>
        </w:rPr>
        <w:t>Досрочное завершение подпрограммы осуществляется в следующих случаях:</w:t>
      </w:r>
    </w:p>
    <w:p w14:paraId="45F81FF5" w14:textId="77777777" w:rsidR="00D63FF2" w:rsidRPr="00346D21" w:rsidRDefault="00D63FF2" w:rsidP="00D63F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346D21">
        <w:rPr>
          <w:sz w:val="26"/>
          <w:szCs w:val="26"/>
          <w:lang w:eastAsia="en-US"/>
        </w:rPr>
        <w:t>‒ достижение поставленных целей подпрограммы;</w:t>
      </w:r>
    </w:p>
    <w:p w14:paraId="5AEEE467" w14:textId="77777777" w:rsidR="00D63FF2" w:rsidRPr="00346D21" w:rsidRDefault="00D63FF2" w:rsidP="00D63F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346D21">
        <w:rPr>
          <w:sz w:val="26"/>
          <w:szCs w:val="26"/>
          <w:lang w:eastAsia="en-US"/>
        </w:rPr>
        <w:t>‒ прекращение всех полномочий, в рамках которых реализуется подпрограмма;</w:t>
      </w:r>
    </w:p>
    <w:p w14:paraId="19BD1A90" w14:textId="77777777" w:rsidR="00D63FF2" w:rsidRPr="000626E0" w:rsidRDefault="00D63FF2" w:rsidP="00D63FF2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  <w:lang w:eastAsia="en-US"/>
        </w:rPr>
      </w:pPr>
      <w:r w:rsidRPr="00346D21">
        <w:rPr>
          <w:sz w:val="26"/>
          <w:szCs w:val="26"/>
          <w:lang w:eastAsia="en-US"/>
        </w:rPr>
        <w:t>‒ ликвидация ответственного исполнителя подпрограммы и невозможность возложения его обязанностей на другого ответственного исполнителя.</w:t>
      </w:r>
    </w:p>
    <w:p w14:paraId="06B0C34F" w14:textId="77777777" w:rsidR="00D63FF2" w:rsidRPr="00440891" w:rsidRDefault="00D63FF2" w:rsidP="00D63FF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626E0">
        <w:rPr>
          <w:sz w:val="26"/>
          <w:szCs w:val="26"/>
        </w:rPr>
        <w:t xml:space="preserve">Финансирование мероприятий </w:t>
      </w:r>
      <w:r>
        <w:rPr>
          <w:sz w:val="26"/>
          <w:szCs w:val="26"/>
        </w:rPr>
        <w:t>под</w:t>
      </w:r>
      <w:r w:rsidRPr="000626E0">
        <w:rPr>
          <w:sz w:val="26"/>
          <w:szCs w:val="26"/>
        </w:rPr>
        <w:t>программы осуществляется за счет средств бюджета муниципального округа в соответствии с Порядком предоставления субсидии казачьим обществам</w:t>
      </w:r>
      <w:r w:rsidRPr="0006429D">
        <w:rPr>
          <w:sz w:val="26"/>
          <w:szCs w:val="26"/>
        </w:rPr>
        <w:t xml:space="preserve"> Переславль-Залесск</w:t>
      </w:r>
      <w:r>
        <w:rPr>
          <w:sz w:val="26"/>
          <w:szCs w:val="26"/>
        </w:rPr>
        <w:t>ого муниципального округа</w:t>
      </w:r>
      <w:r w:rsidRPr="0006429D">
        <w:rPr>
          <w:sz w:val="26"/>
          <w:szCs w:val="26"/>
        </w:rPr>
        <w:t xml:space="preserve"> Ярославской области</w:t>
      </w:r>
      <w:r w:rsidRPr="00440891">
        <w:rPr>
          <w:sz w:val="26"/>
          <w:szCs w:val="26"/>
        </w:rPr>
        <w:t>, утвержд</w:t>
      </w:r>
      <w:r>
        <w:rPr>
          <w:sz w:val="26"/>
          <w:szCs w:val="26"/>
        </w:rPr>
        <w:t>енным</w:t>
      </w:r>
      <w:r w:rsidRPr="00440891">
        <w:rPr>
          <w:sz w:val="26"/>
          <w:szCs w:val="26"/>
        </w:rPr>
        <w:t xml:space="preserve"> постановлением Администрации Переславл</w:t>
      </w:r>
      <w:r>
        <w:rPr>
          <w:sz w:val="26"/>
          <w:szCs w:val="26"/>
        </w:rPr>
        <w:t>ь</w:t>
      </w:r>
      <w:r w:rsidRPr="00440891">
        <w:rPr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 от </w:t>
      </w:r>
      <w:r w:rsidRPr="003F3DB1">
        <w:rPr>
          <w:sz w:val="26"/>
          <w:szCs w:val="26"/>
        </w:rPr>
        <w:t>15.09.2025 № ПОС.03-2365/25</w:t>
      </w:r>
      <w:r>
        <w:rPr>
          <w:sz w:val="26"/>
          <w:szCs w:val="26"/>
        </w:rPr>
        <w:t>.</w:t>
      </w:r>
    </w:p>
    <w:p w14:paraId="46415BA1" w14:textId="77777777" w:rsidR="00D63FF2" w:rsidRPr="00F345CB" w:rsidRDefault="00D63FF2" w:rsidP="00D63FF2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</w:t>
      </w:r>
      <w:r w:rsidRPr="00F345CB">
        <w:rPr>
          <w:color w:val="000000"/>
          <w:sz w:val="26"/>
          <w:szCs w:val="26"/>
        </w:rPr>
        <w:t xml:space="preserve">рограмма считается завершенной, а ее финансирование прекращается после выполнения плана </w:t>
      </w:r>
      <w:r>
        <w:rPr>
          <w:color w:val="000000"/>
          <w:sz w:val="26"/>
          <w:szCs w:val="26"/>
        </w:rPr>
        <w:t>под</w:t>
      </w:r>
      <w:r w:rsidRPr="00F345CB">
        <w:rPr>
          <w:color w:val="000000"/>
          <w:sz w:val="26"/>
          <w:szCs w:val="26"/>
        </w:rPr>
        <w:t>программных мероприятий в полном объеме.</w:t>
      </w:r>
    </w:p>
    <w:p w14:paraId="54651697" w14:textId="77777777" w:rsidR="00D63FF2" w:rsidRPr="00F345CB" w:rsidRDefault="00D63FF2" w:rsidP="00D63FF2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6"/>
          <w:szCs w:val="26"/>
        </w:rPr>
      </w:pPr>
      <w:r w:rsidRPr="00F345CB">
        <w:rPr>
          <w:color w:val="000000"/>
          <w:sz w:val="26"/>
          <w:szCs w:val="26"/>
        </w:rPr>
        <w:t xml:space="preserve">Проверка целевого использования средств, выделенных на реализацию мероприятий </w:t>
      </w:r>
      <w:r>
        <w:rPr>
          <w:color w:val="000000"/>
          <w:sz w:val="26"/>
          <w:szCs w:val="26"/>
        </w:rPr>
        <w:t>под</w:t>
      </w:r>
      <w:r w:rsidRPr="00F345CB">
        <w:rPr>
          <w:color w:val="000000"/>
          <w:sz w:val="26"/>
          <w:szCs w:val="26"/>
        </w:rPr>
        <w:t xml:space="preserve">программы, осуществляется в соответствии с действующим законодательством. Общая координация, текущее управление, а также оперативный контроль за ходом реализации </w:t>
      </w:r>
      <w:r>
        <w:rPr>
          <w:color w:val="000000"/>
          <w:sz w:val="26"/>
          <w:szCs w:val="26"/>
        </w:rPr>
        <w:t>под</w:t>
      </w:r>
      <w:r w:rsidRPr="00F345CB">
        <w:rPr>
          <w:color w:val="000000"/>
          <w:sz w:val="26"/>
          <w:szCs w:val="26"/>
        </w:rPr>
        <w:t>программы будет осуществляться Администрацией</w:t>
      </w:r>
      <w:r>
        <w:rPr>
          <w:color w:val="000000"/>
          <w:sz w:val="26"/>
          <w:szCs w:val="26"/>
        </w:rPr>
        <w:t xml:space="preserve"> </w:t>
      </w:r>
      <w:r w:rsidRPr="00F345CB">
        <w:rPr>
          <w:color w:val="000000"/>
          <w:sz w:val="26"/>
          <w:szCs w:val="26"/>
        </w:rPr>
        <w:t>Переславл</w:t>
      </w:r>
      <w:r>
        <w:rPr>
          <w:color w:val="000000"/>
          <w:sz w:val="26"/>
          <w:szCs w:val="26"/>
        </w:rPr>
        <w:t>ь</w:t>
      </w:r>
      <w:r w:rsidRPr="00F345CB">
        <w:rPr>
          <w:color w:val="000000"/>
          <w:sz w:val="26"/>
          <w:szCs w:val="26"/>
        </w:rPr>
        <w:t>-Залесского</w:t>
      </w:r>
      <w:r>
        <w:rPr>
          <w:color w:val="000000"/>
          <w:sz w:val="26"/>
          <w:szCs w:val="26"/>
        </w:rPr>
        <w:t xml:space="preserve"> муниципального округа</w:t>
      </w:r>
      <w:r w:rsidRPr="00F345CB">
        <w:rPr>
          <w:color w:val="000000"/>
          <w:sz w:val="26"/>
          <w:szCs w:val="26"/>
        </w:rPr>
        <w:t>.</w:t>
      </w:r>
    </w:p>
    <w:p w14:paraId="4520764C" w14:textId="77777777" w:rsidR="00D63FF2" w:rsidRDefault="00D63FF2" w:rsidP="00D63FF2">
      <w:pPr>
        <w:ind w:firstLine="709"/>
        <w:jc w:val="both"/>
        <w:rPr>
          <w:color w:val="000000"/>
          <w:sz w:val="26"/>
          <w:szCs w:val="26"/>
        </w:rPr>
      </w:pPr>
    </w:p>
    <w:p w14:paraId="09671A7A" w14:textId="77777777" w:rsidR="00D63FF2" w:rsidRDefault="00D63FF2" w:rsidP="00D63FF2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440891">
        <w:rPr>
          <w:b/>
          <w:bCs/>
          <w:sz w:val="26"/>
          <w:szCs w:val="26"/>
        </w:rPr>
        <w:t>. Прогноз ожидаемых социально-экономических</w:t>
      </w:r>
      <w:r>
        <w:rPr>
          <w:b/>
          <w:bCs/>
          <w:sz w:val="26"/>
          <w:szCs w:val="26"/>
        </w:rPr>
        <w:t xml:space="preserve"> </w:t>
      </w:r>
    </w:p>
    <w:p w14:paraId="536F7E21" w14:textId="77777777" w:rsidR="00D63FF2" w:rsidRPr="00440891" w:rsidRDefault="00D63FF2" w:rsidP="00D63FF2">
      <w:pPr>
        <w:keepNext/>
        <w:ind w:hanging="567"/>
        <w:jc w:val="center"/>
        <w:outlineLvl w:val="0"/>
        <w:rPr>
          <w:b/>
          <w:bCs/>
          <w:sz w:val="26"/>
          <w:szCs w:val="26"/>
        </w:rPr>
      </w:pPr>
      <w:r w:rsidRPr="00440891">
        <w:rPr>
          <w:b/>
          <w:bCs/>
          <w:sz w:val="26"/>
          <w:szCs w:val="26"/>
        </w:rPr>
        <w:t xml:space="preserve">результатов реализации </w:t>
      </w:r>
      <w:r>
        <w:rPr>
          <w:b/>
          <w:bCs/>
          <w:sz w:val="26"/>
          <w:szCs w:val="26"/>
        </w:rPr>
        <w:t>под</w:t>
      </w:r>
      <w:r w:rsidRPr="00440891">
        <w:rPr>
          <w:b/>
          <w:bCs/>
          <w:sz w:val="26"/>
          <w:szCs w:val="26"/>
        </w:rPr>
        <w:t>программы</w:t>
      </w:r>
    </w:p>
    <w:p w14:paraId="7746A096" w14:textId="77777777" w:rsidR="00D63FF2" w:rsidRPr="00440891" w:rsidRDefault="00D63FF2" w:rsidP="00D63FF2">
      <w:pPr>
        <w:rPr>
          <w:sz w:val="26"/>
          <w:szCs w:val="26"/>
        </w:rPr>
      </w:pPr>
    </w:p>
    <w:p w14:paraId="6B8B8A35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Подп</w:t>
      </w:r>
      <w:r w:rsidRPr="00440891">
        <w:rPr>
          <w:sz w:val="26"/>
          <w:szCs w:val="26"/>
        </w:rPr>
        <w:t xml:space="preserve">рограмма носит ярко выраженный социально значимый, межведомственный характер. Результаты ее реализации повлияют на многие важнейшие стороны жизни </w:t>
      </w:r>
      <w:r w:rsidRPr="000626E0">
        <w:rPr>
          <w:sz w:val="26"/>
          <w:szCs w:val="26"/>
        </w:rPr>
        <w:t>населения муниципального округа.</w:t>
      </w:r>
    </w:p>
    <w:p w14:paraId="63420CDC" w14:textId="77777777" w:rsidR="00D63FF2" w:rsidRPr="000626E0" w:rsidRDefault="00D63FF2" w:rsidP="00D63FF2">
      <w:pPr>
        <w:ind w:firstLine="709"/>
        <w:jc w:val="both"/>
        <w:rPr>
          <w:sz w:val="26"/>
          <w:szCs w:val="26"/>
        </w:rPr>
      </w:pPr>
      <w:r w:rsidRPr="000626E0">
        <w:rPr>
          <w:sz w:val="26"/>
          <w:szCs w:val="26"/>
        </w:rPr>
        <w:t>В ходе реализации программы планируется достижение к 202</w:t>
      </w:r>
      <w:r>
        <w:rPr>
          <w:sz w:val="26"/>
          <w:szCs w:val="26"/>
        </w:rPr>
        <w:t>8</w:t>
      </w:r>
      <w:r w:rsidRPr="000626E0">
        <w:rPr>
          <w:sz w:val="26"/>
          <w:szCs w:val="26"/>
        </w:rPr>
        <w:t xml:space="preserve"> году следующих результатов:</w:t>
      </w:r>
    </w:p>
    <w:p w14:paraId="77F44CA1" w14:textId="77777777" w:rsidR="00D63FF2" w:rsidRDefault="00D63FF2" w:rsidP="00D63FF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‒</w:t>
      </w:r>
      <w:r w:rsidRPr="00440891">
        <w:rPr>
          <w:sz w:val="26"/>
          <w:szCs w:val="26"/>
        </w:rPr>
        <w:t xml:space="preserve"> увеличение количества размещенных в средствах массовой информации публ</w:t>
      </w:r>
      <w:r>
        <w:rPr>
          <w:sz w:val="26"/>
          <w:szCs w:val="26"/>
        </w:rPr>
        <w:t xml:space="preserve">икаций, видео - и аудиосюжетов </w:t>
      </w:r>
      <w:r w:rsidRPr="00440891">
        <w:rPr>
          <w:sz w:val="26"/>
          <w:szCs w:val="26"/>
        </w:rPr>
        <w:t xml:space="preserve">о деятельности казачьих обществ до </w:t>
      </w:r>
      <w:r>
        <w:rPr>
          <w:sz w:val="26"/>
          <w:szCs w:val="26"/>
        </w:rPr>
        <w:t>22 единицы;</w:t>
      </w:r>
    </w:p>
    <w:p w14:paraId="2D78CA11" w14:textId="77777777" w:rsidR="00D63FF2" w:rsidRDefault="00D63FF2" w:rsidP="00D63FF2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‒</w:t>
      </w:r>
      <w:r w:rsidRPr="00BE5F79">
        <w:rPr>
          <w:sz w:val="26"/>
          <w:szCs w:val="26"/>
        </w:rPr>
        <w:t xml:space="preserve"> увеличение количества казачьих обществ, получивших субсидию из бюджета</w:t>
      </w:r>
      <w:r>
        <w:rPr>
          <w:sz w:val="26"/>
          <w:szCs w:val="26"/>
        </w:rPr>
        <w:t xml:space="preserve"> Переславль-Залесского муниципального округа до 2 единиц.</w:t>
      </w:r>
    </w:p>
    <w:p w14:paraId="4C4F9AD4" w14:textId="77777777" w:rsidR="005E7850" w:rsidRDefault="005E7850" w:rsidP="00D63FF2">
      <w:pPr>
        <w:tabs>
          <w:tab w:val="left" w:pos="0"/>
        </w:tabs>
        <w:jc w:val="both"/>
        <w:rPr>
          <w:sz w:val="26"/>
          <w:szCs w:val="26"/>
        </w:rPr>
      </w:pPr>
    </w:p>
    <w:p w14:paraId="4889D46E" w14:textId="77777777" w:rsidR="005E7850" w:rsidRDefault="005E7850" w:rsidP="005E7850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</w:p>
    <w:p w14:paraId="24F38F95" w14:textId="32BAEFAF" w:rsidR="005E7850" w:rsidRPr="00965DD2" w:rsidRDefault="005E7850" w:rsidP="005E7850">
      <w:pPr>
        <w:suppressAutoHyphens/>
        <w:autoSpaceDE w:val="0"/>
        <w:jc w:val="center"/>
        <w:rPr>
          <w:b/>
          <w:color w:val="000000"/>
          <w:sz w:val="26"/>
          <w:szCs w:val="26"/>
        </w:rPr>
      </w:pPr>
      <w:r w:rsidRPr="00965DD2">
        <w:rPr>
          <w:b/>
          <w:color w:val="000000"/>
          <w:sz w:val="26"/>
          <w:szCs w:val="26"/>
        </w:rPr>
        <w:t xml:space="preserve">9. Перечень и описание программных мероприятий </w:t>
      </w:r>
    </w:p>
    <w:p w14:paraId="5D3D68C0" w14:textId="2ED8156E" w:rsidR="005E7850" w:rsidRDefault="005E7850" w:rsidP="005E7850">
      <w:pPr>
        <w:tabs>
          <w:tab w:val="left" w:pos="0"/>
        </w:tabs>
        <w:jc w:val="both"/>
        <w:rPr>
          <w:sz w:val="26"/>
          <w:szCs w:val="26"/>
        </w:rPr>
        <w:sectPr w:rsidR="005E7850" w:rsidSect="003D579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965DD2">
        <w:rPr>
          <w:b/>
          <w:color w:val="000000"/>
          <w:sz w:val="26"/>
          <w:szCs w:val="26"/>
        </w:rPr>
        <w:t>по решению задач и достижению целей подпрограммы</w:t>
      </w:r>
    </w:p>
    <w:p w14:paraId="5F14ABFB" w14:textId="77777777" w:rsidR="00D63FF2" w:rsidRDefault="00D63FF2" w:rsidP="00D63FF2">
      <w:pPr>
        <w:tabs>
          <w:tab w:val="left" w:pos="0"/>
        </w:tabs>
        <w:jc w:val="both"/>
        <w:rPr>
          <w:sz w:val="28"/>
          <w:szCs w:val="28"/>
        </w:rPr>
      </w:pPr>
    </w:p>
    <w:p w14:paraId="0A8F1700" w14:textId="5E103C12" w:rsidR="00D63FF2" w:rsidRPr="00AC6608" w:rsidRDefault="00D63FF2" w:rsidP="00D63FF2">
      <w:pPr>
        <w:suppressAutoHyphens/>
        <w:autoSpaceDE w:val="0"/>
        <w:rPr>
          <w:b/>
          <w:bCs/>
          <w:color w:val="000000"/>
          <w:sz w:val="26"/>
          <w:szCs w:val="26"/>
        </w:rPr>
      </w:pPr>
    </w:p>
    <w:tbl>
      <w:tblPr>
        <w:tblpPr w:leftFromText="180" w:rightFromText="180" w:vertAnchor="page" w:horzAnchor="margin" w:tblpX="-318" w:tblpY="1621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843"/>
        <w:gridCol w:w="1134"/>
        <w:gridCol w:w="2126"/>
        <w:gridCol w:w="1984"/>
        <w:gridCol w:w="2127"/>
        <w:gridCol w:w="2551"/>
      </w:tblGrid>
      <w:tr w:rsidR="00D63FF2" w:rsidRPr="005930CB" w14:paraId="1505AE95" w14:textId="77777777" w:rsidTr="00937B68">
        <w:tc>
          <w:tcPr>
            <w:tcW w:w="675" w:type="dxa"/>
            <w:vMerge w:val="restart"/>
            <w:shd w:val="clear" w:color="auto" w:fill="auto"/>
            <w:vAlign w:val="center"/>
          </w:tcPr>
          <w:p w14:paraId="2E721C44" w14:textId="77777777" w:rsidR="00D63FF2" w:rsidRPr="005930CB" w:rsidRDefault="00D63FF2" w:rsidP="00937B68">
            <w:pPr>
              <w:jc w:val="center"/>
            </w:pPr>
            <w:r w:rsidRPr="005930CB">
              <w:t>№ п/п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6AB31832" w14:textId="77777777" w:rsidR="00D63FF2" w:rsidRPr="005930CB" w:rsidRDefault="00D63FF2" w:rsidP="00937B68">
            <w:pPr>
              <w:jc w:val="center"/>
            </w:pPr>
            <w:r w:rsidRPr="005930CB">
              <w:t>Наименование задачи/мероприятия (в установленном порядке)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73B4188B" w14:textId="77777777" w:rsidR="00D63FF2" w:rsidRPr="005930CB" w:rsidRDefault="00D63FF2" w:rsidP="00937B68">
            <w:pPr>
              <w:ind w:right="-111"/>
              <w:jc w:val="center"/>
            </w:pPr>
            <w:r w:rsidRPr="005930CB">
              <w:t>Результат выполнения задачи/мероприятия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F1E794A" w14:textId="77777777" w:rsidR="00D63FF2" w:rsidRPr="005930CB" w:rsidRDefault="00D63FF2" w:rsidP="00937B68">
            <w:pPr>
              <w:ind w:right="-111"/>
              <w:jc w:val="center"/>
            </w:pPr>
            <w:r w:rsidRPr="005930CB">
              <w:t>Срок реализации, годы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F200232" w14:textId="77777777" w:rsidR="00D63FF2" w:rsidRPr="005930CB" w:rsidRDefault="00D63FF2" w:rsidP="00937B68">
            <w:pPr>
              <w:jc w:val="center"/>
            </w:pPr>
            <w:r w:rsidRPr="005930CB">
              <w:t>Плановый объем финансирования, тыс. руб</w:t>
            </w:r>
            <w:r>
              <w:t>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A010ABB" w14:textId="77777777" w:rsidR="00D63FF2" w:rsidRPr="005930CB" w:rsidRDefault="00D63FF2" w:rsidP="00937B68">
            <w:pPr>
              <w:jc w:val="center"/>
            </w:pPr>
            <w:r w:rsidRPr="005930CB">
              <w:t>Исполнители и участники мероприятия (в установленном порядке)</w:t>
            </w:r>
          </w:p>
        </w:tc>
      </w:tr>
      <w:tr w:rsidR="00D63FF2" w:rsidRPr="005930CB" w14:paraId="7A794EF7" w14:textId="77777777" w:rsidTr="00937B68">
        <w:trPr>
          <w:trHeight w:val="1220"/>
        </w:trPr>
        <w:tc>
          <w:tcPr>
            <w:tcW w:w="675" w:type="dxa"/>
            <w:vMerge/>
            <w:shd w:val="clear" w:color="auto" w:fill="auto"/>
          </w:tcPr>
          <w:p w14:paraId="16074D58" w14:textId="77777777" w:rsidR="00D63FF2" w:rsidRPr="005930CB" w:rsidRDefault="00D63FF2" w:rsidP="00937B68">
            <w:pPr>
              <w:jc w:val="both"/>
            </w:pPr>
          </w:p>
        </w:tc>
        <w:tc>
          <w:tcPr>
            <w:tcW w:w="2552" w:type="dxa"/>
            <w:vMerge/>
            <w:shd w:val="clear" w:color="auto" w:fill="auto"/>
          </w:tcPr>
          <w:p w14:paraId="312ED9D3" w14:textId="77777777" w:rsidR="00D63FF2" w:rsidRPr="005930CB" w:rsidRDefault="00D63FF2" w:rsidP="00937B68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14:paraId="6D67379C" w14:textId="77777777" w:rsidR="00D63FF2" w:rsidRPr="005930CB" w:rsidRDefault="00D63FF2" w:rsidP="00937B68">
            <w:pPr>
              <w:jc w:val="center"/>
            </w:pPr>
            <w:r w:rsidRPr="005930CB">
              <w:t>Наименование (единица измерения)</w:t>
            </w:r>
          </w:p>
        </w:tc>
        <w:tc>
          <w:tcPr>
            <w:tcW w:w="1134" w:type="dxa"/>
            <w:shd w:val="clear" w:color="auto" w:fill="auto"/>
          </w:tcPr>
          <w:p w14:paraId="2BCD5236" w14:textId="77777777" w:rsidR="00D63FF2" w:rsidRPr="005930CB" w:rsidRDefault="00D63FF2" w:rsidP="00937B68">
            <w:pPr>
              <w:jc w:val="center"/>
            </w:pPr>
            <w:r w:rsidRPr="005930CB">
              <w:t>Плановое значение</w:t>
            </w:r>
          </w:p>
        </w:tc>
        <w:tc>
          <w:tcPr>
            <w:tcW w:w="2126" w:type="dxa"/>
            <w:vMerge/>
            <w:shd w:val="clear" w:color="auto" w:fill="auto"/>
          </w:tcPr>
          <w:p w14:paraId="7ED7A2E0" w14:textId="77777777" w:rsidR="00D63FF2" w:rsidRPr="005930CB" w:rsidRDefault="00D63FF2" w:rsidP="00937B68">
            <w:pPr>
              <w:jc w:val="both"/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1907399" w14:textId="77777777" w:rsidR="00D63FF2" w:rsidRPr="000626E0" w:rsidRDefault="00D63FF2" w:rsidP="00937B68">
            <w:pPr>
              <w:jc w:val="center"/>
            </w:pPr>
            <w:r w:rsidRPr="000626E0">
              <w:t>Всего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AF70C1" w14:textId="77777777" w:rsidR="00D63FF2" w:rsidRPr="000626E0" w:rsidRDefault="00D63FF2" w:rsidP="00937B68">
            <w:pPr>
              <w:jc w:val="center"/>
            </w:pPr>
            <w:r w:rsidRPr="000626E0">
              <w:t>Средства бюджета муниципального округа</w:t>
            </w:r>
          </w:p>
        </w:tc>
        <w:tc>
          <w:tcPr>
            <w:tcW w:w="2551" w:type="dxa"/>
            <w:vMerge/>
            <w:shd w:val="clear" w:color="auto" w:fill="auto"/>
          </w:tcPr>
          <w:p w14:paraId="1E854A1F" w14:textId="77777777" w:rsidR="00D63FF2" w:rsidRPr="000626E0" w:rsidRDefault="00D63FF2" w:rsidP="00937B68">
            <w:pPr>
              <w:jc w:val="both"/>
            </w:pPr>
          </w:p>
        </w:tc>
      </w:tr>
      <w:tr w:rsidR="00D63FF2" w:rsidRPr="005930CB" w14:paraId="70E0E352" w14:textId="77777777" w:rsidTr="00937B68">
        <w:tc>
          <w:tcPr>
            <w:tcW w:w="675" w:type="dxa"/>
            <w:shd w:val="clear" w:color="auto" w:fill="auto"/>
          </w:tcPr>
          <w:p w14:paraId="1AD7536B" w14:textId="77777777" w:rsidR="00D63FF2" w:rsidRPr="005930CB" w:rsidRDefault="00D63FF2" w:rsidP="00937B68">
            <w:pPr>
              <w:jc w:val="center"/>
            </w:pPr>
            <w:r w:rsidRPr="005930CB">
              <w:t>1</w:t>
            </w:r>
          </w:p>
        </w:tc>
        <w:tc>
          <w:tcPr>
            <w:tcW w:w="2552" w:type="dxa"/>
            <w:shd w:val="clear" w:color="auto" w:fill="auto"/>
          </w:tcPr>
          <w:p w14:paraId="51A7E2BF" w14:textId="77777777" w:rsidR="00D63FF2" w:rsidRPr="005930CB" w:rsidRDefault="00D63FF2" w:rsidP="00937B68">
            <w:pPr>
              <w:jc w:val="center"/>
            </w:pPr>
            <w:r w:rsidRPr="005930CB">
              <w:t>2</w:t>
            </w:r>
          </w:p>
        </w:tc>
        <w:tc>
          <w:tcPr>
            <w:tcW w:w="1843" w:type="dxa"/>
            <w:shd w:val="clear" w:color="auto" w:fill="auto"/>
          </w:tcPr>
          <w:p w14:paraId="30B2A00A" w14:textId="77777777" w:rsidR="00D63FF2" w:rsidRPr="005930CB" w:rsidRDefault="00D63FF2" w:rsidP="00937B68">
            <w:pPr>
              <w:jc w:val="center"/>
            </w:pPr>
            <w:r w:rsidRPr="005930CB">
              <w:t>3</w:t>
            </w:r>
          </w:p>
        </w:tc>
        <w:tc>
          <w:tcPr>
            <w:tcW w:w="1134" w:type="dxa"/>
            <w:shd w:val="clear" w:color="auto" w:fill="auto"/>
          </w:tcPr>
          <w:p w14:paraId="4FB273A0" w14:textId="77777777" w:rsidR="00D63FF2" w:rsidRPr="005930CB" w:rsidRDefault="00D63FF2" w:rsidP="00937B68">
            <w:pPr>
              <w:jc w:val="center"/>
            </w:pPr>
            <w:r w:rsidRPr="005930CB">
              <w:t>4</w:t>
            </w:r>
          </w:p>
        </w:tc>
        <w:tc>
          <w:tcPr>
            <w:tcW w:w="2126" w:type="dxa"/>
            <w:shd w:val="clear" w:color="auto" w:fill="auto"/>
          </w:tcPr>
          <w:p w14:paraId="0C0AB2B8" w14:textId="77777777" w:rsidR="00D63FF2" w:rsidRPr="005930CB" w:rsidRDefault="00D63FF2" w:rsidP="00937B68">
            <w:pPr>
              <w:jc w:val="center"/>
            </w:pPr>
            <w:r w:rsidRPr="005930CB"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76FE69" w14:textId="77777777" w:rsidR="00D63FF2" w:rsidRPr="005930CB" w:rsidRDefault="00D63FF2" w:rsidP="00937B68">
            <w:pPr>
              <w:jc w:val="center"/>
            </w:pPr>
            <w:r w:rsidRPr="005930CB"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0AB326" w14:textId="77777777" w:rsidR="00D63FF2" w:rsidRPr="008B6EDD" w:rsidRDefault="00D63FF2" w:rsidP="00937B68">
            <w:pPr>
              <w:jc w:val="center"/>
            </w:pPr>
            <w:r w:rsidRPr="008B6EDD">
              <w:t>7</w:t>
            </w:r>
          </w:p>
        </w:tc>
        <w:tc>
          <w:tcPr>
            <w:tcW w:w="2551" w:type="dxa"/>
            <w:shd w:val="clear" w:color="auto" w:fill="auto"/>
          </w:tcPr>
          <w:p w14:paraId="3E878AB4" w14:textId="77777777" w:rsidR="00D63FF2" w:rsidRPr="000626E0" w:rsidRDefault="00D63FF2" w:rsidP="00937B68">
            <w:pPr>
              <w:jc w:val="center"/>
            </w:pPr>
            <w:r w:rsidRPr="000626E0">
              <w:t>8</w:t>
            </w:r>
          </w:p>
        </w:tc>
      </w:tr>
      <w:tr w:rsidR="00D63FF2" w:rsidRPr="005930CB" w14:paraId="44335B4A" w14:textId="77777777" w:rsidTr="00937B68">
        <w:trPr>
          <w:trHeight w:val="102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E7DA903" w14:textId="77777777" w:rsidR="00D63FF2" w:rsidRPr="001F7DA3" w:rsidRDefault="00D63FF2" w:rsidP="00937B68">
            <w:pPr>
              <w:pStyle w:val="af"/>
              <w:snapToGrid w:val="0"/>
              <w:spacing w:line="200" w:lineRule="atLeast"/>
            </w:pPr>
            <w:r w:rsidRPr="001F7DA3">
              <w:t>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5C9CB68" w14:textId="77777777" w:rsidR="00D63FF2" w:rsidRPr="001F7DA3" w:rsidRDefault="00D63FF2" w:rsidP="00937B68">
            <w:r w:rsidRPr="001F7DA3">
              <w:rPr>
                <w:lang w:eastAsia="en-US"/>
              </w:rPr>
              <w:t>Задача 1. Создание условий для сохранения и развития культуры, искусства и народного творчества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98D1D3D" w14:textId="77777777" w:rsidR="00D63FF2" w:rsidRPr="001F7DA3" w:rsidRDefault="00D63FF2" w:rsidP="00937B68">
            <w:pPr>
              <w:rPr>
                <w:lang w:eastAsia="en-US"/>
              </w:rPr>
            </w:pPr>
            <w:r w:rsidRPr="001F7DA3">
              <w:t>Количество размещенных в средствах массовой информации публикаций, видео - и аудиосюжетов о деятельности казачьих обществ, ед.</w:t>
            </w:r>
          </w:p>
        </w:tc>
        <w:tc>
          <w:tcPr>
            <w:tcW w:w="1134" w:type="dxa"/>
            <w:shd w:val="clear" w:color="auto" w:fill="auto"/>
          </w:tcPr>
          <w:p w14:paraId="55A77970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14EA9415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2026</w:t>
            </w:r>
          </w:p>
        </w:tc>
        <w:tc>
          <w:tcPr>
            <w:tcW w:w="1984" w:type="dxa"/>
            <w:shd w:val="clear" w:color="auto" w:fill="auto"/>
          </w:tcPr>
          <w:p w14:paraId="063FADAB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53F629E6" w14:textId="77777777" w:rsidR="00D63FF2" w:rsidRPr="001F7DA3" w:rsidRDefault="00D63FF2" w:rsidP="00937B68">
            <w:pPr>
              <w:jc w:val="center"/>
            </w:pPr>
            <w:r w:rsidRPr="001F7DA3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5B23FE9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  <w:r w:rsidRPr="004B3482">
              <w:t>Администрация Переславль-Залесского муниципального округа Ярославской области</w:t>
            </w:r>
            <w:r w:rsidRPr="004B3482">
              <w:rPr>
                <w:lang w:eastAsia="en-US"/>
              </w:rPr>
              <w:t>, УЭР, УСР, ГКО города Переславля-Залесского и Переславского муниципального района ЯОКО ВКО «ЦКВ»,</w:t>
            </w:r>
          </w:p>
          <w:p w14:paraId="424AA1F0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  <w:r w:rsidRPr="004B3482">
              <w:rPr>
                <w:lang w:eastAsia="en-US"/>
              </w:rPr>
              <w:t xml:space="preserve"> ХКО «Хутор Новоалексеевский» ЯОКО ВКО «ЦКВ», ХКО «Хутор Новоалексеевский» ЯОКО ВКО «ЦКВ»</w:t>
            </w:r>
          </w:p>
        </w:tc>
      </w:tr>
      <w:tr w:rsidR="00D63FF2" w:rsidRPr="005930CB" w14:paraId="7022F2ED" w14:textId="77777777" w:rsidTr="00937B68">
        <w:trPr>
          <w:trHeight w:val="1223"/>
        </w:trPr>
        <w:tc>
          <w:tcPr>
            <w:tcW w:w="675" w:type="dxa"/>
            <w:vMerge/>
            <w:shd w:val="clear" w:color="auto" w:fill="auto"/>
            <w:vAlign w:val="center"/>
          </w:tcPr>
          <w:p w14:paraId="0141FD54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BA03204" w14:textId="77777777" w:rsidR="00D63FF2" w:rsidRPr="001F7DA3" w:rsidRDefault="00D63FF2" w:rsidP="00937B68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BABADA1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30C730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14:paraId="0E566424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2027</w:t>
            </w:r>
          </w:p>
        </w:tc>
        <w:tc>
          <w:tcPr>
            <w:tcW w:w="1984" w:type="dxa"/>
            <w:shd w:val="clear" w:color="auto" w:fill="auto"/>
          </w:tcPr>
          <w:p w14:paraId="234C7B8B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482C3B64" w14:textId="77777777" w:rsidR="00D63FF2" w:rsidRPr="001F7DA3" w:rsidRDefault="00D63FF2" w:rsidP="00937B68">
            <w:pPr>
              <w:jc w:val="center"/>
            </w:pPr>
            <w:r w:rsidRPr="001F7DA3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63EF587F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</w:p>
        </w:tc>
      </w:tr>
      <w:tr w:rsidR="00D63FF2" w:rsidRPr="005930CB" w14:paraId="1DB3028E" w14:textId="77777777" w:rsidTr="00937B68">
        <w:trPr>
          <w:trHeight w:val="1546"/>
        </w:trPr>
        <w:tc>
          <w:tcPr>
            <w:tcW w:w="675" w:type="dxa"/>
            <w:vMerge/>
            <w:shd w:val="clear" w:color="auto" w:fill="auto"/>
            <w:vAlign w:val="center"/>
          </w:tcPr>
          <w:p w14:paraId="07CE526E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13D01D5" w14:textId="77777777" w:rsidR="00D63FF2" w:rsidRPr="001F7DA3" w:rsidRDefault="00D63FF2" w:rsidP="00937B68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7C00DF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C3A6990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22</w:t>
            </w:r>
          </w:p>
        </w:tc>
        <w:tc>
          <w:tcPr>
            <w:tcW w:w="2126" w:type="dxa"/>
            <w:shd w:val="clear" w:color="auto" w:fill="auto"/>
          </w:tcPr>
          <w:p w14:paraId="17F0B193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2028</w:t>
            </w:r>
          </w:p>
        </w:tc>
        <w:tc>
          <w:tcPr>
            <w:tcW w:w="1984" w:type="dxa"/>
            <w:shd w:val="clear" w:color="auto" w:fill="auto"/>
          </w:tcPr>
          <w:p w14:paraId="07D91C6A" w14:textId="77777777" w:rsidR="00D63FF2" w:rsidRPr="001F7DA3" w:rsidRDefault="00D63FF2" w:rsidP="00937B68">
            <w:pPr>
              <w:jc w:val="center"/>
              <w:rPr>
                <w:lang w:eastAsia="en-US"/>
              </w:rPr>
            </w:pPr>
            <w:r w:rsidRPr="001F7DA3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2F23B0FA" w14:textId="77777777" w:rsidR="00D63FF2" w:rsidRPr="001F7DA3" w:rsidRDefault="00D63FF2" w:rsidP="00937B68">
            <w:pPr>
              <w:jc w:val="center"/>
            </w:pPr>
            <w:r w:rsidRPr="001F7DA3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7492F94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</w:p>
        </w:tc>
      </w:tr>
      <w:tr w:rsidR="00D63FF2" w:rsidRPr="005930CB" w14:paraId="7A147A97" w14:textId="77777777" w:rsidTr="00937B68">
        <w:trPr>
          <w:trHeight w:val="11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775C77E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1.1.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7C7318AB" w14:textId="77777777" w:rsidR="00D63FF2" w:rsidRPr="005930CB" w:rsidRDefault="00D63FF2" w:rsidP="00937B68">
            <w:r w:rsidRPr="005930CB">
              <w:t>Привлечение к участию казачьих обществ в культурно-массовых, военно-</w:t>
            </w:r>
            <w:r w:rsidRPr="005930CB">
              <w:lastRenderedPageBreak/>
              <w:t>патриотических мероприятиях на территори</w:t>
            </w:r>
            <w:r>
              <w:t>и</w:t>
            </w:r>
            <w:r w:rsidRPr="005930CB">
              <w:t xml:space="preserve"> Переславль-Залесск</w:t>
            </w:r>
            <w:r>
              <w:t>ого муниципального округа</w:t>
            </w:r>
            <w:r w:rsidRPr="005930CB">
              <w:t xml:space="preserve"> Ярославской области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6686478A" w14:textId="77777777" w:rsidR="00D63FF2" w:rsidRPr="005930CB" w:rsidRDefault="00D63FF2" w:rsidP="00937B6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</w:t>
            </w:r>
            <w:r w:rsidRPr="005930CB">
              <w:rPr>
                <w:lang w:eastAsia="en-US"/>
              </w:rPr>
              <w:t>оличество участников мероприятий, чел., не менее</w:t>
            </w:r>
          </w:p>
        </w:tc>
        <w:tc>
          <w:tcPr>
            <w:tcW w:w="1134" w:type="dxa"/>
            <w:shd w:val="clear" w:color="auto" w:fill="auto"/>
          </w:tcPr>
          <w:p w14:paraId="487356DE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0BD86568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07B709B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13FBAD03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928FA2C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  <w:r w:rsidRPr="004B3482">
              <w:rPr>
                <w:lang w:eastAsia="en-US"/>
              </w:rPr>
              <w:t xml:space="preserve">УЭР, УСР, ГКО города Переславля-Залесского и Переславского </w:t>
            </w:r>
            <w:r w:rsidRPr="004B3482">
              <w:rPr>
                <w:lang w:eastAsia="en-US"/>
              </w:rPr>
              <w:lastRenderedPageBreak/>
              <w:t>муниципального района ЯОКО ВКО «ЦКВ»,</w:t>
            </w:r>
          </w:p>
          <w:p w14:paraId="741238A8" w14:textId="77777777" w:rsidR="00D63FF2" w:rsidRPr="004B3482" w:rsidRDefault="00D63FF2" w:rsidP="00937B68">
            <w:pPr>
              <w:ind w:firstLine="34"/>
              <w:rPr>
                <w:lang w:eastAsia="en-US"/>
              </w:rPr>
            </w:pPr>
            <w:r w:rsidRPr="004B3482">
              <w:rPr>
                <w:lang w:eastAsia="en-US"/>
              </w:rPr>
              <w:t xml:space="preserve"> ХКО «Хутор Новоалексеевский» ЯОКО ВКО «ЦКВ»</w:t>
            </w:r>
          </w:p>
        </w:tc>
      </w:tr>
      <w:tr w:rsidR="00D63FF2" w:rsidRPr="005930CB" w14:paraId="7668EA56" w14:textId="77777777" w:rsidTr="00937B68">
        <w:trPr>
          <w:trHeight w:val="1195"/>
        </w:trPr>
        <w:tc>
          <w:tcPr>
            <w:tcW w:w="675" w:type="dxa"/>
            <w:vMerge/>
            <w:shd w:val="clear" w:color="auto" w:fill="auto"/>
            <w:vAlign w:val="center"/>
          </w:tcPr>
          <w:p w14:paraId="7EAFF2E8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F069874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7B1382D0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68E5C40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0E75D24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59119FA6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14268EAE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263C67DA" w14:textId="77777777" w:rsidR="00D63FF2" w:rsidRPr="005930CB" w:rsidRDefault="00D63FF2" w:rsidP="00937B68">
            <w:pPr>
              <w:ind w:firstLine="34"/>
              <w:rPr>
                <w:lang w:eastAsia="en-US"/>
              </w:rPr>
            </w:pPr>
          </w:p>
        </w:tc>
      </w:tr>
      <w:tr w:rsidR="00D63FF2" w:rsidRPr="005930CB" w14:paraId="16E286CA" w14:textId="77777777" w:rsidTr="00937B68">
        <w:trPr>
          <w:trHeight w:val="1195"/>
        </w:trPr>
        <w:tc>
          <w:tcPr>
            <w:tcW w:w="675" w:type="dxa"/>
            <w:vMerge/>
            <w:shd w:val="clear" w:color="auto" w:fill="auto"/>
            <w:vAlign w:val="center"/>
          </w:tcPr>
          <w:p w14:paraId="31F2E4C5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E3F3966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6A89E41B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700C8C8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04238CDB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62DF6C1F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3043D4CD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354799C2" w14:textId="77777777" w:rsidR="00D63FF2" w:rsidRPr="005930CB" w:rsidRDefault="00D63FF2" w:rsidP="00937B68">
            <w:pPr>
              <w:ind w:firstLine="34"/>
              <w:rPr>
                <w:lang w:eastAsia="en-US"/>
              </w:rPr>
            </w:pPr>
          </w:p>
        </w:tc>
      </w:tr>
      <w:tr w:rsidR="00D63FF2" w:rsidRPr="005930CB" w14:paraId="239F39EA" w14:textId="77777777" w:rsidTr="00937B68">
        <w:trPr>
          <w:trHeight w:val="7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B59A8A9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1.2.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09A8147E" w14:textId="77777777" w:rsidR="00D63FF2" w:rsidRPr="005930CB" w:rsidRDefault="00D63FF2" w:rsidP="00937B68">
            <w:r w:rsidRPr="005930CB">
              <w:t>Организация мероприятий с участием казачьих классов/групп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026E8FD" w14:textId="77777777" w:rsidR="00D63FF2" w:rsidRPr="005930CB" w:rsidRDefault="00D63FF2" w:rsidP="00937B68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930CB">
              <w:rPr>
                <w:lang w:eastAsia="en-US"/>
              </w:rPr>
              <w:t>оличество участников мероприятий, чел., не менее</w:t>
            </w:r>
          </w:p>
        </w:tc>
        <w:tc>
          <w:tcPr>
            <w:tcW w:w="1134" w:type="dxa"/>
            <w:shd w:val="clear" w:color="auto" w:fill="auto"/>
          </w:tcPr>
          <w:p w14:paraId="3FC4E2C4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5930CB">
              <w:rPr>
                <w:lang w:eastAsia="en-US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F3C3D29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4503446E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29651797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2646B75A" w14:textId="77777777" w:rsidR="00D63FF2" w:rsidRPr="00147068" w:rsidRDefault="00D63FF2" w:rsidP="00937B68">
            <w:pPr>
              <w:rPr>
                <w:color w:val="000000"/>
                <w:lang w:eastAsia="en-US"/>
              </w:rPr>
            </w:pPr>
            <w:r w:rsidRPr="00147068">
              <w:rPr>
                <w:color w:val="000000"/>
                <w:lang w:eastAsia="en-US"/>
              </w:rPr>
              <w:t xml:space="preserve">УСР,  </w:t>
            </w:r>
          </w:p>
          <w:p w14:paraId="01F4B3B8" w14:textId="77777777" w:rsidR="00D63FF2" w:rsidRPr="00147068" w:rsidRDefault="00D63FF2" w:rsidP="00937B68">
            <w:pPr>
              <w:rPr>
                <w:color w:val="000000"/>
                <w:lang w:eastAsia="en-US"/>
              </w:rPr>
            </w:pPr>
            <w:r w:rsidRPr="00147068">
              <w:rPr>
                <w:color w:val="000000"/>
                <w:lang w:eastAsia="en-US"/>
              </w:rPr>
              <w:t>ГКО города Переславля-Залесского и Переславского муниципального района ЯОКО ВКО «ЦКВ»</w:t>
            </w:r>
          </w:p>
        </w:tc>
      </w:tr>
      <w:tr w:rsidR="00D63FF2" w:rsidRPr="005930CB" w14:paraId="774245F9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2E7D95F6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22EEC194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3C8521FC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5A758481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69693F66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05B21389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1BA41C54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1DF86C8" w14:textId="77777777" w:rsidR="00D63FF2" w:rsidRPr="00147068" w:rsidRDefault="00D63FF2" w:rsidP="00937B68">
            <w:pPr>
              <w:rPr>
                <w:color w:val="000000"/>
                <w:lang w:eastAsia="en-US"/>
              </w:rPr>
            </w:pPr>
          </w:p>
        </w:tc>
      </w:tr>
      <w:tr w:rsidR="00D63FF2" w:rsidRPr="005930CB" w14:paraId="4A8EB82B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44835ED0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7ED93DFB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6F2BC004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7240C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30</w:t>
            </w:r>
          </w:p>
        </w:tc>
        <w:tc>
          <w:tcPr>
            <w:tcW w:w="2126" w:type="dxa"/>
            <w:shd w:val="clear" w:color="auto" w:fill="auto"/>
          </w:tcPr>
          <w:p w14:paraId="462BFEB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20D7860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073D8254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5DBD8470" w14:textId="77777777" w:rsidR="00D63FF2" w:rsidRPr="00147068" w:rsidRDefault="00D63FF2" w:rsidP="00937B68">
            <w:pPr>
              <w:rPr>
                <w:color w:val="000000"/>
                <w:lang w:eastAsia="en-US"/>
              </w:rPr>
            </w:pPr>
          </w:p>
        </w:tc>
      </w:tr>
      <w:tr w:rsidR="00D63FF2" w:rsidRPr="005930CB" w14:paraId="19308E2C" w14:textId="77777777" w:rsidTr="00937B68">
        <w:trPr>
          <w:trHeight w:val="7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03C30A5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1.3.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02320C8" w14:textId="77777777" w:rsidR="00D63FF2" w:rsidRPr="008B47DD" w:rsidRDefault="00D63FF2" w:rsidP="00937B68">
            <w:pPr>
              <w:suppressAutoHyphens/>
              <w:snapToGrid w:val="0"/>
              <w:rPr>
                <w:kern w:val="2"/>
                <w:lang w:eastAsia="en-US"/>
              </w:rPr>
            </w:pPr>
            <w:r w:rsidRPr="008B47DD">
              <w:rPr>
                <w:kern w:val="2"/>
                <w:lang w:eastAsia="en-US"/>
              </w:rPr>
              <w:t>Освещение деятельности казачьих обществ в средствах массовой информации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EAD4F47" w14:textId="77777777" w:rsidR="00D63FF2" w:rsidRPr="005930CB" w:rsidRDefault="00D63FF2" w:rsidP="00937B68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930CB">
              <w:rPr>
                <w:lang w:eastAsia="en-US"/>
              </w:rPr>
              <w:t>оличество размещенных в СМИ публикаций, ед.</w:t>
            </w:r>
          </w:p>
        </w:tc>
        <w:tc>
          <w:tcPr>
            <w:tcW w:w="1134" w:type="dxa"/>
            <w:shd w:val="clear" w:color="auto" w:fill="auto"/>
          </w:tcPr>
          <w:p w14:paraId="39C74098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14:paraId="2C05DB5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77BD57F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35E3E4F6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02D38990" w14:textId="77777777" w:rsidR="00D63FF2" w:rsidRPr="00147068" w:rsidRDefault="00D63FF2" w:rsidP="00937B68">
            <w:pPr>
              <w:pStyle w:val="af"/>
              <w:snapToGrid w:val="0"/>
              <w:rPr>
                <w:color w:val="000000"/>
              </w:rPr>
            </w:pPr>
            <w:r w:rsidRPr="00147068">
              <w:rPr>
                <w:color w:val="000000"/>
              </w:rPr>
              <w:t>Администрация Переславль-Залесского муниципального округа,</w:t>
            </w:r>
          </w:p>
          <w:p w14:paraId="085104C6" w14:textId="77777777" w:rsidR="00D63FF2" w:rsidRPr="00147068" w:rsidRDefault="00D63FF2" w:rsidP="00937B68">
            <w:pPr>
              <w:ind w:firstLine="34"/>
              <w:rPr>
                <w:color w:val="000000"/>
                <w:lang w:eastAsia="en-US"/>
              </w:rPr>
            </w:pPr>
            <w:r w:rsidRPr="00147068">
              <w:rPr>
                <w:color w:val="000000"/>
                <w:lang w:eastAsia="en-US"/>
              </w:rPr>
              <w:t>ГКО города Переславля-Залесского и Переславского муниципального района ЯОКО ВКО «ЦКВ»,</w:t>
            </w:r>
          </w:p>
          <w:p w14:paraId="2730E0E6" w14:textId="77777777" w:rsidR="00D63FF2" w:rsidRPr="00147068" w:rsidRDefault="00D63FF2" w:rsidP="00937B68">
            <w:pPr>
              <w:rPr>
                <w:color w:val="000000"/>
                <w:lang w:eastAsia="en-US"/>
              </w:rPr>
            </w:pPr>
            <w:r w:rsidRPr="00147068">
              <w:rPr>
                <w:color w:val="000000"/>
                <w:lang w:eastAsia="en-US"/>
              </w:rPr>
              <w:t xml:space="preserve"> ХКО «Хутор Новоалексеевский» ЯОКО ВКО «ЦКВ»</w:t>
            </w:r>
          </w:p>
        </w:tc>
      </w:tr>
      <w:tr w:rsidR="00D63FF2" w:rsidRPr="005930CB" w14:paraId="1C200D99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76CAE22B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</w:tcPr>
          <w:p w14:paraId="60538C4F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003A9E86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E03CC4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2126" w:type="dxa"/>
            <w:shd w:val="clear" w:color="auto" w:fill="auto"/>
          </w:tcPr>
          <w:p w14:paraId="2C880CF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7A670958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5DDE6117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373F8D64" w14:textId="77777777" w:rsidR="00D63FF2" w:rsidRPr="005930CB" w:rsidRDefault="00D63FF2" w:rsidP="00937B68">
            <w:pPr>
              <w:rPr>
                <w:lang w:eastAsia="en-US"/>
              </w:rPr>
            </w:pPr>
          </w:p>
        </w:tc>
      </w:tr>
      <w:tr w:rsidR="00D63FF2" w:rsidRPr="005930CB" w14:paraId="1F24CEE5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14B65903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</w:tcPr>
          <w:p w14:paraId="328184EF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2DD58B2F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49530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126" w:type="dxa"/>
            <w:shd w:val="clear" w:color="auto" w:fill="auto"/>
          </w:tcPr>
          <w:p w14:paraId="3C0416C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03EAB048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5D79616B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49B269B" w14:textId="77777777" w:rsidR="00D63FF2" w:rsidRPr="005930CB" w:rsidRDefault="00D63FF2" w:rsidP="00937B68">
            <w:pPr>
              <w:rPr>
                <w:lang w:eastAsia="en-US"/>
              </w:rPr>
            </w:pPr>
          </w:p>
        </w:tc>
      </w:tr>
      <w:tr w:rsidR="00D63FF2" w:rsidRPr="000626E0" w14:paraId="57921632" w14:textId="77777777" w:rsidTr="00937B68">
        <w:trPr>
          <w:trHeight w:val="2398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221DEB6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  <w:p w14:paraId="4869DCCF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1.4.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2048D23C" w14:textId="77777777" w:rsidR="00D63FF2" w:rsidRPr="005930CB" w:rsidRDefault="00D63FF2" w:rsidP="00937B68">
            <w:r w:rsidRPr="005930CB">
              <w:t>Организация рабочих групп, конференций, круглых столов, тематических дискуссионных площадок</w:t>
            </w:r>
          </w:p>
          <w:p w14:paraId="24B603E4" w14:textId="77777777" w:rsidR="00D63FF2" w:rsidRPr="008B47DD" w:rsidRDefault="00D63FF2" w:rsidP="00937B68">
            <w:pPr>
              <w:rPr>
                <w:color w:val="000000"/>
              </w:rPr>
            </w:pPr>
            <w:r w:rsidRPr="005930CB">
              <w:t xml:space="preserve"> по </w:t>
            </w:r>
            <w:r w:rsidRPr="008B47DD">
              <w:rPr>
                <w:color w:val="000000"/>
              </w:rPr>
              <w:t>вопросам возрождения и развития в Переславль-Залесск</w:t>
            </w:r>
            <w:r>
              <w:rPr>
                <w:color w:val="000000"/>
              </w:rPr>
              <w:t>ом муниципальном округе</w:t>
            </w:r>
            <w:r w:rsidRPr="008B47DD">
              <w:rPr>
                <w:color w:val="000000"/>
              </w:rPr>
              <w:t xml:space="preserve"> Ярославской области духовно-культурных основ казачества, военно-патриотического воспитания казачьей молодежи, вовлечение казачьих обществ в решение задач социального развития</w:t>
            </w:r>
          </w:p>
          <w:p w14:paraId="75C00F3A" w14:textId="77777777" w:rsidR="00D63FF2" w:rsidRPr="005930CB" w:rsidRDefault="00D63FF2" w:rsidP="00937B68"/>
        </w:tc>
        <w:tc>
          <w:tcPr>
            <w:tcW w:w="1843" w:type="dxa"/>
            <w:vMerge w:val="restart"/>
            <w:shd w:val="clear" w:color="auto" w:fill="auto"/>
          </w:tcPr>
          <w:p w14:paraId="64151642" w14:textId="77777777" w:rsidR="00D63FF2" w:rsidRPr="005930CB" w:rsidRDefault="00D63FF2" w:rsidP="00937B68">
            <w:pPr>
              <w:rPr>
                <w:lang w:eastAsia="en-US"/>
              </w:rPr>
            </w:pPr>
            <w:r w:rsidRPr="005930CB">
              <w:rPr>
                <w:lang w:eastAsia="en-US"/>
              </w:rPr>
              <w:t>Количество проведенных рабочих групп, конференций, круглых столов, дисскусионных площадок, ед.</w:t>
            </w:r>
          </w:p>
        </w:tc>
        <w:tc>
          <w:tcPr>
            <w:tcW w:w="1134" w:type="dxa"/>
            <w:shd w:val="clear" w:color="auto" w:fill="auto"/>
          </w:tcPr>
          <w:p w14:paraId="1803DB4A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67005C4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14:paraId="13E10B0E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3B71C3D8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1673124F" w14:textId="77777777" w:rsidR="00D63FF2" w:rsidRPr="000626E0" w:rsidRDefault="00D63FF2" w:rsidP="00937B68">
            <w:pPr>
              <w:jc w:val="both"/>
              <w:rPr>
                <w:lang w:eastAsia="en-US"/>
              </w:rPr>
            </w:pPr>
            <w:r w:rsidRPr="000626E0">
              <w:rPr>
                <w:lang w:eastAsia="en-US"/>
              </w:rPr>
              <w:t>Администрация Переславль-Залесского муниципального округа Ярославской области</w:t>
            </w:r>
          </w:p>
        </w:tc>
      </w:tr>
      <w:tr w:rsidR="00D63FF2" w:rsidRPr="000626E0" w14:paraId="644A393C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1A6A7088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06BC842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41EE3DF4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BCB9966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7CC8C899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14:paraId="3DC4A12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3B67FE1C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F8C4BF2" w14:textId="77777777" w:rsidR="00D63FF2" w:rsidRPr="000626E0" w:rsidRDefault="00D63FF2" w:rsidP="00937B68">
            <w:pPr>
              <w:jc w:val="both"/>
              <w:rPr>
                <w:lang w:eastAsia="en-US"/>
              </w:rPr>
            </w:pPr>
          </w:p>
        </w:tc>
      </w:tr>
      <w:tr w:rsidR="00D63FF2" w:rsidRPr="000626E0" w14:paraId="6E985D4F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0E82A717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550CD3C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47DE534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72CEA5C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127AE0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7A4C1DE1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14:paraId="55232AB0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12975C8" w14:textId="77777777" w:rsidR="00D63FF2" w:rsidRPr="000626E0" w:rsidRDefault="00D63FF2" w:rsidP="00937B68">
            <w:pPr>
              <w:jc w:val="both"/>
              <w:rPr>
                <w:lang w:eastAsia="en-US"/>
              </w:rPr>
            </w:pPr>
          </w:p>
        </w:tc>
      </w:tr>
      <w:tr w:rsidR="00D63FF2" w:rsidRPr="000626E0" w14:paraId="47F1A842" w14:textId="77777777" w:rsidTr="00937B68">
        <w:trPr>
          <w:trHeight w:val="79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6408FDD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  <w:rPr>
                <w:b/>
              </w:rPr>
            </w:pPr>
            <w:r w:rsidRPr="008B47DD">
              <w:rPr>
                <w:b/>
              </w:rPr>
              <w:t>2.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55DC0E57" w14:textId="77777777" w:rsidR="00D63FF2" w:rsidRPr="005A64C5" w:rsidRDefault="00D63FF2" w:rsidP="00937B68">
            <w:r w:rsidRPr="005A64C5">
              <w:t>Задача 2. Обеспечение условий для улучшения уровня жизни социально уязвимых категорий населения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61EFF83" w14:textId="77777777" w:rsidR="00D63FF2" w:rsidRPr="005A64C5" w:rsidRDefault="00D63FF2" w:rsidP="00937B68">
            <w:pPr>
              <w:jc w:val="center"/>
              <w:rPr>
                <w:lang w:eastAsia="en-US"/>
              </w:rPr>
            </w:pPr>
            <w:r w:rsidRPr="005A64C5">
              <w:t>Количество казачьих обществ, получивших финансовую поддержку из бюджета муниципального округа, ед.</w:t>
            </w:r>
          </w:p>
        </w:tc>
        <w:tc>
          <w:tcPr>
            <w:tcW w:w="1134" w:type="dxa"/>
            <w:shd w:val="clear" w:color="auto" w:fill="auto"/>
          </w:tcPr>
          <w:p w14:paraId="1E3D319D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2CA5129A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2026</w:t>
            </w:r>
          </w:p>
        </w:tc>
        <w:tc>
          <w:tcPr>
            <w:tcW w:w="1984" w:type="dxa"/>
            <w:shd w:val="clear" w:color="auto" w:fill="auto"/>
          </w:tcPr>
          <w:p w14:paraId="53C76B1F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</w:tcPr>
          <w:p w14:paraId="2465618D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605C172B" w14:textId="77777777" w:rsidR="00D63FF2" w:rsidRPr="005A64C5" w:rsidRDefault="00D63FF2" w:rsidP="00937B68">
            <w:pPr>
              <w:pStyle w:val="af"/>
              <w:snapToGrid w:val="0"/>
              <w:spacing w:line="200" w:lineRule="atLeast"/>
              <w:jc w:val="both"/>
            </w:pPr>
            <w:r w:rsidRPr="005A64C5">
              <w:t xml:space="preserve">Администрация Переславль-Залесского муниципального округа </w:t>
            </w:r>
            <w:r w:rsidRPr="005A64C5">
              <w:rPr>
                <w:bCs/>
                <w:lang w:eastAsia="en-US"/>
              </w:rPr>
              <w:t>Ярославской области</w:t>
            </w:r>
          </w:p>
        </w:tc>
      </w:tr>
      <w:tr w:rsidR="00D63FF2" w:rsidRPr="000626E0" w14:paraId="6C1FD7C7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1CD0CB70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1194AE7" w14:textId="77777777" w:rsidR="00D63FF2" w:rsidRPr="008B47DD" w:rsidRDefault="00D63FF2" w:rsidP="00937B68">
            <w:pPr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125B30C6" w14:textId="77777777" w:rsidR="00D63FF2" w:rsidRPr="008B47DD" w:rsidRDefault="00D63FF2" w:rsidP="00937B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4F6ADFE4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521BFE00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2027</w:t>
            </w:r>
          </w:p>
        </w:tc>
        <w:tc>
          <w:tcPr>
            <w:tcW w:w="1984" w:type="dxa"/>
            <w:shd w:val="clear" w:color="auto" w:fill="auto"/>
          </w:tcPr>
          <w:p w14:paraId="16EC2D7B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</w:tcPr>
          <w:p w14:paraId="7D99753D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03338FCA" w14:textId="77777777" w:rsidR="00D63FF2" w:rsidRPr="000626E0" w:rsidRDefault="00D63FF2" w:rsidP="00937B68">
            <w:pPr>
              <w:pStyle w:val="af"/>
              <w:snapToGrid w:val="0"/>
              <w:spacing w:line="200" w:lineRule="atLeast"/>
              <w:rPr>
                <w:b/>
              </w:rPr>
            </w:pPr>
          </w:p>
        </w:tc>
      </w:tr>
      <w:tr w:rsidR="00D63FF2" w:rsidRPr="000626E0" w14:paraId="35F51C01" w14:textId="77777777" w:rsidTr="00937B68">
        <w:trPr>
          <w:trHeight w:val="795"/>
        </w:trPr>
        <w:tc>
          <w:tcPr>
            <w:tcW w:w="675" w:type="dxa"/>
            <w:vMerge/>
            <w:shd w:val="clear" w:color="auto" w:fill="auto"/>
            <w:vAlign w:val="center"/>
          </w:tcPr>
          <w:p w14:paraId="1CA5CB42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F7364FE" w14:textId="77777777" w:rsidR="00D63FF2" w:rsidRPr="008B47DD" w:rsidRDefault="00D63FF2" w:rsidP="00937B68">
            <w:pPr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8F618BA" w14:textId="77777777" w:rsidR="00D63FF2" w:rsidRPr="008B47DD" w:rsidRDefault="00D63FF2" w:rsidP="00937B6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41F50BF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0695334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2028</w:t>
            </w:r>
          </w:p>
        </w:tc>
        <w:tc>
          <w:tcPr>
            <w:tcW w:w="1984" w:type="dxa"/>
            <w:shd w:val="clear" w:color="auto" w:fill="auto"/>
          </w:tcPr>
          <w:p w14:paraId="23A9C4FD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</w:tcPr>
          <w:p w14:paraId="42F6E23F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452578B" w14:textId="77777777" w:rsidR="00D63FF2" w:rsidRPr="000626E0" w:rsidRDefault="00D63FF2" w:rsidP="00937B68">
            <w:pPr>
              <w:pStyle w:val="af"/>
              <w:snapToGrid w:val="0"/>
              <w:spacing w:line="200" w:lineRule="atLeast"/>
              <w:rPr>
                <w:b/>
              </w:rPr>
            </w:pPr>
          </w:p>
        </w:tc>
      </w:tr>
      <w:tr w:rsidR="00D63FF2" w:rsidRPr="005930CB" w14:paraId="21D81249" w14:textId="77777777" w:rsidTr="00937B68">
        <w:trPr>
          <w:trHeight w:val="81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17402829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lastRenderedPageBreak/>
              <w:t>2.1.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13515F8D" w14:textId="77777777" w:rsidR="00D63FF2" w:rsidRDefault="00D63FF2" w:rsidP="00937B68">
            <w:r w:rsidRPr="005930CB">
              <w:t>Оказание консультативного содействия казачьим обществам по подготовке заявок казачьих обществ на получение из бюджета</w:t>
            </w:r>
            <w:r>
              <w:t xml:space="preserve"> муниципального округа</w:t>
            </w:r>
            <w:r w:rsidRPr="005930CB">
              <w:t xml:space="preserve"> субсидии </w:t>
            </w:r>
          </w:p>
          <w:p w14:paraId="33CB4F9B" w14:textId="77777777" w:rsidR="00D63FF2" w:rsidRPr="005930CB" w:rsidRDefault="00D63FF2" w:rsidP="00937B68"/>
        </w:tc>
        <w:tc>
          <w:tcPr>
            <w:tcW w:w="1843" w:type="dxa"/>
            <w:vMerge w:val="restart"/>
            <w:shd w:val="clear" w:color="auto" w:fill="auto"/>
          </w:tcPr>
          <w:p w14:paraId="19B9CDAB" w14:textId="77777777" w:rsidR="00D63FF2" w:rsidRPr="005930CB" w:rsidRDefault="00D63FF2" w:rsidP="00937B68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930CB">
              <w:rPr>
                <w:lang w:eastAsia="en-US"/>
              </w:rPr>
              <w:t>оличество казачьих обществ получивших консультаций по подготовке заявок, ед.</w:t>
            </w:r>
          </w:p>
        </w:tc>
        <w:tc>
          <w:tcPr>
            <w:tcW w:w="1134" w:type="dxa"/>
            <w:shd w:val="clear" w:color="auto" w:fill="auto"/>
          </w:tcPr>
          <w:p w14:paraId="0813E33B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7E00F43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510F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8895FE7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930D7EB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Администрация Переславль-Залесского муниципального округа</w:t>
            </w:r>
          </w:p>
        </w:tc>
      </w:tr>
      <w:tr w:rsidR="00D63FF2" w:rsidRPr="005930CB" w14:paraId="23AE35C2" w14:textId="77777777" w:rsidTr="00937B68">
        <w:trPr>
          <w:trHeight w:val="895"/>
        </w:trPr>
        <w:tc>
          <w:tcPr>
            <w:tcW w:w="675" w:type="dxa"/>
            <w:vMerge/>
            <w:shd w:val="clear" w:color="auto" w:fill="auto"/>
            <w:vAlign w:val="center"/>
          </w:tcPr>
          <w:p w14:paraId="79425208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052031B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654DE29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7F9EAFB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9B895A5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51BB86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F93E2B0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76C6011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</w:tr>
      <w:tr w:rsidR="00D63FF2" w:rsidRPr="005930CB" w14:paraId="17A77157" w14:textId="77777777" w:rsidTr="00937B68">
        <w:trPr>
          <w:trHeight w:val="895"/>
        </w:trPr>
        <w:tc>
          <w:tcPr>
            <w:tcW w:w="675" w:type="dxa"/>
            <w:vMerge/>
            <w:shd w:val="clear" w:color="auto" w:fill="auto"/>
            <w:vAlign w:val="center"/>
          </w:tcPr>
          <w:p w14:paraId="6D511530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AA6B7BD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48E3BDAD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3F084E4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1D270003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383D1E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48D936C" w14:textId="77777777" w:rsidR="00D63FF2" w:rsidRPr="005930CB" w:rsidRDefault="00D63FF2" w:rsidP="00937B68">
            <w:pPr>
              <w:jc w:val="center"/>
            </w:pPr>
            <w:r w:rsidRPr="005930CB">
              <w:t>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165D62E4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</w:tr>
      <w:tr w:rsidR="00D63FF2" w:rsidRPr="005930CB" w14:paraId="6874C125" w14:textId="77777777" w:rsidTr="00937B68">
        <w:trPr>
          <w:trHeight w:val="426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DB3C60A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2.2.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4C12049" w14:textId="77777777" w:rsidR="00D63FF2" w:rsidRPr="008B47DD" w:rsidRDefault="00D63FF2" w:rsidP="00937B68">
            <w:pPr>
              <w:rPr>
                <w:color w:val="000000"/>
              </w:rPr>
            </w:pPr>
            <w:r w:rsidRPr="008B47DD">
              <w:rPr>
                <w:color w:val="000000"/>
              </w:rPr>
              <w:t>Предоставление субсидии казачьим обществам Переславль-Залесского муниципального округа Ярославской области</w:t>
            </w:r>
          </w:p>
          <w:p w14:paraId="40006244" w14:textId="77777777" w:rsidR="00D63FF2" w:rsidRPr="008B47DD" w:rsidRDefault="00D63FF2" w:rsidP="00937B68">
            <w:pPr>
              <w:rPr>
                <w:color w:val="00000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69C6AB0F" w14:textId="77777777" w:rsidR="00D63FF2" w:rsidRPr="005930CB" w:rsidRDefault="00D63FF2" w:rsidP="00937B68">
            <w:pPr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5930CB">
              <w:rPr>
                <w:lang w:eastAsia="en-US"/>
              </w:rPr>
              <w:t>оличество</w:t>
            </w:r>
            <w:r>
              <w:rPr>
                <w:lang w:eastAsia="en-US"/>
              </w:rPr>
              <w:t xml:space="preserve"> </w:t>
            </w:r>
            <w:r w:rsidRPr="005930CB">
              <w:rPr>
                <w:lang w:eastAsia="en-US"/>
              </w:rPr>
              <w:t>казачьих обществ получивших субсидию, ед.</w:t>
            </w:r>
          </w:p>
        </w:tc>
        <w:tc>
          <w:tcPr>
            <w:tcW w:w="1134" w:type="dxa"/>
            <w:shd w:val="clear" w:color="auto" w:fill="auto"/>
          </w:tcPr>
          <w:p w14:paraId="059D4EEC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7EE9597F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1B4BF4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3DC25C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6755FA6B" w14:textId="40163560" w:rsidR="00D63FF2" w:rsidRPr="008B47DD" w:rsidRDefault="00D63FF2" w:rsidP="00937B68">
            <w:pPr>
              <w:pStyle w:val="af"/>
              <w:snapToGrid w:val="0"/>
              <w:spacing w:line="200" w:lineRule="atLeast"/>
            </w:pPr>
            <w:r w:rsidRPr="008B47DD">
              <w:t>Администрация Переславл</w:t>
            </w:r>
            <w:r>
              <w:t>ь</w:t>
            </w:r>
            <w:r w:rsidRPr="008B47DD">
              <w:t>-Залесского</w:t>
            </w:r>
            <w:r>
              <w:t xml:space="preserve"> муниципального округа</w:t>
            </w:r>
          </w:p>
        </w:tc>
      </w:tr>
      <w:tr w:rsidR="00D63FF2" w:rsidRPr="005930CB" w14:paraId="0D44F835" w14:textId="77777777" w:rsidTr="00937B68">
        <w:trPr>
          <w:trHeight w:val="573"/>
        </w:trPr>
        <w:tc>
          <w:tcPr>
            <w:tcW w:w="675" w:type="dxa"/>
            <w:vMerge/>
            <w:shd w:val="clear" w:color="auto" w:fill="auto"/>
            <w:vAlign w:val="center"/>
          </w:tcPr>
          <w:p w14:paraId="6222A652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6653779F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2B20F4D1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2A5CB88A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14:paraId="42204BF7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0F27A8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C714B93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16CFD7A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</w:tr>
      <w:tr w:rsidR="00D63FF2" w:rsidRPr="005930CB" w14:paraId="703007D9" w14:textId="77777777" w:rsidTr="00937B68">
        <w:trPr>
          <w:trHeight w:val="576"/>
        </w:trPr>
        <w:tc>
          <w:tcPr>
            <w:tcW w:w="675" w:type="dxa"/>
            <w:vMerge/>
            <w:shd w:val="clear" w:color="auto" w:fill="auto"/>
            <w:vAlign w:val="center"/>
          </w:tcPr>
          <w:p w14:paraId="29F2B64A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5F47EEBA" w14:textId="77777777" w:rsidR="00D63FF2" w:rsidRPr="005930CB" w:rsidRDefault="00D63FF2" w:rsidP="00937B68"/>
        </w:tc>
        <w:tc>
          <w:tcPr>
            <w:tcW w:w="1843" w:type="dxa"/>
            <w:vMerge/>
            <w:shd w:val="clear" w:color="auto" w:fill="auto"/>
          </w:tcPr>
          <w:p w14:paraId="659E3819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1DB11D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C4746A2" w14:textId="77777777" w:rsidR="00D63FF2" w:rsidRPr="005930CB" w:rsidRDefault="00D63FF2" w:rsidP="00937B68">
            <w:pPr>
              <w:jc w:val="center"/>
              <w:rPr>
                <w:lang w:eastAsia="en-US"/>
              </w:rPr>
            </w:pPr>
            <w:r w:rsidRPr="005930CB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6D882C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0DF03A" w14:textId="77777777" w:rsidR="00D63FF2" w:rsidRPr="008B47D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4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14:paraId="4FC5BEA8" w14:textId="77777777" w:rsidR="00D63FF2" w:rsidRPr="008B47DD" w:rsidRDefault="00D63FF2" w:rsidP="00937B68">
            <w:pPr>
              <w:pStyle w:val="af"/>
              <w:snapToGrid w:val="0"/>
              <w:spacing w:line="200" w:lineRule="atLeast"/>
            </w:pPr>
          </w:p>
        </w:tc>
      </w:tr>
      <w:tr w:rsidR="00D63FF2" w:rsidRPr="00571FC1" w14:paraId="6B71BAA5" w14:textId="77777777" w:rsidTr="00937B68">
        <w:tc>
          <w:tcPr>
            <w:tcW w:w="6204" w:type="dxa"/>
            <w:gridSpan w:val="4"/>
            <w:vMerge w:val="restart"/>
            <w:shd w:val="clear" w:color="auto" w:fill="auto"/>
            <w:vAlign w:val="center"/>
          </w:tcPr>
          <w:p w14:paraId="7DAA0158" w14:textId="77777777" w:rsidR="00D63FF2" w:rsidRPr="003372BD" w:rsidRDefault="00D63FF2" w:rsidP="00937B6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72BD">
              <w:rPr>
                <w:b/>
                <w:bCs/>
              </w:rPr>
              <w:t>Итого по муниципальной подпрограмме</w:t>
            </w:r>
          </w:p>
        </w:tc>
        <w:tc>
          <w:tcPr>
            <w:tcW w:w="2126" w:type="dxa"/>
            <w:shd w:val="clear" w:color="auto" w:fill="auto"/>
          </w:tcPr>
          <w:p w14:paraId="7E02945C" w14:textId="77777777" w:rsidR="00D63FF2" w:rsidRPr="003372BD" w:rsidRDefault="00D63FF2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72BD">
              <w:rPr>
                <w:b/>
                <w:bCs/>
              </w:rPr>
              <w:t>2026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4029651" w14:textId="77777777" w:rsidR="00D63FF2" w:rsidRPr="003372BD" w:rsidRDefault="00D63FF2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2BD">
              <w:rPr>
                <w:b/>
                <w:bCs/>
                <w:color w:val="000000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24D75DF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0AFBAAF" w14:textId="77777777" w:rsidR="00D63FF2" w:rsidRPr="00571FC1" w:rsidRDefault="00D63FF2" w:rsidP="00937B68">
            <w:pPr>
              <w:jc w:val="both"/>
              <w:rPr>
                <w:color w:val="000000"/>
              </w:rPr>
            </w:pPr>
          </w:p>
          <w:p w14:paraId="5099C123" w14:textId="77777777" w:rsidR="00D63FF2" w:rsidRPr="00571FC1" w:rsidRDefault="00D63FF2" w:rsidP="00937B68">
            <w:pPr>
              <w:jc w:val="both"/>
              <w:rPr>
                <w:color w:val="000000"/>
              </w:rPr>
            </w:pPr>
          </w:p>
          <w:p w14:paraId="35933554" w14:textId="77777777" w:rsidR="00D63FF2" w:rsidRPr="00571FC1" w:rsidRDefault="00D63FF2" w:rsidP="00937B68">
            <w:pPr>
              <w:jc w:val="both"/>
              <w:rPr>
                <w:color w:val="000000"/>
              </w:rPr>
            </w:pPr>
          </w:p>
        </w:tc>
      </w:tr>
      <w:tr w:rsidR="00D63FF2" w:rsidRPr="00571FC1" w14:paraId="5D9D0C05" w14:textId="77777777" w:rsidTr="00937B68">
        <w:tc>
          <w:tcPr>
            <w:tcW w:w="6204" w:type="dxa"/>
            <w:gridSpan w:val="4"/>
            <w:vMerge/>
            <w:shd w:val="clear" w:color="auto" w:fill="auto"/>
            <w:vAlign w:val="center"/>
          </w:tcPr>
          <w:p w14:paraId="051231B3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260946EB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</w:rPr>
              <w:t>2027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26343" w14:textId="77777777" w:rsidR="00D63FF2" w:rsidRPr="003372BD" w:rsidRDefault="00D63FF2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2BD">
              <w:rPr>
                <w:b/>
                <w:bCs/>
                <w:color w:val="000000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9D6DC88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</w:tcPr>
          <w:p w14:paraId="12D7030F" w14:textId="77777777" w:rsidR="00D63FF2" w:rsidRPr="00571FC1" w:rsidRDefault="00D63FF2" w:rsidP="00937B68">
            <w:pPr>
              <w:jc w:val="both"/>
              <w:rPr>
                <w:color w:val="000000"/>
              </w:rPr>
            </w:pPr>
          </w:p>
        </w:tc>
      </w:tr>
      <w:tr w:rsidR="00D63FF2" w:rsidRPr="00571FC1" w14:paraId="65EBF061" w14:textId="77777777" w:rsidTr="00937B68">
        <w:tc>
          <w:tcPr>
            <w:tcW w:w="6204" w:type="dxa"/>
            <w:gridSpan w:val="4"/>
            <w:vMerge/>
            <w:shd w:val="clear" w:color="auto" w:fill="auto"/>
            <w:vAlign w:val="center"/>
          </w:tcPr>
          <w:p w14:paraId="6CE31725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EFBE5E5" w14:textId="77777777" w:rsidR="00D63FF2" w:rsidRPr="003372BD" w:rsidRDefault="00D63FF2" w:rsidP="00937B68">
            <w:pPr>
              <w:jc w:val="center"/>
              <w:rPr>
                <w:b/>
                <w:bCs/>
                <w:lang w:eastAsia="en-US"/>
              </w:rPr>
            </w:pPr>
            <w:r w:rsidRPr="003372BD">
              <w:rPr>
                <w:b/>
                <w:bCs/>
                <w:lang w:eastAsia="en-US"/>
              </w:rPr>
              <w:t>2028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AF5AFC" w14:textId="77777777" w:rsidR="00D63FF2" w:rsidRPr="003372BD" w:rsidRDefault="00D63FF2" w:rsidP="00937B6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3372BD">
              <w:rPr>
                <w:b/>
                <w:bCs/>
                <w:color w:val="000000"/>
              </w:rPr>
              <w:t>200,0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423263" w14:textId="77777777" w:rsidR="00D63FF2" w:rsidRPr="003372BD" w:rsidRDefault="00D63FF2" w:rsidP="00937B68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7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1" w:type="dxa"/>
            <w:vMerge/>
            <w:shd w:val="clear" w:color="auto" w:fill="auto"/>
          </w:tcPr>
          <w:p w14:paraId="2093ECB0" w14:textId="77777777" w:rsidR="00D63FF2" w:rsidRPr="00571FC1" w:rsidRDefault="00D63FF2" w:rsidP="00937B68">
            <w:pPr>
              <w:jc w:val="both"/>
              <w:rPr>
                <w:color w:val="000000"/>
              </w:rPr>
            </w:pPr>
          </w:p>
        </w:tc>
      </w:tr>
    </w:tbl>
    <w:p w14:paraId="2771AE47" w14:textId="77777777" w:rsidR="00D63FF2" w:rsidRPr="00571FC1" w:rsidRDefault="00D63FF2" w:rsidP="00D63FF2">
      <w:pPr>
        <w:rPr>
          <w:sz w:val="26"/>
          <w:szCs w:val="26"/>
        </w:rPr>
      </w:pPr>
    </w:p>
    <w:p w14:paraId="2CFE7499" w14:textId="77777777" w:rsidR="00D63FF2" w:rsidRPr="000626E0" w:rsidRDefault="00D63FF2" w:rsidP="00D63FF2">
      <w:pPr>
        <w:tabs>
          <w:tab w:val="left" w:pos="0"/>
        </w:tabs>
        <w:rPr>
          <w:sz w:val="26"/>
          <w:szCs w:val="26"/>
        </w:rPr>
      </w:pPr>
      <w:r w:rsidRPr="006F5AF1">
        <w:rPr>
          <w:sz w:val="26"/>
          <w:szCs w:val="26"/>
        </w:rPr>
        <w:t>Список сокращений:</w:t>
      </w:r>
    </w:p>
    <w:p w14:paraId="38CBD0F9" w14:textId="77777777" w:rsidR="00D63FF2" w:rsidRPr="000626E0" w:rsidRDefault="00D63FF2" w:rsidP="00D63FF2">
      <w:pPr>
        <w:tabs>
          <w:tab w:val="left" w:pos="0"/>
        </w:tabs>
        <w:rPr>
          <w:sz w:val="26"/>
          <w:szCs w:val="26"/>
        </w:rPr>
      </w:pPr>
      <w:r w:rsidRPr="000626E0">
        <w:rPr>
          <w:sz w:val="26"/>
          <w:szCs w:val="26"/>
        </w:rPr>
        <w:t>У</w:t>
      </w:r>
      <w:r>
        <w:rPr>
          <w:sz w:val="26"/>
          <w:szCs w:val="26"/>
        </w:rPr>
        <w:t>ЭР</w:t>
      </w:r>
      <w:r w:rsidRPr="000626E0">
        <w:rPr>
          <w:sz w:val="26"/>
          <w:szCs w:val="26"/>
        </w:rPr>
        <w:t xml:space="preserve"> – </w:t>
      </w:r>
      <w:r>
        <w:rPr>
          <w:sz w:val="26"/>
          <w:szCs w:val="26"/>
        </w:rPr>
        <w:t>у</w:t>
      </w:r>
      <w:r w:rsidRPr="000626E0">
        <w:rPr>
          <w:sz w:val="26"/>
          <w:szCs w:val="26"/>
        </w:rPr>
        <w:t xml:space="preserve">правление </w:t>
      </w:r>
      <w:r>
        <w:rPr>
          <w:sz w:val="26"/>
          <w:szCs w:val="26"/>
        </w:rPr>
        <w:t>экономического развития Ад</w:t>
      </w:r>
      <w:r w:rsidRPr="000626E0">
        <w:rPr>
          <w:sz w:val="26"/>
          <w:szCs w:val="26"/>
        </w:rPr>
        <w:t>министрации Переславль-Залесского муниципального округа Ярославской области;</w:t>
      </w:r>
    </w:p>
    <w:p w14:paraId="7E1CAD8E" w14:textId="77777777" w:rsidR="00D63FF2" w:rsidRPr="000626E0" w:rsidRDefault="00D63FF2" w:rsidP="00D63FF2">
      <w:pPr>
        <w:tabs>
          <w:tab w:val="left" w:pos="0"/>
        </w:tabs>
        <w:rPr>
          <w:sz w:val="26"/>
          <w:szCs w:val="26"/>
        </w:rPr>
      </w:pPr>
      <w:r w:rsidRPr="000626E0">
        <w:rPr>
          <w:sz w:val="26"/>
          <w:szCs w:val="26"/>
        </w:rPr>
        <w:t>У</w:t>
      </w:r>
      <w:r>
        <w:rPr>
          <w:sz w:val="26"/>
          <w:szCs w:val="26"/>
        </w:rPr>
        <w:t>СР</w:t>
      </w:r>
      <w:r w:rsidRPr="000626E0">
        <w:rPr>
          <w:sz w:val="26"/>
          <w:szCs w:val="26"/>
        </w:rPr>
        <w:t xml:space="preserve"> – </w:t>
      </w:r>
      <w:r>
        <w:rPr>
          <w:sz w:val="26"/>
          <w:szCs w:val="26"/>
        </w:rPr>
        <w:t>уп</w:t>
      </w:r>
      <w:r w:rsidRPr="000626E0">
        <w:rPr>
          <w:sz w:val="26"/>
          <w:szCs w:val="26"/>
        </w:rPr>
        <w:t xml:space="preserve">равление </w:t>
      </w:r>
      <w:r>
        <w:rPr>
          <w:sz w:val="26"/>
          <w:szCs w:val="26"/>
        </w:rPr>
        <w:t>социального развития</w:t>
      </w:r>
      <w:r w:rsidRPr="000626E0">
        <w:rPr>
          <w:sz w:val="26"/>
          <w:szCs w:val="26"/>
        </w:rPr>
        <w:t xml:space="preserve"> Администрации Переславль-Залесского муниципального округа Ярославской области;</w:t>
      </w:r>
    </w:p>
    <w:p w14:paraId="2D3B1D45" w14:textId="77777777" w:rsidR="00D63FF2" w:rsidRPr="000626E0" w:rsidRDefault="00D63FF2" w:rsidP="00D63FF2">
      <w:pPr>
        <w:tabs>
          <w:tab w:val="left" w:pos="0"/>
        </w:tabs>
        <w:rPr>
          <w:sz w:val="26"/>
          <w:szCs w:val="26"/>
        </w:rPr>
      </w:pPr>
      <w:r w:rsidRPr="000626E0">
        <w:rPr>
          <w:sz w:val="26"/>
          <w:szCs w:val="26"/>
        </w:rPr>
        <w:t>ОМВД РФ - отдел Министерства внутренних дел Российской Федерации</w:t>
      </w:r>
    </w:p>
    <w:p w14:paraId="4FDE9D22" w14:textId="77777777" w:rsidR="00D63FF2" w:rsidRPr="006F5AF1" w:rsidRDefault="00D63FF2" w:rsidP="00D63FF2">
      <w:pPr>
        <w:tabs>
          <w:tab w:val="left" w:pos="0"/>
        </w:tabs>
        <w:rPr>
          <w:sz w:val="26"/>
          <w:szCs w:val="26"/>
        </w:rPr>
      </w:pPr>
      <w:r w:rsidRPr="006F5AF1">
        <w:rPr>
          <w:sz w:val="26"/>
          <w:szCs w:val="26"/>
        </w:rPr>
        <w:t>ГКО – городское казачье общество</w:t>
      </w:r>
    </w:p>
    <w:p w14:paraId="2A3EFC9E" w14:textId="77777777" w:rsidR="00D63FF2" w:rsidRPr="006F5AF1" w:rsidRDefault="00D63FF2" w:rsidP="00D63FF2">
      <w:pPr>
        <w:tabs>
          <w:tab w:val="left" w:pos="0"/>
        </w:tabs>
        <w:rPr>
          <w:sz w:val="26"/>
          <w:szCs w:val="26"/>
        </w:rPr>
      </w:pPr>
      <w:r w:rsidRPr="006F5AF1">
        <w:rPr>
          <w:sz w:val="26"/>
          <w:szCs w:val="26"/>
        </w:rPr>
        <w:t>ХКО – хуторское казачье общество</w:t>
      </w:r>
    </w:p>
    <w:p w14:paraId="015DA3A8" w14:textId="46F674C8" w:rsidR="00684462" w:rsidRDefault="00D63FF2" w:rsidP="001064D3">
      <w:pPr>
        <w:ind w:left="4678" w:hanging="4678"/>
        <w:jc w:val="both"/>
        <w:rPr>
          <w:color w:val="FF0000"/>
          <w:sz w:val="26"/>
          <w:szCs w:val="26"/>
        </w:rPr>
      </w:pPr>
      <w:r w:rsidRPr="006F5AF1">
        <w:rPr>
          <w:sz w:val="26"/>
          <w:szCs w:val="26"/>
        </w:rPr>
        <w:t>ЯОКО ВКО «ЦКВ» - Ярославское отдельское казачье общество Войсковое казачье общество «</w:t>
      </w:r>
      <w:bookmarkEnd w:id="9"/>
      <w:r w:rsidR="00F4286C" w:rsidRPr="006F5AF1">
        <w:rPr>
          <w:sz w:val="26"/>
          <w:szCs w:val="26"/>
        </w:rPr>
        <w:t>Центральное казачье войско</w:t>
      </w:r>
      <w:r w:rsidR="00F4286C">
        <w:rPr>
          <w:sz w:val="26"/>
          <w:szCs w:val="26"/>
        </w:rPr>
        <w:t>»</w:t>
      </w:r>
    </w:p>
    <w:sectPr w:rsidR="00684462" w:rsidSect="001064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ED752" w14:textId="77777777" w:rsidR="00B862E7" w:rsidRDefault="00B862E7">
      <w:r>
        <w:separator/>
      </w:r>
    </w:p>
  </w:endnote>
  <w:endnote w:type="continuationSeparator" w:id="0">
    <w:p w14:paraId="44E63F35" w14:textId="77777777" w:rsidR="00B862E7" w:rsidRDefault="00B8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46FF" w14:textId="77777777" w:rsidR="00B862E7" w:rsidRDefault="00B862E7">
      <w:r>
        <w:separator/>
      </w:r>
    </w:p>
  </w:footnote>
  <w:footnote w:type="continuationSeparator" w:id="0">
    <w:p w14:paraId="5DA43B18" w14:textId="77777777" w:rsidR="00B862E7" w:rsidRDefault="00B8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CA2B" w14:textId="77777777" w:rsidR="003C1D80" w:rsidRDefault="00B862E7">
    <w:pPr>
      <w:pStyle w:val="af0"/>
      <w:jc w:val="center"/>
    </w:pPr>
  </w:p>
  <w:p w14:paraId="3EC3890C" w14:textId="77777777" w:rsidR="003C1D80" w:rsidRDefault="00B862E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A6BD2" w14:textId="77777777" w:rsidR="00965DD2" w:rsidRDefault="00965DD2">
    <w:pPr>
      <w:pStyle w:val="af0"/>
      <w:jc w:val="center"/>
    </w:pPr>
  </w:p>
  <w:p w14:paraId="4BC72A62" w14:textId="77777777" w:rsidR="00965DD2" w:rsidRDefault="00965DD2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F133" w14:textId="77777777" w:rsidR="00965DD2" w:rsidRDefault="00965DD2">
    <w:pPr>
      <w:pStyle w:val="af0"/>
      <w:jc w:val="center"/>
    </w:pPr>
  </w:p>
  <w:p w14:paraId="2E5EF7D0" w14:textId="77777777" w:rsidR="00965DD2" w:rsidRDefault="00965DD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561EC"/>
    <w:multiLevelType w:val="hybridMultilevel"/>
    <w:tmpl w:val="94A4E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973E4"/>
    <w:multiLevelType w:val="hybridMultilevel"/>
    <w:tmpl w:val="290E78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17E3"/>
    <w:multiLevelType w:val="hybridMultilevel"/>
    <w:tmpl w:val="D0144F20"/>
    <w:lvl w:ilvl="0" w:tplc="81400D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330E31"/>
    <w:multiLevelType w:val="hybridMultilevel"/>
    <w:tmpl w:val="B66AB510"/>
    <w:lvl w:ilvl="0" w:tplc="3EEA097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AE0A0E"/>
    <w:multiLevelType w:val="hybridMultilevel"/>
    <w:tmpl w:val="D1900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A30AD"/>
    <w:multiLevelType w:val="hybridMultilevel"/>
    <w:tmpl w:val="5F0CAF5E"/>
    <w:lvl w:ilvl="0" w:tplc="4912A6AC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E68D8"/>
    <w:multiLevelType w:val="hybridMultilevel"/>
    <w:tmpl w:val="48381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EC7915"/>
    <w:multiLevelType w:val="hybridMultilevel"/>
    <w:tmpl w:val="494A3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434E"/>
    <w:rsid w:val="0000168D"/>
    <w:rsid w:val="000078C8"/>
    <w:rsid w:val="0001625D"/>
    <w:rsid w:val="00024778"/>
    <w:rsid w:val="00035308"/>
    <w:rsid w:val="0004474A"/>
    <w:rsid w:val="000457A3"/>
    <w:rsid w:val="00047B3A"/>
    <w:rsid w:val="00052D60"/>
    <w:rsid w:val="000621E4"/>
    <w:rsid w:val="000652FD"/>
    <w:rsid w:val="00067088"/>
    <w:rsid w:val="00074889"/>
    <w:rsid w:val="000753AA"/>
    <w:rsid w:val="00083B20"/>
    <w:rsid w:val="00085019"/>
    <w:rsid w:val="00093953"/>
    <w:rsid w:val="00093C60"/>
    <w:rsid w:val="00096C69"/>
    <w:rsid w:val="000A5693"/>
    <w:rsid w:val="000B0ED7"/>
    <w:rsid w:val="000B4031"/>
    <w:rsid w:val="000D2FF0"/>
    <w:rsid w:val="000D5AA4"/>
    <w:rsid w:val="000F50B6"/>
    <w:rsid w:val="001064D3"/>
    <w:rsid w:val="00107F01"/>
    <w:rsid w:val="00113A81"/>
    <w:rsid w:val="00146302"/>
    <w:rsid w:val="00147068"/>
    <w:rsid w:val="00152E99"/>
    <w:rsid w:val="001531BD"/>
    <w:rsid w:val="00156C39"/>
    <w:rsid w:val="00157A4E"/>
    <w:rsid w:val="00176A3A"/>
    <w:rsid w:val="00177C6B"/>
    <w:rsid w:val="00190D9C"/>
    <w:rsid w:val="001917E1"/>
    <w:rsid w:val="0019600E"/>
    <w:rsid w:val="00196012"/>
    <w:rsid w:val="00196F38"/>
    <w:rsid w:val="001A17A8"/>
    <w:rsid w:val="001A756F"/>
    <w:rsid w:val="001A7F0E"/>
    <w:rsid w:val="001C15FA"/>
    <w:rsid w:val="001C2618"/>
    <w:rsid w:val="001C3313"/>
    <w:rsid w:val="001D7595"/>
    <w:rsid w:val="001E1773"/>
    <w:rsid w:val="00203504"/>
    <w:rsid w:val="00207321"/>
    <w:rsid w:val="00212D99"/>
    <w:rsid w:val="0021540C"/>
    <w:rsid w:val="0021624A"/>
    <w:rsid w:val="002208D6"/>
    <w:rsid w:val="002338E9"/>
    <w:rsid w:val="0025096B"/>
    <w:rsid w:val="002550E5"/>
    <w:rsid w:val="00257BF7"/>
    <w:rsid w:val="00263F79"/>
    <w:rsid w:val="0026685A"/>
    <w:rsid w:val="0027027F"/>
    <w:rsid w:val="002765A6"/>
    <w:rsid w:val="00293ABB"/>
    <w:rsid w:val="002966A4"/>
    <w:rsid w:val="002A106E"/>
    <w:rsid w:val="002A4F2B"/>
    <w:rsid w:val="002B3EB9"/>
    <w:rsid w:val="002C2C91"/>
    <w:rsid w:val="002D15B6"/>
    <w:rsid w:val="002D17DC"/>
    <w:rsid w:val="002E3D82"/>
    <w:rsid w:val="002E46CA"/>
    <w:rsid w:val="002F2254"/>
    <w:rsid w:val="003061F3"/>
    <w:rsid w:val="003163A6"/>
    <w:rsid w:val="00326110"/>
    <w:rsid w:val="00331F11"/>
    <w:rsid w:val="003373FE"/>
    <w:rsid w:val="00340DB6"/>
    <w:rsid w:val="003649C3"/>
    <w:rsid w:val="00373A2C"/>
    <w:rsid w:val="00396162"/>
    <w:rsid w:val="003B47C0"/>
    <w:rsid w:val="003C7DDF"/>
    <w:rsid w:val="003D5797"/>
    <w:rsid w:val="003E3D4B"/>
    <w:rsid w:val="003E579E"/>
    <w:rsid w:val="00400B1E"/>
    <w:rsid w:val="00406875"/>
    <w:rsid w:val="004075CC"/>
    <w:rsid w:val="0041146D"/>
    <w:rsid w:val="004270CD"/>
    <w:rsid w:val="00433045"/>
    <w:rsid w:val="004366DC"/>
    <w:rsid w:val="00436CEE"/>
    <w:rsid w:val="0043737E"/>
    <w:rsid w:val="0044680F"/>
    <w:rsid w:val="00456EC5"/>
    <w:rsid w:val="00481814"/>
    <w:rsid w:val="00483A04"/>
    <w:rsid w:val="004870C3"/>
    <w:rsid w:val="004A0723"/>
    <w:rsid w:val="004A3D2A"/>
    <w:rsid w:val="004B3482"/>
    <w:rsid w:val="004D05B2"/>
    <w:rsid w:val="004D6531"/>
    <w:rsid w:val="004E3AA0"/>
    <w:rsid w:val="004E436C"/>
    <w:rsid w:val="004E554B"/>
    <w:rsid w:val="004F1356"/>
    <w:rsid w:val="004F7C40"/>
    <w:rsid w:val="00511B19"/>
    <w:rsid w:val="00513CE1"/>
    <w:rsid w:val="005239F9"/>
    <w:rsid w:val="00527EFE"/>
    <w:rsid w:val="0053174A"/>
    <w:rsid w:val="005318AE"/>
    <w:rsid w:val="00531F82"/>
    <w:rsid w:val="0056557D"/>
    <w:rsid w:val="00570B7A"/>
    <w:rsid w:val="005746F2"/>
    <w:rsid w:val="00574A17"/>
    <w:rsid w:val="0058031F"/>
    <w:rsid w:val="005B621C"/>
    <w:rsid w:val="005B711E"/>
    <w:rsid w:val="005D2274"/>
    <w:rsid w:val="005D277E"/>
    <w:rsid w:val="005D6DFF"/>
    <w:rsid w:val="005E12B5"/>
    <w:rsid w:val="005E7850"/>
    <w:rsid w:val="005F00B6"/>
    <w:rsid w:val="005F0869"/>
    <w:rsid w:val="00605B0F"/>
    <w:rsid w:val="0060673D"/>
    <w:rsid w:val="00606B1B"/>
    <w:rsid w:val="00607BAB"/>
    <w:rsid w:val="00663E41"/>
    <w:rsid w:val="006837CD"/>
    <w:rsid w:val="00684462"/>
    <w:rsid w:val="00684B80"/>
    <w:rsid w:val="006A243A"/>
    <w:rsid w:val="006A7176"/>
    <w:rsid w:val="006A738F"/>
    <w:rsid w:val="006B2C01"/>
    <w:rsid w:val="006C0120"/>
    <w:rsid w:val="006C1F19"/>
    <w:rsid w:val="006C2BDE"/>
    <w:rsid w:val="006D4ADA"/>
    <w:rsid w:val="006E6084"/>
    <w:rsid w:val="006F63E9"/>
    <w:rsid w:val="00700145"/>
    <w:rsid w:val="0073445D"/>
    <w:rsid w:val="00756360"/>
    <w:rsid w:val="007650AF"/>
    <w:rsid w:val="0078211D"/>
    <w:rsid w:val="0078490A"/>
    <w:rsid w:val="007A5974"/>
    <w:rsid w:val="007A6AAA"/>
    <w:rsid w:val="007A71BA"/>
    <w:rsid w:val="007A7689"/>
    <w:rsid w:val="007A76FD"/>
    <w:rsid w:val="007B322C"/>
    <w:rsid w:val="007B4BCA"/>
    <w:rsid w:val="007B5846"/>
    <w:rsid w:val="007B687D"/>
    <w:rsid w:val="007D0788"/>
    <w:rsid w:val="007D299B"/>
    <w:rsid w:val="007D337E"/>
    <w:rsid w:val="007E2F83"/>
    <w:rsid w:val="007E3EA5"/>
    <w:rsid w:val="007E47EA"/>
    <w:rsid w:val="007E7C9B"/>
    <w:rsid w:val="007F4445"/>
    <w:rsid w:val="007F4CFA"/>
    <w:rsid w:val="00801010"/>
    <w:rsid w:val="008062D4"/>
    <w:rsid w:val="00815806"/>
    <w:rsid w:val="00836C7F"/>
    <w:rsid w:val="00846B5C"/>
    <w:rsid w:val="00852D8D"/>
    <w:rsid w:val="008557C2"/>
    <w:rsid w:val="008641C0"/>
    <w:rsid w:val="00880FC1"/>
    <w:rsid w:val="00882776"/>
    <w:rsid w:val="00884DB3"/>
    <w:rsid w:val="0088598F"/>
    <w:rsid w:val="00885B0E"/>
    <w:rsid w:val="008A63B6"/>
    <w:rsid w:val="008A760C"/>
    <w:rsid w:val="008C09A2"/>
    <w:rsid w:val="008C2400"/>
    <w:rsid w:val="008C5015"/>
    <w:rsid w:val="008D010F"/>
    <w:rsid w:val="008D6E9A"/>
    <w:rsid w:val="008E0BB0"/>
    <w:rsid w:val="008F731F"/>
    <w:rsid w:val="009015CB"/>
    <w:rsid w:val="00905BA2"/>
    <w:rsid w:val="0091232B"/>
    <w:rsid w:val="00914835"/>
    <w:rsid w:val="0092079F"/>
    <w:rsid w:val="0092625A"/>
    <w:rsid w:val="009551DF"/>
    <w:rsid w:val="00965DD2"/>
    <w:rsid w:val="00975F30"/>
    <w:rsid w:val="009840A7"/>
    <w:rsid w:val="009926F7"/>
    <w:rsid w:val="009A70A4"/>
    <w:rsid w:val="009B3657"/>
    <w:rsid w:val="009B4476"/>
    <w:rsid w:val="009C7BDD"/>
    <w:rsid w:val="009D5E31"/>
    <w:rsid w:val="009F0BFE"/>
    <w:rsid w:val="00A140A0"/>
    <w:rsid w:val="00A15E4C"/>
    <w:rsid w:val="00A16E0F"/>
    <w:rsid w:val="00A214E5"/>
    <w:rsid w:val="00A26099"/>
    <w:rsid w:val="00A37B00"/>
    <w:rsid w:val="00A406CE"/>
    <w:rsid w:val="00A56753"/>
    <w:rsid w:val="00A56A3A"/>
    <w:rsid w:val="00A579B5"/>
    <w:rsid w:val="00A57C06"/>
    <w:rsid w:val="00A644F5"/>
    <w:rsid w:val="00A71D9E"/>
    <w:rsid w:val="00A97FD8"/>
    <w:rsid w:val="00AA0729"/>
    <w:rsid w:val="00AB2A4B"/>
    <w:rsid w:val="00AD0793"/>
    <w:rsid w:val="00AD1AC3"/>
    <w:rsid w:val="00AD40B7"/>
    <w:rsid w:val="00AD41DB"/>
    <w:rsid w:val="00AE507F"/>
    <w:rsid w:val="00AE7212"/>
    <w:rsid w:val="00AF0604"/>
    <w:rsid w:val="00AF1D63"/>
    <w:rsid w:val="00B025C6"/>
    <w:rsid w:val="00B1233F"/>
    <w:rsid w:val="00B326C8"/>
    <w:rsid w:val="00B34EBA"/>
    <w:rsid w:val="00B35637"/>
    <w:rsid w:val="00B40D99"/>
    <w:rsid w:val="00B44359"/>
    <w:rsid w:val="00B557A0"/>
    <w:rsid w:val="00B56DA1"/>
    <w:rsid w:val="00B8172A"/>
    <w:rsid w:val="00B84B00"/>
    <w:rsid w:val="00B862E7"/>
    <w:rsid w:val="00B92FFD"/>
    <w:rsid w:val="00BA29E2"/>
    <w:rsid w:val="00BB06CD"/>
    <w:rsid w:val="00BC3715"/>
    <w:rsid w:val="00BC4741"/>
    <w:rsid w:val="00BC4E46"/>
    <w:rsid w:val="00BD7D04"/>
    <w:rsid w:val="00BF7906"/>
    <w:rsid w:val="00C008E8"/>
    <w:rsid w:val="00C150B5"/>
    <w:rsid w:val="00C15657"/>
    <w:rsid w:val="00C22B1C"/>
    <w:rsid w:val="00C330A2"/>
    <w:rsid w:val="00C36210"/>
    <w:rsid w:val="00C36A9E"/>
    <w:rsid w:val="00C475F7"/>
    <w:rsid w:val="00C50170"/>
    <w:rsid w:val="00C570D1"/>
    <w:rsid w:val="00C66C15"/>
    <w:rsid w:val="00C82F6F"/>
    <w:rsid w:val="00C83C93"/>
    <w:rsid w:val="00C8526C"/>
    <w:rsid w:val="00C86D33"/>
    <w:rsid w:val="00C908C7"/>
    <w:rsid w:val="00C92CDE"/>
    <w:rsid w:val="00C9418B"/>
    <w:rsid w:val="00C97A0D"/>
    <w:rsid w:val="00CA07FA"/>
    <w:rsid w:val="00CA0CE6"/>
    <w:rsid w:val="00CA2990"/>
    <w:rsid w:val="00CA35AD"/>
    <w:rsid w:val="00CB084C"/>
    <w:rsid w:val="00CD7B12"/>
    <w:rsid w:val="00CE298B"/>
    <w:rsid w:val="00CE3D4D"/>
    <w:rsid w:val="00D04A39"/>
    <w:rsid w:val="00D07A94"/>
    <w:rsid w:val="00D13F44"/>
    <w:rsid w:val="00D2587B"/>
    <w:rsid w:val="00D35039"/>
    <w:rsid w:val="00D365FA"/>
    <w:rsid w:val="00D43CEB"/>
    <w:rsid w:val="00D45837"/>
    <w:rsid w:val="00D52E63"/>
    <w:rsid w:val="00D61B99"/>
    <w:rsid w:val="00D63FF2"/>
    <w:rsid w:val="00D72F8F"/>
    <w:rsid w:val="00D742AD"/>
    <w:rsid w:val="00D8434E"/>
    <w:rsid w:val="00D95BAE"/>
    <w:rsid w:val="00DB6C63"/>
    <w:rsid w:val="00DC1141"/>
    <w:rsid w:val="00DC6F07"/>
    <w:rsid w:val="00DC79B7"/>
    <w:rsid w:val="00DD2B8F"/>
    <w:rsid w:val="00DD5406"/>
    <w:rsid w:val="00DE73A9"/>
    <w:rsid w:val="00E0651F"/>
    <w:rsid w:val="00E140BE"/>
    <w:rsid w:val="00E2198B"/>
    <w:rsid w:val="00E32112"/>
    <w:rsid w:val="00E35649"/>
    <w:rsid w:val="00E42B31"/>
    <w:rsid w:val="00E44B51"/>
    <w:rsid w:val="00E44BF6"/>
    <w:rsid w:val="00E50326"/>
    <w:rsid w:val="00E71E8C"/>
    <w:rsid w:val="00E723C4"/>
    <w:rsid w:val="00E729A4"/>
    <w:rsid w:val="00E80C4C"/>
    <w:rsid w:val="00E91DDE"/>
    <w:rsid w:val="00EA2F58"/>
    <w:rsid w:val="00EA751E"/>
    <w:rsid w:val="00EB5BA3"/>
    <w:rsid w:val="00EB7E53"/>
    <w:rsid w:val="00EC10C2"/>
    <w:rsid w:val="00ED6A23"/>
    <w:rsid w:val="00EE0425"/>
    <w:rsid w:val="00EF4A61"/>
    <w:rsid w:val="00F01BE8"/>
    <w:rsid w:val="00F03B38"/>
    <w:rsid w:val="00F10838"/>
    <w:rsid w:val="00F32BC7"/>
    <w:rsid w:val="00F404D6"/>
    <w:rsid w:val="00F4286C"/>
    <w:rsid w:val="00F52FCE"/>
    <w:rsid w:val="00F54458"/>
    <w:rsid w:val="00F55486"/>
    <w:rsid w:val="00F72D09"/>
    <w:rsid w:val="00F8316C"/>
    <w:rsid w:val="00F83D0A"/>
    <w:rsid w:val="00FA3F43"/>
    <w:rsid w:val="00FB5A27"/>
    <w:rsid w:val="00FD473C"/>
    <w:rsid w:val="00FF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8434E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locked/>
    <w:rsid w:val="00D43CEB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D8434E"/>
    <w:pPr>
      <w:keepNext/>
      <w:jc w:val="center"/>
      <w:outlineLvl w:val="2"/>
    </w:pPr>
    <w:rPr>
      <w:b/>
      <w:sz w:val="44"/>
    </w:rPr>
  </w:style>
  <w:style w:type="paragraph" w:styleId="8">
    <w:name w:val="heading 8"/>
    <w:basedOn w:val="a0"/>
    <w:next w:val="a0"/>
    <w:link w:val="80"/>
    <w:semiHidden/>
    <w:unhideWhenUsed/>
    <w:qFormat/>
    <w:locked/>
    <w:rsid w:val="004E436C"/>
    <w:pPr>
      <w:widowControl w:val="0"/>
      <w:spacing w:before="240" w:after="60"/>
      <w:outlineLvl w:val="7"/>
    </w:pPr>
    <w:rPr>
      <w:i/>
      <w:iCs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3CEB"/>
    <w:rPr>
      <w:rFonts w:ascii="Calibri Light" w:hAnsi="Calibri Light"/>
      <w:b/>
      <w:bCs/>
      <w:color w:val="2E74B5"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9"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D365FA"/>
    <w:rPr>
      <w:rFonts w:cs="Times New Roman"/>
      <w:b/>
      <w:sz w:val="24"/>
      <w:szCs w:val="24"/>
    </w:rPr>
  </w:style>
  <w:style w:type="paragraph" w:styleId="a4">
    <w:name w:val="Balloon Text"/>
    <w:basedOn w:val="a0"/>
    <w:link w:val="a5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8C5015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8C5015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0"/>
    <w:link w:val="a9"/>
    <w:uiPriority w:val="34"/>
    <w:qFormat/>
    <w:rsid w:val="00D43C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ТекстДок"/>
    <w:autoRedefine/>
    <w:qFormat/>
    <w:rsid w:val="009840A7"/>
    <w:pPr>
      <w:numPr>
        <w:numId w:val="4"/>
      </w:numPr>
      <w:autoSpaceDE w:val="0"/>
      <w:autoSpaceDN w:val="0"/>
      <w:adjustRightInd w:val="0"/>
      <w:contextualSpacing/>
      <w:jc w:val="center"/>
    </w:pPr>
    <w:rPr>
      <w:rFonts w:eastAsia="Calibri"/>
      <w:b/>
      <w:bCs/>
      <w:sz w:val="26"/>
      <w:szCs w:val="26"/>
      <w:lang w:eastAsia="en-US"/>
    </w:rPr>
  </w:style>
  <w:style w:type="paragraph" w:customStyle="1" w:styleId="ConsNormal">
    <w:name w:val="ConsNormal"/>
    <w:rsid w:val="00D43CE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43CE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a">
    <w:name w:val="Hyperlink"/>
    <w:uiPriority w:val="99"/>
    <w:unhideWhenUsed/>
    <w:rsid w:val="00D43CEB"/>
    <w:rPr>
      <w:color w:val="0000FF"/>
      <w:u w:val="single"/>
    </w:rPr>
  </w:style>
  <w:style w:type="paragraph" w:customStyle="1" w:styleId="ConsPlusCell">
    <w:name w:val="ConsPlusCell"/>
    <w:uiPriority w:val="99"/>
    <w:rsid w:val="00D43CE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0"/>
    <w:rsid w:val="00D43CEB"/>
    <w:pPr>
      <w:spacing w:before="100" w:beforeAutospacing="1" w:after="100" w:afterAutospacing="1"/>
    </w:pPr>
  </w:style>
  <w:style w:type="paragraph" w:customStyle="1" w:styleId="ConsPlusNormal">
    <w:name w:val="ConsPlusNormal"/>
    <w:rsid w:val="00D43C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b">
    <w:name w:val="Гипертекстовая ссылка"/>
    <w:uiPriority w:val="99"/>
    <w:rsid w:val="00D43CEB"/>
    <w:rPr>
      <w:color w:val="106BBE"/>
    </w:rPr>
  </w:style>
  <w:style w:type="paragraph" w:customStyle="1" w:styleId="ac">
    <w:name w:val="Нормальный (таблица)"/>
    <w:basedOn w:val="a0"/>
    <w:next w:val="a0"/>
    <w:uiPriority w:val="99"/>
    <w:rsid w:val="00D43CEB"/>
    <w:pPr>
      <w:autoSpaceDE w:val="0"/>
      <w:autoSpaceDN w:val="0"/>
      <w:adjustRightInd w:val="0"/>
      <w:jc w:val="both"/>
    </w:pPr>
    <w:rPr>
      <w:rFonts w:ascii="Arial" w:eastAsia="Calibri" w:hAnsi="Arial" w:cs="Arial"/>
      <w:lang w:eastAsia="en-US"/>
    </w:rPr>
  </w:style>
  <w:style w:type="paragraph" w:customStyle="1" w:styleId="ad">
    <w:name w:val="Прижатый влево"/>
    <w:basedOn w:val="a0"/>
    <w:next w:val="a0"/>
    <w:uiPriority w:val="99"/>
    <w:rsid w:val="00D43CE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ae">
    <w:name w:val="Знак Знак Знак Знак"/>
    <w:basedOn w:val="a0"/>
    <w:rsid w:val="00D43C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Содержимое таблицы"/>
    <w:basedOn w:val="a0"/>
    <w:rsid w:val="00D43CEB"/>
    <w:pPr>
      <w:widowControl w:val="0"/>
      <w:suppressLineNumbers/>
      <w:suppressAutoHyphens/>
    </w:pPr>
    <w:rPr>
      <w:rFonts w:eastAsia="Andale Sans UI"/>
      <w:kern w:val="2"/>
    </w:rPr>
  </w:style>
  <w:style w:type="paragraph" w:styleId="af0">
    <w:name w:val="header"/>
    <w:basedOn w:val="a0"/>
    <w:link w:val="af1"/>
    <w:uiPriority w:val="99"/>
    <w:rsid w:val="00D43CE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af1">
    <w:name w:val="Верхний колонтитул Знак"/>
    <w:link w:val="af0"/>
    <w:uiPriority w:val="99"/>
    <w:rsid w:val="00D43CEB"/>
    <w:rPr>
      <w:rFonts w:ascii="Arial" w:hAnsi="Arial" w:cs="Arial"/>
      <w:sz w:val="18"/>
      <w:szCs w:val="18"/>
    </w:rPr>
  </w:style>
  <w:style w:type="paragraph" w:customStyle="1" w:styleId="consplusnonformat0">
    <w:name w:val="consplusnonformat"/>
    <w:basedOn w:val="a0"/>
    <w:rsid w:val="00D43CEB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1">
    <w:name w:val="Body Text Indent 2"/>
    <w:basedOn w:val="a0"/>
    <w:link w:val="22"/>
    <w:uiPriority w:val="99"/>
    <w:rsid w:val="00D43C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D43CEB"/>
    <w:rPr>
      <w:sz w:val="24"/>
      <w:szCs w:val="24"/>
    </w:rPr>
  </w:style>
  <w:style w:type="paragraph" w:customStyle="1" w:styleId="Heading">
    <w:name w:val="Heading"/>
    <w:uiPriority w:val="99"/>
    <w:rsid w:val="00D43CE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2">
    <w:name w:val="page number"/>
    <w:basedOn w:val="a1"/>
    <w:uiPriority w:val="99"/>
    <w:rsid w:val="00D43CEB"/>
  </w:style>
  <w:style w:type="character" w:customStyle="1" w:styleId="apple-converted-space">
    <w:name w:val="apple-converted-space"/>
    <w:basedOn w:val="a1"/>
    <w:rsid w:val="00D43CEB"/>
  </w:style>
  <w:style w:type="paragraph" w:customStyle="1" w:styleId="consplusnormal0">
    <w:name w:val="consplusnormal"/>
    <w:basedOn w:val="a0"/>
    <w:rsid w:val="00D43CEB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table" w:styleId="af3">
    <w:name w:val="Table Grid"/>
    <w:basedOn w:val="a2"/>
    <w:uiPriority w:val="59"/>
    <w:locked/>
    <w:rsid w:val="00D43C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Заголовок_пост"/>
    <w:basedOn w:val="a0"/>
    <w:rsid w:val="00D43CEB"/>
    <w:pPr>
      <w:tabs>
        <w:tab w:val="left" w:pos="10440"/>
      </w:tabs>
      <w:ind w:left="720" w:right="4627"/>
    </w:pPr>
    <w:rPr>
      <w:rFonts w:eastAsia="Calibri"/>
      <w:sz w:val="26"/>
    </w:rPr>
  </w:style>
  <w:style w:type="paragraph" w:customStyle="1" w:styleId="Ioieoiino">
    <w:name w:val="Ioieo_iino"/>
    <w:basedOn w:val="a0"/>
    <w:rsid w:val="00D43CEB"/>
    <w:pPr>
      <w:spacing w:before="120"/>
      <w:ind w:firstLine="720"/>
      <w:jc w:val="both"/>
    </w:pPr>
    <w:rPr>
      <w:sz w:val="26"/>
      <w:szCs w:val="20"/>
    </w:rPr>
  </w:style>
  <w:style w:type="paragraph" w:customStyle="1" w:styleId="af5">
    <w:name w:val="Àáçàö_ïîñò"/>
    <w:basedOn w:val="a0"/>
    <w:rsid w:val="00D43CEB"/>
    <w:pPr>
      <w:spacing w:before="120"/>
      <w:ind w:firstLine="720"/>
      <w:jc w:val="both"/>
    </w:pPr>
    <w:rPr>
      <w:sz w:val="26"/>
      <w:szCs w:val="20"/>
    </w:rPr>
  </w:style>
  <w:style w:type="paragraph" w:styleId="af6">
    <w:name w:val="footer"/>
    <w:basedOn w:val="a0"/>
    <w:link w:val="af7"/>
    <w:uiPriority w:val="99"/>
    <w:rsid w:val="00D43CEB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D43CEB"/>
    <w:rPr>
      <w:sz w:val="24"/>
      <w:lang w:val="x-none" w:eastAsia="x-none"/>
    </w:rPr>
  </w:style>
  <w:style w:type="paragraph" w:styleId="af8">
    <w:name w:val="Body Text"/>
    <w:basedOn w:val="a0"/>
    <w:link w:val="af9"/>
    <w:uiPriority w:val="99"/>
    <w:unhideWhenUsed/>
    <w:rsid w:val="00D43CE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9">
    <w:name w:val="Основной текст Знак"/>
    <w:link w:val="af8"/>
    <w:uiPriority w:val="99"/>
    <w:rsid w:val="00D43CEB"/>
    <w:rPr>
      <w:rFonts w:ascii="Calibri" w:eastAsia="Calibri" w:hAnsi="Calibri"/>
      <w:sz w:val="22"/>
      <w:szCs w:val="22"/>
      <w:lang w:eastAsia="en-US"/>
    </w:rPr>
  </w:style>
  <w:style w:type="paragraph" w:styleId="afa">
    <w:name w:val="annotation text"/>
    <w:basedOn w:val="a0"/>
    <w:link w:val="afb"/>
    <w:uiPriority w:val="99"/>
    <w:semiHidden/>
    <w:unhideWhenUsed/>
    <w:rsid w:val="00D43CEB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link w:val="afa"/>
    <w:uiPriority w:val="99"/>
    <w:semiHidden/>
    <w:rsid w:val="00D43CEB"/>
    <w:rPr>
      <w:rFonts w:ascii="Calibri" w:eastAsia="Calibri" w:hAnsi="Calibri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D43CEB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D43CEB"/>
    <w:rPr>
      <w:rFonts w:ascii="Calibri" w:eastAsia="Calibri" w:hAnsi="Calibri"/>
      <w:b/>
      <w:bCs/>
      <w:lang w:eastAsia="en-US"/>
    </w:rPr>
  </w:style>
  <w:style w:type="table" w:customStyle="1" w:styleId="23">
    <w:name w:val="Сетка таблицы2"/>
    <w:basedOn w:val="a2"/>
    <w:next w:val="af3"/>
    <w:uiPriority w:val="59"/>
    <w:rsid w:val="00D43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2"/>
    <w:next w:val="af3"/>
    <w:uiPriority w:val="59"/>
    <w:rsid w:val="00DC79B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f3"/>
    <w:rsid w:val="00C475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annotation reference"/>
    <w:uiPriority w:val="99"/>
    <w:semiHidden/>
    <w:unhideWhenUsed/>
    <w:rsid w:val="0026685A"/>
    <w:rPr>
      <w:sz w:val="16"/>
      <w:szCs w:val="16"/>
    </w:rPr>
  </w:style>
  <w:style w:type="character" w:customStyle="1" w:styleId="a9">
    <w:name w:val="Абзац списка Знак"/>
    <w:link w:val="a8"/>
    <w:uiPriority w:val="34"/>
    <w:locked/>
    <w:rsid w:val="004E436C"/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link w:val="8"/>
    <w:semiHidden/>
    <w:rsid w:val="004E436C"/>
    <w:rPr>
      <w:i/>
      <w:iCs/>
      <w:sz w:val="24"/>
      <w:szCs w:val="24"/>
      <w:lang w:eastAsia="ar-SA"/>
    </w:rPr>
  </w:style>
  <w:style w:type="paragraph" w:styleId="24">
    <w:name w:val="Body Text 2"/>
    <w:basedOn w:val="a0"/>
    <w:link w:val="210"/>
    <w:semiHidden/>
    <w:unhideWhenUsed/>
    <w:rsid w:val="004E436C"/>
    <w:rPr>
      <w:color w:val="666699"/>
    </w:rPr>
  </w:style>
  <w:style w:type="character" w:customStyle="1" w:styleId="25">
    <w:name w:val="Основной текст 2 Знак"/>
    <w:uiPriority w:val="99"/>
    <w:semiHidden/>
    <w:rsid w:val="004E436C"/>
    <w:rPr>
      <w:sz w:val="24"/>
      <w:szCs w:val="24"/>
    </w:rPr>
  </w:style>
  <w:style w:type="paragraph" w:customStyle="1" w:styleId="tekstob">
    <w:name w:val="tekstob"/>
    <w:basedOn w:val="a0"/>
    <w:rsid w:val="004E436C"/>
    <w:pPr>
      <w:spacing w:before="100" w:beforeAutospacing="1" w:after="100" w:afterAutospacing="1"/>
    </w:pPr>
  </w:style>
  <w:style w:type="paragraph" w:customStyle="1" w:styleId="ConsNonformat">
    <w:name w:val="ConsNonformat"/>
    <w:rsid w:val="004E436C"/>
    <w:pPr>
      <w:widowControl w:val="0"/>
      <w:autoSpaceDE w:val="0"/>
      <w:autoSpaceDN w:val="0"/>
      <w:adjustRightInd w:val="0"/>
      <w:ind w:right="19772"/>
    </w:pPr>
    <w:rPr>
      <w:rFonts w:ascii="Courier New" w:hAnsi="Courier New" w:cs="SimSun"/>
    </w:rPr>
  </w:style>
  <w:style w:type="character" w:customStyle="1" w:styleId="210">
    <w:name w:val="Основной текст 2 Знак1"/>
    <w:link w:val="24"/>
    <w:semiHidden/>
    <w:locked/>
    <w:rsid w:val="004E436C"/>
    <w:rPr>
      <w:color w:val="666699"/>
      <w:sz w:val="24"/>
      <w:szCs w:val="24"/>
    </w:rPr>
  </w:style>
  <w:style w:type="paragraph" w:customStyle="1" w:styleId="aff">
    <w:name w:val="табл"/>
    <w:basedOn w:val="a0"/>
    <w:rsid w:val="004E436C"/>
    <w:pPr>
      <w:widowControl w:val="0"/>
    </w:pPr>
    <w:rPr>
      <w:sz w:val="28"/>
      <w:szCs w:val="28"/>
    </w:rPr>
  </w:style>
  <w:style w:type="paragraph" w:customStyle="1" w:styleId="Default">
    <w:name w:val="Default"/>
    <w:rsid w:val="004E436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customStyle="1" w:styleId="110">
    <w:name w:val="Сетка таблицы11"/>
    <w:basedOn w:val="a2"/>
    <w:next w:val="af3"/>
    <w:uiPriority w:val="59"/>
    <w:rsid w:val="004E43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1"/>
    <w:basedOn w:val="1"/>
    <w:qFormat/>
    <w:rsid w:val="004E436C"/>
    <w:pPr>
      <w:keepLines w:val="0"/>
      <w:widowControl w:val="0"/>
      <w:spacing w:before="0" w:line="240" w:lineRule="auto"/>
      <w:ind w:left="1134" w:right="1134"/>
      <w:jc w:val="center"/>
    </w:pPr>
    <w:rPr>
      <w:rFonts w:ascii="Times New Roman" w:hAnsi="Times New Roman"/>
      <w:b w:val="0"/>
      <w:bCs w:val="0"/>
      <w:color w:val="auto"/>
      <w:lang w:eastAsia="ru-RU"/>
    </w:rPr>
  </w:style>
  <w:style w:type="paragraph" w:customStyle="1" w:styleId="aff0">
    <w:name w:val="Основной"/>
    <w:basedOn w:val="a0"/>
    <w:rsid w:val="004E436C"/>
    <w:pPr>
      <w:widowControl w:val="0"/>
      <w:ind w:firstLine="709"/>
      <w:jc w:val="both"/>
    </w:pPr>
    <w:rPr>
      <w:sz w:val="28"/>
      <w:szCs w:val="28"/>
    </w:rPr>
  </w:style>
  <w:style w:type="paragraph" w:styleId="aff1">
    <w:name w:val="Body Text Indent"/>
    <w:basedOn w:val="a0"/>
    <w:link w:val="aff2"/>
    <w:rsid w:val="004E436C"/>
    <w:pPr>
      <w:widowControl w:val="0"/>
      <w:ind w:firstLine="709"/>
      <w:jc w:val="both"/>
    </w:pPr>
    <w:rPr>
      <w:sz w:val="28"/>
      <w:szCs w:val="28"/>
    </w:rPr>
  </w:style>
  <w:style w:type="character" w:customStyle="1" w:styleId="aff2">
    <w:name w:val="Основной текст с отступом Знак"/>
    <w:link w:val="aff1"/>
    <w:rsid w:val="004E436C"/>
    <w:rPr>
      <w:sz w:val="28"/>
      <w:szCs w:val="28"/>
    </w:rPr>
  </w:style>
  <w:style w:type="paragraph" w:styleId="aff3">
    <w:name w:val="Document Map"/>
    <w:basedOn w:val="a0"/>
    <w:link w:val="aff4"/>
    <w:uiPriority w:val="99"/>
    <w:semiHidden/>
    <w:rsid w:val="004E436C"/>
    <w:pPr>
      <w:widowControl w:val="0"/>
      <w:shd w:val="clear" w:color="auto" w:fill="000080"/>
      <w:ind w:firstLine="709"/>
      <w:jc w:val="both"/>
    </w:pPr>
    <w:rPr>
      <w:rFonts w:ascii="Tahoma" w:hAnsi="Tahoma" w:cs="Tahoma"/>
      <w:sz w:val="20"/>
      <w:szCs w:val="20"/>
    </w:rPr>
  </w:style>
  <w:style w:type="character" w:customStyle="1" w:styleId="aff4">
    <w:name w:val="Схема документа Знак"/>
    <w:link w:val="aff3"/>
    <w:uiPriority w:val="99"/>
    <w:semiHidden/>
    <w:rsid w:val="004E436C"/>
    <w:rPr>
      <w:rFonts w:ascii="Tahoma" w:hAnsi="Tahoma" w:cs="Tahoma"/>
      <w:shd w:val="clear" w:color="auto" w:fill="000080"/>
    </w:rPr>
  </w:style>
  <w:style w:type="paragraph" w:styleId="HTML">
    <w:name w:val="HTML Preformatted"/>
    <w:basedOn w:val="a0"/>
    <w:link w:val="HTML0"/>
    <w:uiPriority w:val="99"/>
    <w:rsid w:val="004E436C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E436C"/>
    <w:rPr>
      <w:rFonts w:ascii="Courier New" w:hAnsi="Courier New" w:cs="Courier New"/>
    </w:rPr>
  </w:style>
  <w:style w:type="paragraph" w:customStyle="1" w:styleId="ConsPlusTitle">
    <w:name w:val="ConsPlusTitle"/>
    <w:rsid w:val="004E436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0"/>
    <w:rsid w:val="004E436C"/>
    <w:pPr>
      <w:widowControl w:val="0"/>
      <w:spacing w:after="120" w:line="312" w:lineRule="auto"/>
      <w:ind w:firstLine="709"/>
      <w:jc w:val="both"/>
    </w:pPr>
    <w:rPr>
      <w:color w:val="000000"/>
      <w:szCs w:val="28"/>
    </w:rPr>
  </w:style>
  <w:style w:type="paragraph" w:customStyle="1" w:styleId="aff5">
    <w:name w:val="Знак Знак Знак Знак Знак Знак Знак"/>
    <w:basedOn w:val="a0"/>
    <w:rsid w:val="004E436C"/>
    <w:pPr>
      <w:widowControl w:val="0"/>
      <w:spacing w:after="160" w:line="240" w:lineRule="exact"/>
      <w:ind w:firstLine="709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Обычный1"/>
    <w:basedOn w:val="a0"/>
    <w:rsid w:val="004E436C"/>
    <w:pPr>
      <w:widowControl w:val="0"/>
      <w:jc w:val="center"/>
    </w:pPr>
    <w:rPr>
      <w:sz w:val="28"/>
      <w:szCs w:val="28"/>
    </w:rPr>
  </w:style>
  <w:style w:type="paragraph" w:styleId="aff6">
    <w:name w:val="Title"/>
    <w:basedOn w:val="a0"/>
    <w:next w:val="a0"/>
    <w:link w:val="aff7"/>
    <w:uiPriority w:val="10"/>
    <w:qFormat/>
    <w:locked/>
    <w:rsid w:val="004E436C"/>
    <w:pPr>
      <w:widowControl w:val="0"/>
      <w:spacing w:before="240" w:after="60"/>
      <w:ind w:firstLine="709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Заголовок Знак"/>
    <w:link w:val="aff6"/>
    <w:uiPriority w:val="10"/>
    <w:rsid w:val="004E436C"/>
    <w:rPr>
      <w:rFonts w:ascii="Cambria" w:hAnsi="Cambria"/>
      <w:b/>
      <w:bCs/>
      <w:kern w:val="28"/>
      <w:sz w:val="32"/>
      <w:szCs w:val="32"/>
    </w:rPr>
  </w:style>
  <w:style w:type="table" w:customStyle="1" w:styleId="14">
    <w:name w:val="Стиль1табл"/>
    <w:basedOn w:val="a2"/>
    <w:rsid w:val="004E436C"/>
    <w:rPr>
      <w:lang w:eastAsia="en-US"/>
    </w:rPr>
    <w:tblPr/>
    <w:tblStylePr w:type="firstRow">
      <w:pPr>
        <w:jc w:val="center"/>
      </w:pPr>
      <w:rPr>
        <w:rFonts w:cs="Times New Roman"/>
      </w:rPr>
    </w:tblStylePr>
    <w:tblStylePr w:type="lastCol">
      <w:pPr>
        <w:jc w:val="center"/>
      </w:pPr>
      <w:rPr>
        <w:rFonts w:cs="Times New Roman"/>
      </w:rPr>
    </w:tblStylePr>
  </w:style>
  <w:style w:type="table" w:customStyle="1" w:styleId="26">
    <w:name w:val="ТаблСетка2графы"/>
    <w:basedOn w:val="a2"/>
    <w:rsid w:val="004E436C"/>
    <w:rPr>
      <w:lang w:eastAsia="en-US"/>
    </w:rPr>
    <w:tblPr/>
    <w:tblStylePr w:type="firstRow">
      <w:pPr>
        <w:jc w:val="center"/>
      </w:pPr>
      <w:rPr>
        <w:rFonts w:cs="Times New Roman"/>
      </w:rPr>
    </w:tblStylePr>
    <w:tblStylePr w:type="firstCol">
      <w:pPr>
        <w:jc w:val="left"/>
      </w:pPr>
      <w:rPr>
        <w:rFonts w:cs="Times New Roman"/>
      </w:rPr>
    </w:tblStylePr>
    <w:tblStylePr w:type="lastCol">
      <w:pPr>
        <w:jc w:val="center"/>
      </w:pPr>
      <w:rPr>
        <w:rFonts w:cs="Times New Roman"/>
      </w:rPr>
    </w:tblStylePr>
  </w:style>
  <w:style w:type="table" w:customStyle="1" w:styleId="27">
    <w:name w:val="Стиль2"/>
    <w:basedOn w:val="a2"/>
    <w:rsid w:val="004E436C"/>
    <w:rPr>
      <w:lang w:eastAsia="en-US"/>
    </w:rPr>
    <w:tblPr/>
  </w:style>
  <w:style w:type="table" w:customStyle="1" w:styleId="aff8">
    <w:name w:val="Мой"/>
    <w:basedOn w:val="a2"/>
    <w:rsid w:val="004E436C"/>
    <w:pPr>
      <w:jc w:val="right"/>
    </w:pPr>
    <w:rPr>
      <w:lang w:eastAsia="en-US"/>
    </w:rPr>
    <w:tblPr/>
    <w:tblStylePr w:type="firstRow">
      <w:pPr>
        <w:mirrorIndents/>
        <w:jc w:val="center"/>
      </w:pPr>
      <w:rPr>
        <w:rFonts w:cs="Times New Roman"/>
      </w:rPr>
    </w:tblStylePr>
    <w:tblStylePr w:type="firstCol">
      <w:pPr>
        <w:jc w:val="left"/>
      </w:pPr>
      <w:rPr>
        <w:rFonts w:cs="Times New Roman"/>
      </w:rPr>
    </w:tblStylePr>
  </w:style>
  <w:style w:type="paragraph" w:customStyle="1" w:styleId="aff9">
    <w:name w:val="простой"/>
    <w:basedOn w:val="aff"/>
    <w:rsid w:val="004E436C"/>
    <w:pPr>
      <w:jc w:val="center"/>
    </w:pPr>
  </w:style>
  <w:style w:type="paragraph" w:customStyle="1" w:styleId="affa">
    <w:name w:val="Табл"/>
    <w:basedOn w:val="a0"/>
    <w:link w:val="affb"/>
    <w:qFormat/>
    <w:rsid w:val="004E436C"/>
    <w:pPr>
      <w:widowControl w:val="0"/>
      <w:ind w:right="1797" w:firstLine="709"/>
    </w:pPr>
    <w:rPr>
      <w:sz w:val="28"/>
      <w:szCs w:val="28"/>
    </w:rPr>
  </w:style>
  <w:style w:type="character" w:customStyle="1" w:styleId="affb">
    <w:name w:val="Табл Знак"/>
    <w:link w:val="affa"/>
    <w:locked/>
    <w:rsid w:val="004E436C"/>
    <w:rPr>
      <w:sz w:val="28"/>
      <w:szCs w:val="28"/>
    </w:rPr>
  </w:style>
  <w:style w:type="table" w:customStyle="1" w:styleId="affc">
    <w:name w:val="бюджет"/>
    <w:basedOn w:val="a2"/>
    <w:rsid w:val="004E436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cs="Times New Roman"/>
      </w:rPr>
    </w:tblStylePr>
    <w:tblStylePr w:type="firstCol">
      <w:pPr>
        <w:jc w:val="left"/>
      </w:pPr>
      <w:rPr>
        <w:rFonts w:cs="Times New Roman"/>
      </w:rPr>
    </w:tblStylePr>
    <w:tblStylePr w:type="lastCol">
      <w:pPr>
        <w:jc w:val="right"/>
      </w:pPr>
      <w:rPr>
        <w:rFonts w:cs="Times New Roman"/>
      </w:rPr>
    </w:tblStylePr>
  </w:style>
  <w:style w:type="paragraph" w:customStyle="1" w:styleId="Preformat">
    <w:name w:val="Preformat"/>
    <w:uiPriority w:val="99"/>
    <w:rsid w:val="004E43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text">
    <w:name w:val="Context"/>
    <w:uiPriority w:val="99"/>
    <w:rsid w:val="004E436C"/>
    <w:pPr>
      <w:widowControl w:val="0"/>
      <w:autoSpaceDE w:val="0"/>
      <w:autoSpaceDN w:val="0"/>
      <w:adjustRightInd w:val="0"/>
    </w:pPr>
    <w:rPr>
      <w:rFonts w:ascii="Arial" w:hAnsi="Arial" w:cs="Arial"/>
      <w:u w:val="single"/>
    </w:rPr>
  </w:style>
  <w:style w:type="character" w:styleId="affd">
    <w:name w:val="Strong"/>
    <w:uiPriority w:val="22"/>
    <w:qFormat/>
    <w:locked/>
    <w:rsid w:val="004E436C"/>
    <w:rPr>
      <w:b/>
    </w:rPr>
  </w:style>
  <w:style w:type="paragraph" w:customStyle="1" w:styleId="111">
    <w:name w:val="Заголовок 11"/>
    <w:basedOn w:val="13"/>
    <w:next w:val="13"/>
    <w:uiPriority w:val="99"/>
    <w:rsid w:val="004E436C"/>
    <w:pPr>
      <w:keepNext/>
      <w:ind w:firstLine="720"/>
      <w:jc w:val="both"/>
    </w:pPr>
    <w:rPr>
      <w:b/>
      <w:sz w:val="32"/>
    </w:rPr>
  </w:style>
  <w:style w:type="paragraph" w:customStyle="1" w:styleId="211">
    <w:name w:val="Заголовок 21"/>
    <w:basedOn w:val="13"/>
    <w:next w:val="13"/>
    <w:autoRedefine/>
    <w:uiPriority w:val="99"/>
    <w:rsid w:val="004E436C"/>
    <w:pPr>
      <w:spacing w:after="120"/>
      <w:outlineLvl w:val="1"/>
    </w:pPr>
    <w:rPr>
      <w:b/>
      <w:lang w:val="en-US"/>
    </w:rPr>
  </w:style>
  <w:style w:type="character" w:customStyle="1" w:styleId="affe">
    <w:name w:val="Текст сноски Знак"/>
    <w:link w:val="afff"/>
    <w:uiPriority w:val="99"/>
    <w:locked/>
    <w:rsid w:val="004E436C"/>
    <w:rPr>
      <w:snapToGrid w:val="0"/>
    </w:rPr>
  </w:style>
  <w:style w:type="paragraph" w:styleId="afff">
    <w:name w:val="footnote text"/>
    <w:basedOn w:val="a0"/>
    <w:link w:val="affe"/>
    <w:uiPriority w:val="99"/>
    <w:unhideWhenUsed/>
    <w:rsid w:val="004E436C"/>
    <w:pPr>
      <w:widowControl w:val="0"/>
      <w:ind w:firstLine="709"/>
      <w:jc w:val="both"/>
    </w:pPr>
    <w:rPr>
      <w:snapToGrid w:val="0"/>
      <w:sz w:val="20"/>
      <w:szCs w:val="20"/>
    </w:rPr>
  </w:style>
  <w:style w:type="character" w:customStyle="1" w:styleId="15">
    <w:name w:val="Текст сноски Знак1"/>
    <w:basedOn w:val="a1"/>
    <w:uiPriority w:val="99"/>
    <w:semiHidden/>
    <w:rsid w:val="004E436C"/>
  </w:style>
  <w:style w:type="character" w:customStyle="1" w:styleId="apple-style-span">
    <w:name w:val="apple-style-span"/>
    <w:rsid w:val="004E436C"/>
  </w:style>
  <w:style w:type="paragraph" w:customStyle="1" w:styleId="16">
    <w:name w:val="Абзац списка1"/>
    <w:basedOn w:val="a0"/>
    <w:uiPriority w:val="99"/>
    <w:rsid w:val="004E436C"/>
    <w:pPr>
      <w:widowControl w:val="0"/>
      <w:suppressAutoHyphens/>
      <w:ind w:left="720" w:firstLine="709"/>
      <w:jc w:val="both"/>
    </w:pPr>
    <w:rPr>
      <w:sz w:val="20"/>
      <w:szCs w:val="20"/>
      <w:lang w:eastAsia="ar-SA"/>
    </w:rPr>
  </w:style>
  <w:style w:type="paragraph" w:styleId="afff0">
    <w:name w:val="Normal (Web)"/>
    <w:basedOn w:val="a0"/>
    <w:uiPriority w:val="99"/>
    <w:unhideWhenUsed/>
    <w:rsid w:val="004E436C"/>
    <w:pPr>
      <w:widowControl w:val="0"/>
      <w:spacing w:before="30" w:after="30"/>
      <w:ind w:firstLine="709"/>
      <w:jc w:val="both"/>
    </w:pPr>
    <w:rPr>
      <w:rFonts w:ascii="Arial" w:hAnsi="Arial" w:cs="Arial"/>
      <w:color w:val="332E2D"/>
      <w:spacing w:val="2"/>
    </w:rPr>
  </w:style>
  <w:style w:type="character" w:customStyle="1" w:styleId="17">
    <w:name w:val="Текст примечания Знак1"/>
    <w:uiPriority w:val="99"/>
    <w:semiHidden/>
    <w:rsid w:val="004E436C"/>
    <w:rPr>
      <w:rFonts w:ascii="Times New Roman" w:eastAsia="Times New Roman" w:hAnsi="Times New Roman" w:cs="Calibri"/>
      <w:sz w:val="20"/>
      <w:szCs w:val="20"/>
    </w:rPr>
  </w:style>
  <w:style w:type="character" w:customStyle="1" w:styleId="18">
    <w:name w:val="Тема примечания Знак1"/>
    <w:uiPriority w:val="99"/>
    <w:semiHidden/>
    <w:rsid w:val="004E436C"/>
    <w:rPr>
      <w:rFonts w:ascii="Times New Roman" w:eastAsia="Times New Roman" w:hAnsi="Times New Roman" w:cs="Calibri"/>
      <w:b/>
      <w:bCs/>
      <w:sz w:val="20"/>
      <w:szCs w:val="20"/>
    </w:rPr>
  </w:style>
  <w:style w:type="character" w:customStyle="1" w:styleId="212">
    <w:name w:val="Основной текст с отступом 2 Знак1"/>
    <w:uiPriority w:val="99"/>
    <w:semiHidden/>
    <w:rsid w:val="004E436C"/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4E436C"/>
    <w:rPr>
      <w:rFonts w:ascii="Consolas" w:eastAsia="Calibri" w:hAnsi="Consolas"/>
      <w:sz w:val="21"/>
      <w:szCs w:val="21"/>
      <w:lang w:eastAsia="en-US"/>
    </w:rPr>
  </w:style>
  <w:style w:type="character" w:customStyle="1" w:styleId="afff2">
    <w:name w:val="Текст Знак"/>
    <w:link w:val="afff1"/>
    <w:uiPriority w:val="99"/>
    <w:rsid w:val="004E436C"/>
    <w:rPr>
      <w:rFonts w:ascii="Consolas" w:eastAsia="Calibri" w:hAnsi="Consolas"/>
      <w:sz w:val="21"/>
      <w:szCs w:val="21"/>
      <w:lang w:eastAsia="en-US"/>
    </w:rPr>
  </w:style>
  <w:style w:type="paragraph" w:styleId="afff3">
    <w:name w:val="Revision"/>
    <w:hidden/>
    <w:uiPriority w:val="99"/>
    <w:semiHidden/>
    <w:rsid w:val="004E436C"/>
    <w:rPr>
      <w:rFonts w:cs="Calibri"/>
      <w:sz w:val="28"/>
      <w:szCs w:val="22"/>
      <w:lang w:eastAsia="en-US"/>
    </w:rPr>
  </w:style>
  <w:style w:type="numbering" w:customStyle="1" w:styleId="19">
    <w:name w:val="Нет списка1"/>
    <w:next w:val="a3"/>
    <w:uiPriority w:val="99"/>
    <w:semiHidden/>
    <w:unhideWhenUsed/>
    <w:rsid w:val="004E436C"/>
  </w:style>
  <w:style w:type="character" w:styleId="afff4">
    <w:name w:val="FollowedHyperlink"/>
    <w:uiPriority w:val="99"/>
    <w:semiHidden/>
    <w:unhideWhenUsed/>
    <w:rsid w:val="004E436C"/>
    <w:rPr>
      <w:color w:val="800080"/>
      <w:u w:val="single"/>
    </w:rPr>
  </w:style>
  <w:style w:type="character" w:styleId="afff5">
    <w:name w:val="footnote reference"/>
    <w:rsid w:val="004E436C"/>
    <w:rPr>
      <w:vertAlign w:val="superscript"/>
    </w:rPr>
  </w:style>
  <w:style w:type="character" w:customStyle="1" w:styleId="A00">
    <w:name w:val="A0"/>
    <w:uiPriority w:val="99"/>
    <w:rsid w:val="004E436C"/>
    <w:rPr>
      <w:color w:val="000000"/>
      <w:sz w:val="20"/>
    </w:rPr>
  </w:style>
  <w:style w:type="table" w:customStyle="1" w:styleId="120">
    <w:name w:val="Сетка таблицы12"/>
    <w:basedOn w:val="a2"/>
    <w:next w:val="af3"/>
    <w:uiPriority w:val="59"/>
    <w:rsid w:val="004E43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f3"/>
    <w:uiPriority w:val="59"/>
    <w:rsid w:val="004E43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2"/>
    <w:uiPriority w:val="59"/>
    <w:rsid w:val="004E436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拎珙恹_"/>
    <w:uiPriority w:val="99"/>
    <w:rsid w:val="004E436C"/>
    <w:pPr>
      <w:widowControl w:val="0"/>
      <w:autoSpaceDN w:val="0"/>
      <w:adjustRightInd w:val="0"/>
    </w:pPr>
    <w:rPr>
      <w:rFonts w:ascii="Calibri" w:hAnsi="Calibri" w:cs="Calibri"/>
      <w:sz w:val="24"/>
      <w:szCs w:val="24"/>
    </w:rPr>
  </w:style>
  <w:style w:type="paragraph" w:styleId="afff7">
    <w:name w:val="Subtitle"/>
    <w:basedOn w:val="a0"/>
    <w:next w:val="a0"/>
    <w:link w:val="afff8"/>
    <w:qFormat/>
    <w:locked/>
    <w:rsid w:val="004E436C"/>
    <w:pPr>
      <w:spacing w:after="60"/>
      <w:jc w:val="center"/>
      <w:outlineLvl w:val="1"/>
    </w:pPr>
    <w:rPr>
      <w:rFonts w:ascii="Cambria" w:hAnsi="Cambria"/>
    </w:rPr>
  </w:style>
  <w:style w:type="character" w:customStyle="1" w:styleId="afff8">
    <w:name w:val="Подзаголовок Знак"/>
    <w:link w:val="afff7"/>
    <w:rsid w:val="004E436C"/>
    <w:rPr>
      <w:rFonts w:ascii="Cambria" w:hAnsi="Cambria"/>
      <w:sz w:val="24"/>
      <w:szCs w:val="24"/>
    </w:rPr>
  </w:style>
  <w:style w:type="character" w:customStyle="1" w:styleId="afff9">
    <w:name w:val="Цветовое выделение"/>
    <w:uiPriority w:val="99"/>
    <w:rsid w:val="004E436C"/>
    <w:rPr>
      <w:b/>
      <w:bCs/>
      <w:color w:val="26282F"/>
    </w:rPr>
  </w:style>
  <w:style w:type="paragraph" w:customStyle="1" w:styleId="headertext">
    <w:name w:val="headertext"/>
    <w:basedOn w:val="a0"/>
    <w:rsid w:val="004E436C"/>
    <w:pPr>
      <w:spacing w:before="100" w:beforeAutospacing="1" w:after="100" w:afterAutospacing="1"/>
    </w:pPr>
  </w:style>
  <w:style w:type="character" w:styleId="afffa">
    <w:name w:val="Emphasis"/>
    <w:uiPriority w:val="20"/>
    <w:qFormat/>
    <w:locked/>
    <w:rsid w:val="004E43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6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1511840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7304FEF0BD40E09585A94ED07D97859CB69AF45E843B954B20DFB10EBF9B70711A6646B31B9A524EEC793BBF451nDK" TargetMode="External"/><Relationship Id="rId10" Type="http://schemas.openxmlformats.org/officeDocument/2006/relationships/hyperlink" Target="garantF1://7248515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527294.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4EDB-53CB-4DFD-9CAC-77138FC9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22032</Words>
  <Characters>125585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147323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Markova</cp:lastModifiedBy>
  <cp:revision>275</cp:revision>
  <cp:lastPrinted>2026-06-22T11:15:00Z</cp:lastPrinted>
  <dcterms:created xsi:type="dcterms:W3CDTF">2019-07-08T12:48:00Z</dcterms:created>
  <dcterms:modified xsi:type="dcterms:W3CDTF">2026-08-11T13:21:00Z</dcterms:modified>
</cp:coreProperties>
</file>