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1933" w14:textId="7E72B80F" w:rsidR="0041542A" w:rsidRPr="0041542A" w:rsidRDefault="0041542A" w:rsidP="00415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04A33B" wp14:editId="2DF6E008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4CB815" w14:textId="77777777" w:rsidR="0041542A" w:rsidRPr="0041542A" w:rsidRDefault="0041542A" w:rsidP="00415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73ECF87" w14:textId="77777777" w:rsidR="0041542A" w:rsidRPr="0041542A" w:rsidRDefault="0041542A" w:rsidP="00415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88A77C1" w14:textId="77777777" w:rsidR="00B40633" w:rsidRPr="005B156E" w:rsidRDefault="00B40633" w:rsidP="00B406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B156E">
        <w:rPr>
          <w:rFonts w:ascii="Times New Roman" w:hAnsi="Times New Roman" w:cs="Times New Roman"/>
          <w:sz w:val="26"/>
          <w:szCs w:val="26"/>
        </w:rPr>
        <w:t xml:space="preserve">АДМИНИСТРАЦИЯ ПЕРЕСЛАВЛЬ-ЗАЛЕССКОГО </w:t>
      </w:r>
    </w:p>
    <w:p w14:paraId="23210CF1" w14:textId="77777777" w:rsidR="00B40633" w:rsidRPr="005B156E" w:rsidRDefault="00B40633" w:rsidP="00B406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B156E">
        <w:rPr>
          <w:rFonts w:ascii="Times New Roman" w:hAnsi="Times New Roman" w:cs="Times New Roman"/>
          <w:sz w:val="26"/>
          <w:szCs w:val="26"/>
        </w:rPr>
        <w:t>МУНИЦИПАЛЬНОГО ОКРУГА ЯРОСЛАВСКОЙ ОБЛАСТИ</w:t>
      </w:r>
    </w:p>
    <w:p w14:paraId="7FB25172" w14:textId="77777777" w:rsidR="005B156E" w:rsidRDefault="005B156E" w:rsidP="00B40633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100"/>
          <w:sz w:val="28"/>
          <w:szCs w:val="28"/>
        </w:rPr>
      </w:pPr>
    </w:p>
    <w:p w14:paraId="2E809EF6" w14:textId="2906A9F1" w:rsidR="00B40633" w:rsidRPr="005B156E" w:rsidRDefault="00B40633" w:rsidP="00B40633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100"/>
          <w:sz w:val="34"/>
          <w:szCs w:val="34"/>
        </w:rPr>
      </w:pPr>
      <w:r w:rsidRPr="005B156E">
        <w:rPr>
          <w:rFonts w:ascii="Times New Roman" w:hAnsi="Times New Roman" w:cs="Times New Roman"/>
          <w:b/>
          <w:spacing w:val="100"/>
          <w:sz w:val="34"/>
          <w:szCs w:val="34"/>
        </w:rPr>
        <w:t>ПОСТАНОВЛЕНИЕ</w:t>
      </w:r>
    </w:p>
    <w:p w14:paraId="2FBD326D" w14:textId="77777777" w:rsidR="0041542A" w:rsidRPr="0041542A" w:rsidRDefault="0041542A" w:rsidP="0041542A">
      <w:pPr>
        <w:spacing w:after="0" w:line="240" w:lineRule="auto"/>
        <w:rPr>
          <w:rFonts w:ascii="Times New Roman" w:eastAsia="Times New Roman" w:hAnsi="Times New Roman" w:cs="Times New Roman"/>
          <w:color w:val="2D1400"/>
          <w:sz w:val="34"/>
          <w:szCs w:val="34"/>
          <w:lang w:eastAsia="ru-RU"/>
        </w:rPr>
      </w:pPr>
    </w:p>
    <w:p w14:paraId="084444E9" w14:textId="7F7BF1FA" w:rsidR="0041542A" w:rsidRPr="00B40633" w:rsidRDefault="0041542A" w:rsidP="004154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817B7">
        <w:rPr>
          <w:rFonts w:ascii="Times New Roman" w:eastAsia="Times New Roman" w:hAnsi="Times New Roman" w:cs="Times New Roman"/>
          <w:sz w:val="26"/>
          <w:szCs w:val="26"/>
          <w:lang w:eastAsia="ru-RU"/>
        </w:rPr>
        <w:t>07.08.2026</w:t>
      </w:r>
      <w:r w:rsidRPr="00415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2817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ПОС.03-2761/26</w:t>
      </w:r>
    </w:p>
    <w:p w14:paraId="3E1452CC" w14:textId="77777777" w:rsidR="0041542A" w:rsidRPr="0041542A" w:rsidRDefault="0041542A" w:rsidP="002817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B91FC5" w14:textId="77777777" w:rsidR="0041542A" w:rsidRPr="0041542A" w:rsidRDefault="0041542A" w:rsidP="002817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42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Переславль-Залесский</w:t>
      </w:r>
    </w:p>
    <w:p w14:paraId="58395C19" w14:textId="44F71C91" w:rsidR="001E2F63" w:rsidRDefault="001E2F63" w:rsidP="002817B7">
      <w:pPr>
        <w:spacing w:after="0" w:line="240" w:lineRule="auto"/>
      </w:pPr>
    </w:p>
    <w:p w14:paraId="50A6E0D5" w14:textId="77777777" w:rsidR="003C3E5F" w:rsidRPr="003C3E5F" w:rsidRDefault="003C3E5F" w:rsidP="002817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3E5F">
        <w:rPr>
          <w:rFonts w:ascii="Times New Roman" w:hAnsi="Times New Roman" w:cs="Times New Roman"/>
          <w:sz w:val="26"/>
          <w:szCs w:val="26"/>
        </w:rPr>
        <w:t>Об утверждении значений ключевых</w:t>
      </w:r>
    </w:p>
    <w:p w14:paraId="2D0C3867" w14:textId="77777777" w:rsidR="003C3E5F" w:rsidRPr="003C3E5F" w:rsidRDefault="003C3E5F" w:rsidP="002817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3E5F">
        <w:rPr>
          <w:rFonts w:ascii="Times New Roman" w:hAnsi="Times New Roman" w:cs="Times New Roman"/>
          <w:sz w:val="26"/>
          <w:szCs w:val="26"/>
        </w:rPr>
        <w:t>показателей эффективности деятельности</w:t>
      </w:r>
    </w:p>
    <w:p w14:paraId="5E902053" w14:textId="77777777" w:rsidR="003C3E5F" w:rsidRDefault="003C3E5F" w:rsidP="002817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87312557"/>
      <w:r w:rsidRPr="003C3E5F">
        <w:rPr>
          <w:rFonts w:ascii="Times New Roman" w:hAnsi="Times New Roman" w:cs="Times New Roman"/>
          <w:sz w:val="26"/>
          <w:szCs w:val="26"/>
        </w:rPr>
        <w:t xml:space="preserve">главы Переславль-Залесского муниципального </w:t>
      </w:r>
    </w:p>
    <w:p w14:paraId="49688E98" w14:textId="77777777" w:rsidR="003C3E5F" w:rsidRDefault="003C3E5F" w:rsidP="002817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3E5F">
        <w:rPr>
          <w:rFonts w:ascii="Times New Roman" w:hAnsi="Times New Roman" w:cs="Times New Roman"/>
          <w:sz w:val="26"/>
          <w:szCs w:val="26"/>
        </w:rPr>
        <w:t>округа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3E5F">
        <w:rPr>
          <w:rFonts w:ascii="Times New Roman" w:hAnsi="Times New Roman" w:cs="Times New Roman"/>
          <w:sz w:val="26"/>
          <w:szCs w:val="26"/>
        </w:rPr>
        <w:t xml:space="preserve">инвестиционного уполномоченного </w:t>
      </w:r>
    </w:p>
    <w:p w14:paraId="4DF5E99A" w14:textId="73BD8A1E" w:rsidR="003C3E5F" w:rsidRPr="003C3E5F" w:rsidRDefault="003C3E5F" w:rsidP="002817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3E5F">
        <w:rPr>
          <w:rFonts w:ascii="Times New Roman" w:hAnsi="Times New Roman" w:cs="Times New Roman"/>
          <w:sz w:val="26"/>
          <w:szCs w:val="26"/>
        </w:rPr>
        <w:t>на 2026 год</w:t>
      </w:r>
    </w:p>
    <w:bookmarkEnd w:id="0"/>
    <w:p w14:paraId="6E0F97E1" w14:textId="77777777" w:rsidR="003C3E5F" w:rsidRDefault="003C3E5F" w:rsidP="002817B7">
      <w:pPr>
        <w:spacing w:after="0" w:line="240" w:lineRule="auto"/>
        <w:jc w:val="both"/>
        <w:rPr>
          <w:sz w:val="25"/>
          <w:szCs w:val="25"/>
        </w:rPr>
      </w:pPr>
    </w:p>
    <w:p w14:paraId="674271E5" w14:textId="77777777" w:rsidR="003C3E5F" w:rsidRDefault="003C3E5F" w:rsidP="002817B7">
      <w:pPr>
        <w:spacing w:after="0" w:line="240" w:lineRule="auto"/>
        <w:jc w:val="both"/>
        <w:rPr>
          <w:sz w:val="25"/>
          <w:szCs w:val="25"/>
        </w:rPr>
      </w:pPr>
    </w:p>
    <w:p w14:paraId="741C9287" w14:textId="47181A88" w:rsidR="003C3E5F" w:rsidRPr="00BF3EA1" w:rsidRDefault="003C3E5F" w:rsidP="00281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3E5F">
        <w:rPr>
          <w:rFonts w:ascii="Times New Roman" w:hAnsi="Times New Roman" w:cs="Times New Roman"/>
          <w:sz w:val="26"/>
          <w:szCs w:val="26"/>
        </w:rPr>
        <w:t>В соответствии с приказом Минэкономразвития России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</w:t>
      </w:r>
      <w:r w:rsidRPr="003C3E5F">
        <w:rPr>
          <w:rFonts w:ascii="Times New Roman" w:hAnsi="Times New Roman" w:cs="Times New Roman"/>
          <w:sz w:val="26"/>
          <w:szCs w:val="26"/>
        </w:rPr>
        <w:tab/>
        <w:t>поддержки новых инвестиционных проектов («Региональный инвестиционный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3E5F">
        <w:rPr>
          <w:rFonts w:ascii="Times New Roman" w:hAnsi="Times New Roman" w:cs="Times New Roman"/>
          <w:sz w:val="26"/>
          <w:szCs w:val="26"/>
        </w:rPr>
        <w:t>стандарт»)»,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F3EA1" w:rsidRPr="003C3E5F">
        <w:rPr>
          <w:rFonts w:ascii="Times New Roman" w:hAnsi="Times New Roman" w:cs="Times New Roman"/>
          <w:sz w:val="26"/>
          <w:szCs w:val="26"/>
        </w:rPr>
        <w:t xml:space="preserve">Уставом Переславль-Залесского муниципального округа Ярославской области, </w:t>
      </w:r>
    </w:p>
    <w:p w14:paraId="7179FF33" w14:textId="77777777" w:rsidR="003C3E5F" w:rsidRDefault="003C3E5F" w:rsidP="00B40633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F8481" w14:textId="1085A0E4" w:rsidR="00B40633" w:rsidRDefault="00B40633" w:rsidP="00B40633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42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Переславл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15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-Залесского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613B239A" w14:textId="77777777" w:rsidR="00B40633" w:rsidRDefault="00B40633" w:rsidP="00B40633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4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34D1AEFA" w14:textId="77777777" w:rsidR="00B40633" w:rsidRPr="0041542A" w:rsidRDefault="00B40633" w:rsidP="00B40633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3D072" w14:textId="70083515" w:rsidR="003C3E5F" w:rsidRPr="003C3E5F" w:rsidRDefault="00B40633" w:rsidP="003C3E5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3C3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3C3E5F" w:rsidRPr="003C3E5F">
        <w:rPr>
          <w:rFonts w:ascii="Times New Roman" w:hAnsi="Times New Roman" w:cs="Times New Roman"/>
          <w:sz w:val="26"/>
          <w:szCs w:val="26"/>
        </w:rPr>
        <w:t xml:space="preserve">Утвердить значения ключевых показателей эффективности деятельности </w:t>
      </w:r>
      <w:r w:rsidR="00A50631">
        <w:rPr>
          <w:rFonts w:ascii="Times New Roman" w:hAnsi="Times New Roman" w:cs="Times New Roman"/>
          <w:sz w:val="26"/>
          <w:szCs w:val="26"/>
        </w:rPr>
        <w:t>Г</w:t>
      </w:r>
      <w:r w:rsidR="003C3E5F" w:rsidRPr="003C3E5F">
        <w:rPr>
          <w:rFonts w:ascii="Times New Roman" w:hAnsi="Times New Roman" w:cs="Times New Roman"/>
          <w:sz w:val="26"/>
          <w:szCs w:val="26"/>
        </w:rPr>
        <w:t xml:space="preserve">лавы Переславль-Залесского муниципального округа и инвестиционного уполномоченного на 2026 год согласно приложению. </w:t>
      </w:r>
    </w:p>
    <w:p w14:paraId="65F18213" w14:textId="4AA489EC" w:rsidR="002C3E0C" w:rsidRPr="003C3E5F" w:rsidRDefault="002C3E0C" w:rsidP="003C3E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3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3C3E5F" w:rsidRPr="003C3E5F">
        <w:rPr>
          <w:rFonts w:ascii="Times New Roman" w:hAnsi="Times New Roman" w:cs="Times New Roman"/>
          <w:sz w:val="26"/>
          <w:szCs w:val="26"/>
        </w:rPr>
        <w:t xml:space="preserve">Разместить </w:t>
      </w:r>
      <w:r w:rsidRPr="003C3E5F">
        <w:rPr>
          <w:rFonts w:ascii="Times New Roman" w:hAnsi="Times New Roman" w:cs="Times New Roman"/>
          <w:sz w:val="26"/>
          <w:szCs w:val="26"/>
        </w:rPr>
        <w:t>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52128595" w14:textId="00C18513" w:rsidR="002C3E0C" w:rsidRPr="003C3E5F" w:rsidRDefault="002C3E0C" w:rsidP="003C3E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3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3C3E5F" w:rsidRPr="003C3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постановления оставляю за собой. </w:t>
      </w:r>
    </w:p>
    <w:p w14:paraId="49DE075D" w14:textId="77777777" w:rsidR="00A262E9" w:rsidRPr="003C3E5F" w:rsidRDefault="00A262E9" w:rsidP="00415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0A46FD" w14:textId="43F15F25" w:rsidR="0041542A" w:rsidRDefault="0041542A" w:rsidP="00415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DDBF579" w14:textId="77777777" w:rsidR="00A262E9" w:rsidRPr="0041542A" w:rsidRDefault="00A262E9" w:rsidP="00415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E851BA8" w14:textId="77777777" w:rsidR="003C3E5F" w:rsidRDefault="0041542A" w:rsidP="0041542A">
      <w:pPr>
        <w:tabs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42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3C3E5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15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Переславл</w:t>
      </w:r>
      <w:r w:rsidR="002C3E0C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41542A">
        <w:rPr>
          <w:rFonts w:ascii="Times New Roman" w:eastAsia="Times New Roman" w:hAnsi="Times New Roman" w:cs="Times New Roman"/>
          <w:sz w:val="26"/>
          <w:szCs w:val="26"/>
          <w:lang w:eastAsia="ru-RU"/>
        </w:rPr>
        <w:t>-Залесского</w:t>
      </w:r>
    </w:p>
    <w:p w14:paraId="0A16920E" w14:textId="58B7FA8A" w:rsidR="0041542A" w:rsidRDefault="002C3E0C" w:rsidP="0041542A">
      <w:pPr>
        <w:tabs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154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  <w:r w:rsidR="003C3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Д.Н. Зяблицкий</w:t>
      </w:r>
    </w:p>
    <w:p w14:paraId="73C53D1B" w14:textId="77777777" w:rsidR="0041542A" w:rsidRPr="0041542A" w:rsidRDefault="0041542A" w:rsidP="0041542A">
      <w:pPr>
        <w:tabs>
          <w:tab w:val="left" w:pos="8595"/>
        </w:tabs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01EEC9" w14:textId="5804AB70" w:rsidR="002817B7" w:rsidRPr="00B40633" w:rsidRDefault="00810532" w:rsidP="002817B7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532">
        <w:rPr>
          <w:rFonts w:ascii="Times New Roman" w:hAnsi="Times New Roman" w:cs="Times New Roman"/>
          <w:sz w:val="26"/>
          <w:szCs w:val="26"/>
        </w:rPr>
        <w:t>Приложение к постановлению Администрации</w:t>
      </w:r>
      <w:r w:rsidR="002817B7">
        <w:rPr>
          <w:rFonts w:ascii="Times New Roman" w:hAnsi="Times New Roman" w:cs="Times New Roman"/>
          <w:sz w:val="26"/>
          <w:szCs w:val="26"/>
        </w:rPr>
        <w:t xml:space="preserve"> </w:t>
      </w:r>
      <w:r w:rsidRPr="00810532">
        <w:rPr>
          <w:rFonts w:ascii="Times New Roman" w:hAnsi="Times New Roman" w:cs="Times New Roman"/>
          <w:sz w:val="26"/>
          <w:szCs w:val="26"/>
        </w:rPr>
        <w:t>Переславль-Залесского</w:t>
      </w:r>
      <w:r w:rsidR="002817B7">
        <w:rPr>
          <w:rFonts w:ascii="Times New Roman" w:hAnsi="Times New Roman" w:cs="Times New Roman"/>
          <w:sz w:val="26"/>
          <w:szCs w:val="26"/>
        </w:rPr>
        <w:t xml:space="preserve"> </w:t>
      </w:r>
      <w:r w:rsidRPr="00810532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2817B7">
        <w:rPr>
          <w:rFonts w:ascii="Times New Roman" w:hAnsi="Times New Roman" w:cs="Times New Roman"/>
          <w:sz w:val="26"/>
          <w:szCs w:val="26"/>
        </w:rPr>
        <w:t xml:space="preserve"> </w:t>
      </w:r>
      <w:r w:rsidR="002817B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817B7" w:rsidRPr="00415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="002817B7">
        <w:rPr>
          <w:rFonts w:ascii="Times New Roman" w:eastAsia="Times New Roman" w:hAnsi="Times New Roman" w:cs="Times New Roman"/>
          <w:sz w:val="26"/>
          <w:szCs w:val="26"/>
          <w:lang w:eastAsia="ru-RU"/>
        </w:rPr>
        <w:t>07.08.2026</w:t>
      </w:r>
      <w:r w:rsidR="002817B7" w:rsidRPr="00415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2817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ПОС.03-2761/26</w:t>
      </w:r>
    </w:p>
    <w:p w14:paraId="15355599" w14:textId="1C32487F" w:rsidR="00810532" w:rsidRDefault="00810532" w:rsidP="002817B7">
      <w:pPr>
        <w:spacing w:after="0" w:line="240" w:lineRule="auto"/>
        <w:ind w:left="6663" w:hanging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697DC4E" w14:textId="77777777" w:rsidR="00810532" w:rsidRDefault="00810532" w:rsidP="003C3E5F">
      <w:pPr>
        <w:spacing w:after="47" w:line="222" w:lineRule="auto"/>
        <w:ind w:right="87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55DC06E" w14:textId="4E261F15" w:rsidR="003C3E5F" w:rsidRPr="00810532" w:rsidRDefault="00810532" w:rsidP="00810532">
      <w:pPr>
        <w:spacing w:after="47" w:line="222" w:lineRule="auto"/>
        <w:ind w:right="87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3C3E5F" w:rsidRPr="00810532">
        <w:rPr>
          <w:rFonts w:ascii="Times New Roman" w:hAnsi="Times New Roman" w:cs="Times New Roman"/>
          <w:color w:val="000000"/>
          <w:sz w:val="28"/>
          <w:szCs w:val="28"/>
        </w:rPr>
        <w:t>ЗНАЧЕНИЯ</w:t>
      </w:r>
    </w:p>
    <w:p w14:paraId="68AC15CC" w14:textId="2819D5DA" w:rsidR="003C3E5F" w:rsidRPr="00810532" w:rsidRDefault="003C3E5F" w:rsidP="00810532">
      <w:pPr>
        <w:spacing w:after="47" w:line="222" w:lineRule="auto"/>
        <w:ind w:right="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0532">
        <w:rPr>
          <w:rFonts w:ascii="Times New Roman" w:hAnsi="Times New Roman" w:cs="Times New Roman"/>
          <w:color w:val="000000"/>
          <w:sz w:val="28"/>
          <w:szCs w:val="28"/>
        </w:rPr>
        <w:t xml:space="preserve">ключевых показателей эффективности деятельности главы </w:t>
      </w:r>
      <w:r w:rsidR="00A50631" w:rsidRPr="00810532">
        <w:rPr>
          <w:rFonts w:ascii="Times New Roman" w:hAnsi="Times New Roman" w:cs="Times New Roman"/>
          <w:color w:val="000000"/>
          <w:sz w:val="28"/>
          <w:szCs w:val="28"/>
        </w:rPr>
        <w:t>Переславль-Залесского муниципального округа</w:t>
      </w:r>
      <w:r w:rsidRPr="00810532">
        <w:rPr>
          <w:rFonts w:ascii="Times New Roman" w:hAnsi="Times New Roman" w:cs="Times New Roman"/>
          <w:color w:val="000000"/>
          <w:sz w:val="28"/>
          <w:szCs w:val="28"/>
        </w:rPr>
        <w:t xml:space="preserve"> и инвестиционного</w:t>
      </w:r>
    </w:p>
    <w:p w14:paraId="2CCD2B25" w14:textId="022DD2B5" w:rsidR="00A50631" w:rsidRPr="00810532" w:rsidRDefault="003C3E5F" w:rsidP="00810532">
      <w:pPr>
        <w:spacing w:after="47" w:line="222" w:lineRule="auto"/>
        <w:ind w:right="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0532">
        <w:rPr>
          <w:rFonts w:ascii="Times New Roman" w:hAnsi="Times New Roman" w:cs="Times New Roman"/>
          <w:color w:val="000000"/>
          <w:sz w:val="28"/>
          <w:szCs w:val="28"/>
        </w:rPr>
        <w:t>уполномоченного</w:t>
      </w:r>
    </w:p>
    <w:p w14:paraId="55FD03D4" w14:textId="69C73A7A" w:rsidR="003C3E5F" w:rsidRPr="00810532" w:rsidRDefault="003C3E5F" w:rsidP="00810532">
      <w:pPr>
        <w:spacing w:after="47" w:line="222" w:lineRule="auto"/>
        <w:ind w:right="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0532">
        <w:rPr>
          <w:rFonts w:ascii="Times New Roman" w:hAnsi="Times New Roman" w:cs="Times New Roman"/>
          <w:color w:val="000000"/>
          <w:sz w:val="28"/>
          <w:szCs w:val="28"/>
        </w:rPr>
        <w:t>на 2026 год</w:t>
      </w:r>
    </w:p>
    <w:p w14:paraId="6688D09A" w14:textId="77777777" w:rsidR="003C3E5F" w:rsidRPr="00A50631" w:rsidRDefault="003C3E5F" w:rsidP="003C3E5F">
      <w:pPr>
        <w:spacing w:after="47" w:line="222" w:lineRule="auto"/>
        <w:ind w:right="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5684"/>
        <w:gridCol w:w="2863"/>
      </w:tblGrid>
      <w:tr w:rsidR="003C3E5F" w:rsidRPr="00A50631" w14:paraId="46483A39" w14:textId="77777777" w:rsidTr="009D0358">
        <w:tc>
          <w:tcPr>
            <w:tcW w:w="817" w:type="dxa"/>
            <w:shd w:val="clear" w:color="auto" w:fill="auto"/>
          </w:tcPr>
          <w:p w14:paraId="29B79610" w14:textId="77777777" w:rsidR="003C3E5F" w:rsidRPr="00A50631" w:rsidRDefault="003C3E5F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3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shd w:val="clear" w:color="auto" w:fill="auto"/>
          </w:tcPr>
          <w:p w14:paraId="0304AFCB" w14:textId="77777777" w:rsidR="003C3E5F" w:rsidRPr="00A50631" w:rsidRDefault="003C3E5F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3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6" w:type="dxa"/>
            <w:shd w:val="clear" w:color="auto" w:fill="auto"/>
          </w:tcPr>
          <w:p w14:paraId="65D8B943" w14:textId="77777777" w:rsidR="003C3E5F" w:rsidRPr="00A50631" w:rsidRDefault="003C3E5F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31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</w:tr>
      <w:tr w:rsidR="003C3E5F" w:rsidRPr="00A50631" w14:paraId="56E8949D" w14:textId="77777777" w:rsidTr="009D0358">
        <w:tc>
          <w:tcPr>
            <w:tcW w:w="817" w:type="dxa"/>
            <w:shd w:val="clear" w:color="auto" w:fill="auto"/>
            <w:vAlign w:val="center"/>
          </w:tcPr>
          <w:p w14:paraId="5BEE895A" w14:textId="77777777" w:rsidR="003C3E5F" w:rsidRPr="00A50631" w:rsidRDefault="003C3E5F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69182A11" w14:textId="77777777" w:rsidR="003C3E5F" w:rsidRPr="00A50631" w:rsidRDefault="003C3E5F" w:rsidP="009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31">
              <w:rPr>
                <w:rFonts w:ascii="Times New Roman" w:hAnsi="Times New Roman" w:cs="Times New Roman"/>
                <w:sz w:val="24"/>
                <w:szCs w:val="24"/>
              </w:rPr>
              <w:t>Количество инвестиционных проектов, реализованных на территории муниципального образования в течение трех лет, предшествующих текущему году (ед.)</w:t>
            </w:r>
          </w:p>
        </w:tc>
        <w:tc>
          <w:tcPr>
            <w:tcW w:w="2976" w:type="dxa"/>
            <w:shd w:val="clear" w:color="auto" w:fill="auto"/>
          </w:tcPr>
          <w:p w14:paraId="5F12CF5A" w14:textId="77777777" w:rsidR="003C3E5F" w:rsidRPr="00A50631" w:rsidRDefault="003C3E5F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98F3A" w14:textId="7B7E11D3" w:rsidR="003C3E5F" w:rsidRPr="00A50631" w:rsidRDefault="00810532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3E5F" w:rsidRPr="00A50631" w14:paraId="0AB8811B" w14:textId="77777777" w:rsidTr="009D0358">
        <w:tc>
          <w:tcPr>
            <w:tcW w:w="817" w:type="dxa"/>
            <w:shd w:val="clear" w:color="auto" w:fill="auto"/>
            <w:vAlign w:val="center"/>
          </w:tcPr>
          <w:p w14:paraId="339A1E48" w14:textId="77777777" w:rsidR="003C3E5F" w:rsidRPr="00A50631" w:rsidRDefault="003C3E5F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14:paraId="3A88826E" w14:textId="77777777" w:rsidR="003C3E5F" w:rsidRPr="00A50631" w:rsidRDefault="003C3E5F" w:rsidP="009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31">
              <w:rPr>
                <w:rFonts w:ascii="Times New Roman" w:hAnsi="Times New Roman" w:cs="Times New Roman"/>
                <w:sz w:val="24"/>
                <w:szCs w:val="24"/>
              </w:rPr>
              <w:t>Количество инвестиционных проектов, реализуемых и планируемых к реализации на территории муниципального образования в текущем году (ед.)</w:t>
            </w:r>
          </w:p>
        </w:tc>
        <w:tc>
          <w:tcPr>
            <w:tcW w:w="2976" w:type="dxa"/>
            <w:shd w:val="clear" w:color="auto" w:fill="auto"/>
          </w:tcPr>
          <w:p w14:paraId="22007A5F" w14:textId="77777777" w:rsidR="003C3E5F" w:rsidRPr="00A50631" w:rsidRDefault="003C3E5F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36223" w14:textId="4E546547" w:rsidR="003C3E5F" w:rsidRPr="00A50631" w:rsidRDefault="00810532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3E5F" w:rsidRPr="00A50631" w14:paraId="30590C37" w14:textId="77777777" w:rsidTr="009D0358">
        <w:tc>
          <w:tcPr>
            <w:tcW w:w="817" w:type="dxa"/>
            <w:shd w:val="clear" w:color="auto" w:fill="auto"/>
            <w:vAlign w:val="center"/>
          </w:tcPr>
          <w:p w14:paraId="633D989C" w14:textId="77777777" w:rsidR="003C3E5F" w:rsidRPr="00A50631" w:rsidRDefault="003C3E5F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14:paraId="4D149487" w14:textId="77777777" w:rsidR="003C3E5F" w:rsidRPr="00A50631" w:rsidRDefault="003C3E5F" w:rsidP="009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31">
              <w:rPr>
                <w:rFonts w:ascii="Times New Roman" w:hAnsi="Times New Roman" w:cs="Times New Roman"/>
                <w:sz w:val="24"/>
                <w:szCs w:val="24"/>
              </w:rPr>
              <w:t>Объем инвестиций, направленных на реализацию инвестиционных проектов на территории муниципального образования в течение трех лет, предшествующих текущему году, в расчете на 1 жителя (руб.).</w:t>
            </w:r>
          </w:p>
        </w:tc>
        <w:tc>
          <w:tcPr>
            <w:tcW w:w="2976" w:type="dxa"/>
            <w:shd w:val="clear" w:color="auto" w:fill="auto"/>
          </w:tcPr>
          <w:p w14:paraId="2992E28D" w14:textId="77777777" w:rsidR="003C3E5F" w:rsidRPr="00A50631" w:rsidRDefault="003C3E5F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9F718" w14:textId="6739E59E" w:rsidR="003C3E5F" w:rsidRPr="00A50631" w:rsidRDefault="00810532" w:rsidP="009D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120697,7</w:t>
            </w:r>
          </w:p>
        </w:tc>
      </w:tr>
    </w:tbl>
    <w:p w14:paraId="1D236D5A" w14:textId="15C38D76" w:rsidR="0041542A" w:rsidRPr="00A50631" w:rsidRDefault="0041542A" w:rsidP="003C3E5F">
      <w:pPr>
        <w:tabs>
          <w:tab w:val="left" w:pos="8595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1542A" w:rsidRPr="00A50631" w:rsidSect="00281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D37"/>
    <w:rsid w:val="0003324A"/>
    <w:rsid w:val="001A1F04"/>
    <w:rsid w:val="001E2F63"/>
    <w:rsid w:val="002216C4"/>
    <w:rsid w:val="002817B7"/>
    <w:rsid w:val="002C3E0C"/>
    <w:rsid w:val="002E4D54"/>
    <w:rsid w:val="003C3E5F"/>
    <w:rsid w:val="0041542A"/>
    <w:rsid w:val="00495EFC"/>
    <w:rsid w:val="004C5FFB"/>
    <w:rsid w:val="005B156E"/>
    <w:rsid w:val="005B469A"/>
    <w:rsid w:val="005E1D9D"/>
    <w:rsid w:val="00810532"/>
    <w:rsid w:val="00817CF4"/>
    <w:rsid w:val="008E2D37"/>
    <w:rsid w:val="0099624A"/>
    <w:rsid w:val="00A262E9"/>
    <w:rsid w:val="00A50631"/>
    <w:rsid w:val="00A64155"/>
    <w:rsid w:val="00B40633"/>
    <w:rsid w:val="00B925A3"/>
    <w:rsid w:val="00BF3EA1"/>
    <w:rsid w:val="00E34FF0"/>
    <w:rsid w:val="00F0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E1E3"/>
  <w15:chartTrackingRefBased/>
  <w15:docId w15:val="{2A064422-847F-462E-8E09-B7588413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42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Markova</cp:lastModifiedBy>
  <cp:revision>5</cp:revision>
  <cp:lastPrinted>2026-06-11T07:28:00Z</cp:lastPrinted>
  <dcterms:created xsi:type="dcterms:W3CDTF">2026-08-06T13:43:00Z</dcterms:created>
  <dcterms:modified xsi:type="dcterms:W3CDTF">2026-08-07T11:36:00Z</dcterms:modified>
</cp:coreProperties>
</file>