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B6BE5" w14:textId="77777777" w:rsidR="00C12345" w:rsidRPr="00C12345" w:rsidRDefault="00781BDF" w:rsidP="001D6901">
      <w:pPr>
        <w:tabs>
          <w:tab w:val="left" w:pos="7513"/>
        </w:tabs>
        <w:jc w:val="center"/>
      </w:pPr>
      <w:r>
        <w:rPr>
          <w:noProof/>
        </w:rPr>
        <w:pict w14:anchorId="514C6D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3.5pt;height:56.25pt;visibility:visible;mso-wrap-style:square">
            <v:imagedata r:id="rId6" o:title=""/>
          </v:shape>
        </w:pict>
      </w:r>
    </w:p>
    <w:p w14:paraId="0C17126E" w14:textId="77777777" w:rsidR="00C12345" w:rsidRPr="00C12345" w:rsidRDefault="00C12345" w:rsidP="00C12345">
      <w:pPr>
        <w:jc w:val="center"/>
        <w:rPr>
          <w:sz w:val="10"/>
          <w:szCs w:val="10"/>
        </w:rPr>
      </w:pPr>
    </w:p>
    <w:p w14:paraId="6C2AAF18" w14:textId="77777777" w:rsidR="00C12345" w:rsidRPr="00C12345" w:rsidRDefault="00F00807" w:rsidP="00C12345">
      <w:pPr>
        <w:jc w:val="center"/>
        <w:rPr>
          <w:sz w:val="10"/>
          <w:szCs w:val="10"/>
        </w:rPr>
      </w:pPr>
      <w:r>
        <w:rPr>
          <w:sz w:val="10"/>
          <w:szCs w:val="10"/>
        </w:rPr>
        <w:t xml:space="preserve">   </w:t>
      </w:r>
    </w:p>
    <w:p w14:paraId="3C8C2135" w14:textId="77777777" w:rsidR="00C12345" w:rsidRPr="00C12345" w:rsidRDefault="00C12345" w:rsidP="00C12345">
      <w:pPr>
        <w:jc w:val="center"/>
        <w:rPr>
          <w:sz w:val="26"/>
          <w:szCs w:val="26"/>
        </w:rPr>
      </w:pPr>
      <w:r w:rsidRPr="00C12345">
        <w:rPr>
          <w:sz w:val="26"/>
          <w:szCs w:val="26"/>
        </w:rPr>
        <w:t>АДМИНИСТРАЦИЯ ГОРОДА ПЕРЕСЛАВЛЯ-ЗАЛЕССКОГО</w:t>
      </w:r>
    </w:p>
    <w:p w14:paraId="66E2C0E6" w14:textId="77777777" w:rsidR="00C12345" w:rsidRPr="00C12345" w:rsidRDefault="00C12345" w:rsidP="00C12345">
      <w:pPr>
        <w:rPr>
          <w:sz w:val="16"/>
          <w:szCs w:val="16"/>
        </w:rPr>
      </w:pPr>
    </w:p>
    <w:p w14:paraId="240F1ECF" w14:textId="77777777" w:rsidR="00C12345" w:rsidRPr="00C12345" w:rsidRDefault="00C12345" w:rsidP="00C12345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C12345">
        <w:rPr>
          <w:b/>
          <w:spacing w:val="100"/>
          <w:sz w:val="34"/>
          <w:szCs w:val="34"/>
        </w:rPr>
        <w:t>ПОСТАНОВЛЕНИЕ</w:t>
      </w:r>
    </w:p>
    <w:p w14:paraId="731DAA36" w14:textId="77777777" w:rsidR="00C12345" w:rsidRPr="00C12345" w:rsidRDefault="00C12345" w:rsidP="00C12345"/>
    <w:p w14:paraId="5417D09A" w14:textId="77777777" w:rsidR="00C12345" w:rsidRPr="00C12345" w:rsidRDefault="00C12345" w:rsidP="00C12345">
      <w:pPr>
        <w:rPr>
          <w:color w:val="2D1400"/>
          <w:sz w:val="34"/>
          <w:szCs w:val="34"/>
        </w:rPr>
      </w:pPr>
    </w:p>
    <w:p w14:paraId="30AA8EDF" w14:textId="0873F23D" w:rsidR="00C12345" w:rsidRPr="00C12345" w:rsidRDefault="00C12345" w:rsidP="00C12345">
      <w:pPr>
        <w:rPr>
          <w:sz w:val="26"/>
          <w:szCs w:val="26"/>
        </w:rPr>
      </w:pPr>
      <w:r w:rsidRPr="00C12345">
        <w:rPr>
          <w:sz w:val="26"/>
          <w:szCs w:val="26"/>
        </w:rPr>
        <w:t xml:space="preserve">От </w:t>
      </w:r>
      <w:r w:rsidR="00C70183">
        <w:rPr>
          <w:sz w:val="26"/>
          <w:szCs w:val="26"/>
        </w:rPr>
        <w:t>30.10.2024</w:t>
      </w:r>
      <w:r w:rsidRPr="00C12345">
        <w:rPr>
          <w:sz w:val="26"/>
          <w:szCs w:val="26"/>
        </w:rPr>
        <w:t xml:space="preserve"> № </w:t>
      </w:r>
      <w:r w:rsidR="00C70183">
        <w:rPr>
          <w:sz w:val="26"/>
          <w:szCs w:val="26"/>
        </w:rPr>
        <w:t>ПОС.03-2724/24</w:t>
      </w:r>
    </w:p>
    <w:p w14:paraId="1A37BC35" w14:textId="77777777" w:rsidR="00C12345" w:rsidRPr="00C12345" w:rsidRDefault="00C12345" w:rsidP="00C12345">
      <w:pPr>
        <w:rPr>
          <w:sz w:val="26"/>
          <w:szCs w:val="26"/>
        </w:rPr>
      </w:pPr>
    </w:p>
    <w:p w14:paraId="673C03C2" w14:textId="77777777" w:rsidR="00C12345" w:rsidRPr="00C12345" w:rsidRDefault="00C12345" w:rsidP="00C12345">
      <w:pPr>
        <w:rPr>
          <w:sz w:val="26"/>
          <w:szCs w:val="26"/>
        </w:rPr>
      </w:pPr>
      <w:r w:rsidRPr="00C12345">
        <w:rPr>
          <w:sz w:val="26"/>
          <w:szCs w:val="26"/>
        </w:rPr>
        <w:t>город Переславль-Залесский</w:t>
      </w:r>
    </w:p>
    <w:p w14:paraId="046926C3" w14:textId="77777777" w:rsidR="00C12345" w:rsidRPr="00C12345" w:rsidRDefault="00C12345" w:rsidP="00C12345"/>
    <w:p w14:paraId="5100AEED" w14:textId="77777777" w:rsidR="00C12345" w:rsidRPr="00C12345" w:rsidRDefault="00C12345" w:rsidP="00C12345"/>
    <w:p w14:paraId="22439AC2" w14:textId="77777777" w:rsidR="00F00807" w:rsidRPr="00F00807" w:rsidRDefault="00F00807" w:rsidP="00F00807">
      <w:pPr>
        <w:widowControl w:val="0"/>
        <w:autoSpaceDN w:val="0"/>
        <w:adjustRightInd w:val="0"/>
        <w:ind w:right="4393"/>
        <w:rPr>
          <w:color w:val="000000"/>
          <w:sz w:val="26"/>
          <w:szCs w:val="26"/>
        </w:rPr>
      </w:pPr>
      <w:r w:rsidRPr="00F00807">
        <w:rPr>
          <w:color w:val="000000"/>
          <w:sz w:val="26"/>
          <w:szCs w:val="26"/>
        </w:rPr>
        <w:t>Об актуализации схемы теплоснабжения городского округа город Переславль-Залесский Ярославской области с 2025 года на</w:t>
      </w:r>
      <w:r>
        <w:rPr>
          <w:color w:val="000000"/>
          <w:sz w:val="26"/>
          <w:szCs w:val="26"/>
        </w:rPr>
        <w:t xml:space="preserve"> период до 2040 года</w:t>
      </w:r>
    </w:p>
    <w:p w14:paraId="1694C418" w14:textId="77777777" w:rsidR="00C12345" w:rsidRPr="00C12345" w:rsidRDefault="00C12345" w:rsidP="00C12345">
      <w:pPr>
        <w:widowControl w:val="0"/>
        <w:autoSpaceDN w:val="0"/>
        <w:adjustRightInd w:val="0"/>
        <w:rPr>
          <w:color w:val="000000"/>
          <w:sz w:val="26"/>
          <w:szCs w:val="26"/>
        </w:rPr>
      </w:pPr>
    </w:p>
    <w:p w14:paraId="6433885C" w14:textId="77777777" w:rsidR="00C12345" w:rsidRPr="00C12345" w:rsidRDefault="00C12345" w:rsidP="00C12345">
      <w:pPr>
        <w:widowControl w:val="0"/>
        <w:autoSpaceDN w:val="0"/>
        <w:adjustRightInd w:val="0"/>
        <w:rPr>
          <w:color w:val="000000"/>
          <w:sz w:val="26"/>
          <w:szCs w:val="26"/>
          <w:lang w:eastAsia="en-US"/>
        </w:rPr>
      </w:pPr>
    </w:p>
    <w:p w14:paraId="280321BE" w14:textId="77777777" w:rsidR="00C12345" w:rsidRPr="00C12345" w:rsidRDefault="00C12345" w:rsidP="00C12345">
      <w:pPr>
        <w:ind w:firstLine="708"/>
        <w:jc w:val="both"/>
        <w:rPr>
          <w:sz w:val="26"/>
          <w:szCs w:val="26"/>
        </w:rPr>
      </w:pPr>
      <w:r w:rsidRPr="00C12345">
        <w:rPr>
          <w:sz w:val="26"/>
          <w:szCs w:val="26"/>
        </w:rPr>
        <w:t>В соответствии с требованиями Федерального закона от 06.10.2003 № 131-ФЗ «Об общих принципах организации местного самоуправления в Российской Федерации», Федерального закона от 27.07.2010 № 190-ФЗ «О теплоснабжении», постановления Правительства РФ от 22.02.2012 № 154 «О требованиях к схемам теплоснабжения, порядку их разработки и утверждения»,</w:t>
      </w:r>
      <w:r w:rsidR="00BD3485">
        <w:rPr>
          <w:sz w:val="26"/>
          <w:szCs w:val="26"/>
        </w:rPr>
        <w:t xml:space="preserve"> с учетом протокола публичных слушаний от 29.10.2024 года,</w:t>
      </w:r>
    </w:p>
    <w:p w14:paraId="1B323437" w14:textId="77777777" w:rsidR="00C12345" w:rsidRPr="00C12345" w:rsidRDefault="00C12345" w:rsidP="00C12345">
      <w:pPr>
        <w:ind w:firstLine="708"/>
        <w:jc w:val="both"/>
        <w:rPr>
          <w:sz w:val="26"/>
          <w:szCs w:val="26"/>
        </w:rPr>
      </w:pPr>
    </w:p>
    <w:p w14:paraId="7009F2AD" w14:textId="77777777" w:rsidR="00C12345" w:rsidRPr="00C12345" w:rsidRDefault="00C12345" w:rsidP="00C12345">
      <w:pPr>
        <w:jc w:val="center"/>
        <w:rPr>
          <w:sz w:val="28"/>
          <w:szCs w:val="28"/>
        </w:rPr>
      </w:pPr>
      <w:r w:rsidRPr="00C12345">
        <w:rPr>
          <w:sz w:val="28"/>
          <w:szCs w:val="28"/>
        </w:rPr>
        <w:t>Администрация города Переславля-Залесского постановляет:</w:t>
      </w:r>
    </w:p>
    <w:p w14:paraId="48AFC8BD" w14:textId="77777777" w:rsidR="00C12345" w:rsidRPr="00C12345" w:rsidRDefault="00C12345" w:rsidP="00C12345">
      <w:pPr>
        <w:jc w:val="center"/>
        <w:rPr>
          <w:sz w:val="26"/>
          <w:szCs w:val="26"/>
        </w:rPr>
      </w:pPr>
    </w:p>
    <w:p w14:paraId="1AB4D819" w14:textId="77777777" w:rsidR="00C12345" w:rsidRPr="00C12345" w:rsidRDefault="00C12345" w:rsidP="00C12345">
      <w:pPr>
        <w:ind w:firstLine="708"/>
        <w:jc w:val="both"/>
        <w:rPr>
          <w:sz w:val="26"/>
          <w:szCs w:val="26"/>
        </w:rPr>
      </w:pPr>
      <w:r w:rsidRPr="00C12345">
        <w:rPr>
          <w:sz w:val="26"/>
          <w:szCs w:val="26"/>
        </w:rPr>
        <w:t xml:space="preserve">1. Утвердить </w:t>
      </w:r>
      <w:r w:rsidR="00F00807">
        <w:rPr>
          <w:sz w:val="26"/>
          <w:szCs w:val="26"/>
        </w:rPr>
        <w:t>актуализированную схему</w:t>
      </w:r>
      <w:r w:rsidR="00F00807" w:rsidRPr="00F00807">
        <w:rPr>
          <w:sz w:val="26"/>
          <w:szCs w:val="26"/>
        </w:rPr>
        <w:t xml:space="preserve"> теплоснабжения городского округа город Переславль-Залесский Ярославской области с 2025 года на период до 2040 </w:t>
      </w:r>
      <w:r w:rsidR="00F00807">
        <w:rPr>
          <w:sz w:val="26"/>
          <w:szCs w:val="26"/>
        </w:rPr>
        <w:t>года.</w:t>
      </w:r>
    </w:p>
    <w:p w14:paraId="26D2FDF7" w14:textId="6320D1D2" w:rsidR="00C12345" w:rsidRPr="00A83B8E" w:rsidRDefault="00C12345" w:rsidP="00A83B8E">
      <w:pPr>
        <w:ind w:firstLine="709"/>
        <w:jc w:val="both"/>
        <w:rPr>
          <w:sz w:val="26"/>
          <w:szCs w:val="26"/>
        </w:rPr>
      </w:pPr>
      <w:r w:rsidRPr="00C12345">
        <w:rPr>
          <w:sz w:val="26"/>
          <w:szCs w:val="26"/>
        </w:rPr>
        <w:t xml:space="preserve">2. </w:t>
      </w:r>
      <w:r w:rsidR="00F00807">
        <w:rPr>
          <w:sz w:val="26"/>
          <w:szCs w:val="26"/>
        </w:rPr>
        <w:t>Р</w:t>
      </w:r>
      <w:r w:rsidR="00F00807" w:rsidRPr="00F00807">
        <w:rPr>
          <w:sz w:val="26"/>
          <w:szCs w:val="26"/>
        </w:rPr>
        <w:t>азместить</w:t>
      </w:r>
      <w:r w:rsidR="00BD3485">
        <w:rPr>
          <w:sz w:val="26"/>
          <w:szCs w:val="26"/>
        </w:rPr>
        <w:t xml:space="preserve"> </w:t>
      </w:r>
      <w:r w:rsidR="00F00807" w:rsidRPr="00F00807">
        <w:rPr>
          <w:sz w:val="26"/>
          <w:szCs w:val="26"/>
        </w:rPr>
        <w:t>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 в разделе «Городское хозяйство» в по</w:t>
      </w:r>
      <w:r w:rsidR="00F00807">
        <w:rPr>
          <w:sz w:val="26"/>
          <w:szCs w:val="26"/>
        </w:rPr>
        <w:t>дразделе «Схема теплоснабжения» актуализированную</w:t>
      </w:r>
      <w:r w:rsidRPr="00C12345">
        <w:rPr>
          <w:sz w:val="26"/>
          <w:szCs w:val="26"/>
        </w:rPr>
        <w:t xml:space="preserve"> схему теплоснабжения городского округа город Переславль-Залесский Ярославской</w:t>
      </w:r>
      <w:r w:rsidR="001244EB">
        <w:rPr>
          <w:sz w:val="26"/>
          <w:szCs w:val="26"/>
        </w:rPr>
        <w:t xml:space="preserve"> области с 2025 года на период до 2040 года</w:t>
      </w:r>
      <w:r w:rsidR="00A83B8E">
        <w:rPr>
          <w:sz w:val="26"/>
          <w:szCs w:val="26"/>
        </w:rPr>
        <w:t xml:space="preserve"> и </w:t>
      </w:r>
      <w:r w:rsidR="00A83B8E" w:rsidRPr="00A83B8E">
        <w:rPr>
          <w:sz w:val="26"/>
          <w:szCs w:val="26"/>
        </w:rPr>
        <w:t>настоящее постановление</w:t>
      </w:r>
      <w:r w:rsidR="00C70183">
        <w:rPr>
          <w:sz w:val="26"/>
          <w:szCs w:val="26"/>
        </w:rPr>
        <w:t>.</w:t>
      </w:r>
    </w:p>
    <w:p w14:paraId="0765C021" w14:textId="77777777" w:rsidR="00A83B8E" w:rsidRDefault="00FE7264" w:rsidP="00F00807">
      <w:pPr>
        <w:ind w:firstLine="708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3</w:t>
      </w:r>
      <w:r w:rsidR="00C12345" w:rsidRPr="00C12345">
        <w:rPr>
          <w:color w:val="000000"/>
          <w:sz w:val="26"/>
          <w:szCs w:val="26"/>
          <w:lang w:eastAsia="en-US"/>
        </w:rPr>
        <w:t xml:space="preserve">. </w:t>
      </w:r>
      <w:r w:rsidR="00A83B8E" w:rsidRPr="00F00807">
        <w:rPr>
          <w:color w:val="000000"/>
          <w:sz w:val="26"/>
          <w:szCs w:val="26"/>
          <w:lang w:eastAsia="en-US"/>
        </w:rPr>
        <w:t xml:space="preserve">Опубликовать </w:t>
      </w:r>
      <w:r w:rsidR="00A83B8E">
        <w:rPr>
          <w:color w:val="000000"/>
          <w:sz w:val="26"/>
          <w:szCs w:val="26"/>
          <w:lang w:eastAsia="en-US"/>
        </w:rPr>
        <w:t xml:space="preserve">информацию о размещении актуализированной схемы </w:t>
      </w:r>
      <w:r w:rsidR="00F27F4F" w:rsidRPr="00F27F4F">
        <w:rPr>
          <w:color w:val="000000"/>
          <w:sz w:val="26"/>
          <w:szCs w:val="26"/>
          <w:lang w:eastAsia="en-US"/>
        </w:rPr>
        <w:t>теплоснабжения городского округа город Переславль-Залесский Ярославской области с 2</w:t>
      </w:r>
      <w:r w:rsidR="00F27F4F">
        <w:rPr>
          <w:color w:val="000000"/>
          <w:sz w:val="26"/>
          <w:szCs w:val="26"/>
          <w:lang w:eastAsia="en-US"/>
        </w:rPr>
        <w:t xml:space="preserve">025 года на период до 2040 года </w:t>
      </w:r>
      <w:r w:rsidR="00F00807" w:rsidRPr="00F00807">
        <w:rPr>
          <w:color w:val="000000"/>
          <w:sz w:val="26"/>
          <w:szCs w:val="26"/>
          <w:lang w:eastAsia="en-US"/>
        </w:rPr>
        <w:t>на официальном сайте муниципального образования «Городской округ город Переславль-Залесский Ярославской области» в информационно-телек</w:t>
      </w:r>
      <w:r w:rsidR="00A83B8E">
        <w:rPr>
          <w:color w:val="000000"/>
          <w:sz w:val="26"/>
          <w:szCs w:val="26"/>
          <w:lang w:eastAsia="en-US"/>
        </w:rPr>
        <w:t>оммуникационной сети «</w:t>
      </w:r>
      <w:r w:rsidR="00F27F4F">
        <w:rPr>
          <w:color w:val="000000"/>
          <w:sz w:val="26"/>
          <w:szCs w:val="26"/>
          <w:lang w:eastAsia="en-US"/>
        </w:rPr>
        <w:t>Интернет».</w:t>
      </w:r>
      <w:r w:rsidR="00A83B8E">
        <w:rPr>
          <w:color w:val="000000"/>
          <w:sz w:val="26"/>
          <w:szCs w:val="26"/>
          <w:lang w:eastAsia="en-US"/>
        </w:rPr>
        <w:t xml:space="preserve"> </w:t>
      </w:r>
    </w:p>
    <w:p w14:paraId="65886BD5" w14:textId="77777777" w:rsidR="00A83B8E" w:rsidRPr="007302ED" w:rsidRDefault="00A83B8E" w:rsidP="007302ED">
      <w:pPr>
        <w:ind w:firstLine="708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4.</w:t>
      </w:r>
      <w:r w:rsidRPr="00A83B8E">
        <w:t xml:space="preserve"> </w:t>
      </w:r>
      <w:r w:rsidR="00F27F4F">
        <w:rPr>
          <w:color w:val="000000"/>
          <w:sz w:val="26"/>
          <w:szCs w:val="26"/>
          <w:lang w:eastAsia="en-US"/>
        </w:rPr>
        <w:t>Р</w:t>
      </w:r>
      <w:r w:rsidRPr="00A83B8E">
        <w:rPr>
          <w:color w:val="000000"/>
          <w:sz w:val="26"/>
          <w:szCs w:val="26"/>
          <w:lang w:eastAsia="en-US"/>
        </w:rPr>
        <w:t xml:space="preserve">азместить </w:t>
      </w:r>
      <w:r w:rsidR="00F27F4F" w:rsidRPr="00F27F4F">
        <w:rPr>
          <w:color w:val="000000"/>
          <w:sz w:val="26"/>
          <w:szCs w:val="26"/>
          <w:lang w:eastAsia="en-US"/>
        </w:rPr>
        <w:t>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</w:t>
      </w:r>
      <w:r w:rsidR="00F27F4F">
        <w:rPr>
          <w:color w:val="000000"/>
          <w:sz w:val="26"/>
          <w:szCs w:val="26"/>
          <w:lang w:eastAsia="en-US"/>
        </w:rPr>
        <w:t>»</w:t>
      </w:r>
      <w:r w:rsidRPr="00A83B8E">
        <w:rPr>
          <w:color w:val="000000"/>
          <w:sz w:val="26"/>
          <w:szCs w:val="26"/>
          <w:lang w:eastAsia="en-US"/>
        </w:rPr>
        <w:t xml:space="preserve"> информацию</w:t>
      </w:r>
      <w:r w:rsidR="007302ED">
        <w:rPr>
          <w:color w:val="000000"/>
          <w:sz w:val="26"/>
          <w:szCs w:val="26"/>
          <w:lang w:eastAsia="en-US"/>
        </w:rPr>
        <w:t xml:space="preserve"> о размещении </w:t>
      </w:r>
      <w:r w:rsidR="007302ED" w:rsidRPr="007302ED">
        <w:rPr>
          <w:color w:val="000000"/>
          <w:sz w:val="26"/>
          <w:szCs w:val="26"/>
          <w:lang w:eastAsia="en-US"/>
        </w:rPr>
        <w:t>актуализированной схемы теплоснабжения городского округа город Переславль-Залесский Ярославской области с 2025 года на период до 2040 года</w:t>
      </w:r>
      <w:r w:rsidR="007302ED">
        <w:rPr>
          <w:color w:val="000000"/>
          <w:sz w:val="26"/>
          <w:szCs w:val="26"/>
          <w:lang w:eastAsia="en-US"/>
        </w:rPr>
        <w:t>.</w:t>
      </w:r>
    </w:p>
    <w:p w14:paraId="3D9DACE9" w14:textId="77777777" w:rsidR="00C12345" w:rsidRPr="00C12345" w:rsidRDefault="00A83B8E" w:rsidP="00F00807">
      <w:pPr>
        <w:ind w:firstLine="708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lastRenderedPageBreak/>
        <w:t>5</w:t>
      </w:r>
      <w:r w:rsidR="00C12345" w:rsidRPr="00C12345">
        <w:rPr>
          <w:color w:val="000000"/>
          <w:sz w:val="26"/>
          <w:szCs w:val="26"/>
          <w:lang w:eastAsia="en-US"/>
        </w:rPr>
        <w:t xml:space="preserve">. Контроль за исполнением настоящего постановления возложить </w:t>
      </w:r>
      <w:r w:rsidR="00F00807" w:rsidRPr="00C12345">
        <w:rPr>
          <w:color w:val="000000"/>
          <w:sz w:val="26"/>
          <w:szCs w:val="26"/>
          <w:lang w:eastAsia="en-US"/>
        </w:rPr>
        <w:t xml:space="preserve">на </w:t>
      </w:r>
      <w:r w:rsidR="00F00807">
        <w:rPr>
          <w:color w:val="000000"/>
          <w:sz w:val="26"/>
          <w:szCs w:val="26"/>
          <w:lang w:eastAsia="en-US"/>
        </w:rPr>
        <w:t>заместителя</w:t>
      </w:r>
      <w:r w:rsidR="00C12345" w:rsidRPr="00C12345">
        <w:rPr>
          <w:color w:val="000000"/>
          <w:sz w:val="26"/>
          <w:szCs w:val="26"/>
          <w:lang w:eastAsia="en-US"/>
        </w:rPr>
        <w:t xml:space="preserve"> Главы Администрации города Перес</w:t>
      </w:r>
      <w:r w:rsidR="00F00807">
        <w:rPr>
          <w:color w:val="000000"/>
          <w:sz w:val="26"/>
          <w:szCs w:val="26"/>
          <w:lang w:eastAsia="en-US"/>
        </w:rPr>
        <w:t>лавля-Залесского Фокина А.Н.</w:t>
      </w:r>
    </w:p>
    <w:p w14:paraId="64FF3B03" w14:textId="77777777" w:rsidR="00C12345" w:rsidRDefault="00C12345" w:rsidP="00C12345">
      <w:pPr>
        <w:jc w:val="both"/>
        <w:rPr>
          <w:color w:val="000000"/>
          <w:sz w:val="26"/>
          <w:szCs w:val="26"/>
          <w:lang w:eastAsia="en-US"/>
        </w:rPr>
      </w:pPr>
    </w:p>
    <w:p w14:paraId="2E87D029" w14:textId="77777777" w:rsidR="00191F13" w:rsidRPr="00C12345" w:rsidRDefault="00191F13" w:rsidP="00C12345">
      <w:pPr>
        <w:jc w:val="both"/>
        <w:rPr>
          <w:color w:val="000000"/>
          <w:sz w:val="26"/>
          <w:szCs w:val="26"/>
          <w:lang w:eastAsia="en-US"/>
        </w:rPr>
      </w:pPr>
    </w:p>
    <w:p w14:paraId="2B498837" w14:textId="77777777" w:rsidR="00DD1C41" w:rsidRDefault="00DD1C41" w:rsidP="00A259FB">
      <w:pPr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Первый заместитель Главы</w:t>
      </w:r>
      <w:r w:rsidR="00C12345" w:rsidRPr="00C12345">
        <w:rPr>
          <w:color w:val="000000"/>
          <w:sz w:val="26"/>
          <w:szCs w:val="26"/>
          <w:lang w:eastAsia="en-US"/>
        </w:rPr>
        <w:t xml:space="preserve"> </w:t>
      </w:r>
      <w:r>
        <w:rPr>
          <w:color w:val="000000"/>
          <w:sz w:val="26"/>
          <w:szCs w:val="26"/>
          <w:lang w:eastAsia="en-US"/>
        </w:rPr>
        <w:t xml:space="preserve">Администрации </w:t>
      </w:r>
    </w:p>
    <w:p w14:paraId="3EFB7F38" w14:textId="77777777" w:rsidR="0001625D" w:rsidRDefault="00C12345" w:rsidP="00A259FB">
      <w:r w:rsidRPr="00C12345">
        <w:rPr>
          <w:color w:val="000000"/>
          <w:sz w:val="26"/>
          <w:szCs w:val="26"/>
          <w:lang w:eastAsia="en-US"/>
        </w:rPr>
        <w:t xml:space="preserve">города Переславля-Залесского   </w:t>
      </w:r>
      <w:r w:rsidRPr="00C12345">
        <w:rPr>
          <w:color w:val="000000"/>
          <w:sz w:val="26"/>
          <w:szCs w:val="26"/>
          <w:lang w:eastAsia="en-US"/>
        </w:rPr>
        <w:tab/>
        <w:t xml:space="preserve">                     </w:t>
      </w:r>
      <w:r w:rsidR="00DD1C41">
        <w:rPr>
          <w:color w:val="000000"/>
          <w:sz w:val="26"/>
          <w:szCs w:val="26"/>
          <w:lang w:eastAsia="en-US"/>
        </w:rPr>
        <w:t xml:space="preserve">                                 В.В. Цыбенко</w:t>
      </w:r>
    </w:p>
    <w:sectPr w:rsidR="0001625D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7C727" w14:textId="77777777" w:rsidR="00781BDF" w:rsidRDefault="00781BDF" w:rsidP="00C12345">
      <w:r>
        <w:separator/>
      </w:r>
    </w:p>
  </w:endnote>
  <w:endnote w:type="continuationSeparator" w:id="0">
    <w:p w14:paraId="454D5F66" w14:textId="77777777" w:rsidR="00781BDF" w:rsidRDefault="00781BDF" w:rsidP="00C1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B35F0" w14:textId="77777777" w:rsidR="00781BDF" w:rsidRDefault="00781BDF" w:rsidP="00C12345">
      <w:r>
        <w:separator/>
      </w:r>
    </w:p>
  </w:footnote>
  <w:footnote w:type="continuationSeparator" w:id="0">
    <w:p w14:paraId="1BEA612A" w14:textId="77777777" w:rsidR="00781BDF" w:rsidRDefault="00781BDF" w:rsidP="00C12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753AA"/>
    <w:rsid w:val="00093953"/>
    <w:rsid w:val="000B4031"/>
    <w:rsid w:val="000D2FF0"/>
    <w:rsid w:val="001244EB"/>
    <w:rsid w:val="00132D93"/>
    <w:rsid w:val="0015583E"/>
    <w:rsid w:val="00186971"/>
    <w:rsid w:val="00191F13"/>
    <w:rsid w:val="0019600E"/>
    <w:rsid w:val="001D6901"/>
    <w:rsid w:val="002324D3"/>
    <w:rsid w:val="002765A6"/>
    <w:rsid w:val="002A106E"/>
    <w:rsid w:val="002A4F2B"/>
    <w:rsid w:val="002F2254"/>
    <w:rsid w:val="003061F3"/>
    <w:rsid w:val="00340DB6"/>
    <w:rsid w:val="00353D2F"/>
    <w:rsid w:val="003646FC"/>
    <w:rsid w:val="00374A37"/>
    <w:rsid w:val="003B08F9"/>
    <w:rsid w:val="003C0967"/>
    <w:rsid w:val="003C7DDF"/>
    <w:rsid w:val="003D5797"/>
    <w:rsid w:val="004047C3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9753A"/>
    <w:rsid w:val="005B621C"/>
    <w:rsid w:val="005D277E"/>
    <w:rsid w:val="006C1F19"/>
    <w:rsid w:val="006E6084"/>
    <w:rsid w:val="006F63E9"/>
    <w:rsid w:val="0072725E"/>
    <w:rsid w:val="007302ED"/>
    <w:rsid w:val="007417B6"/>
    <w:rsid w:val="00774524"/>
    <w:rsid w:val="00781BDF"/>
    <w:rsid w:val="0078211D"/>
    <w:rsid w:val="007B011E"/>
    <w:rsid w:val="007B7AC4"/>
    <w:rsid w:val="007E2F83"/>
    <w:rsid w:val="00801010"/>
    <w:rsid w:val="0081187C"/>
    <w:rsid w:val="0088598F"/>
    <w:rsid w:val="00885B0E"/>
    <w:rsid w:val="008C09A2"/>
    <w:rsid w:val="008C1833"/>
    <w:rsid w:val="0092079F"/>
    <w:rsid w:val="009272A2"/>
    <w:rsid w:val="00932EBF"/>
    <w:rsid w:val="009551DF"/>
    <w:rsid w:val="009A522E"/>
    <w:rsid w:val="009B4476"/>
    <w:rsid w:val="00A12C14"/>
    <w:rsid w:val="00A214E5"/>
    <w:rsid w:val="00A259FB"/>
    <w:rsid w:val="00A83B8E"/>
    <w:rsid w:val="00AA109D"/>
    <w:rsid w:val="00AF07A0"/>
    <w:rsid w:val="00B025C6"/>
    <w:rsid w:val="00B1233F"/>
    <w:rsid w:val="00B326C8"/>
    <w:rsid w:val="00B40D99"/>
    <w:rsid w:val="00B84B00"/>
    <w:rsid w:val="00B92FFD"/>
    <w:rsid w:val="00BD3485"/>
    <w:rsid w:val="00C008E8"/>
    <w:rsid w:val="00C12345"/>
    <w:rsid w:val="00C26BFD"/>
    <w:rsid w:val="00C36210"/>
    <w:rsid w:val="00C70183"/>
    <w:rsid w:val="00C83C93"/>
    <w:rsid w:val="00C908C7"/>
    <w:rsid w:val="00C9418B"/>
    <w:rsid w:val="00CA07FA"/>
    <w:rsid w:val="00D365FA"/>
    <w:rsid w:val="00D8434E"/>
    <w:rsid w:val="00D95BAE"/>
    <w:rsid w:val="00DC6F07"/>
    <w:rsid w:val="00DD1C41"/>
    <w:rsid w:val="00DD5406"/>
    <w:rsid w:val="00E140BE"/>
    <w:rsid w:val="00E71E8C"/>
    <w:rsid w:val="00EB7E53"/>
    <w:rsid w:val="00EC10C2"/>
    <w:rsid w:val="00F00807"/>
    <w:rsid w:val="00F27F4F"/>
    <w:rsid w:val="00F55486"/>
    <w:rsid w:val="00FB5A27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567D65"/>
  <w15:docId w15:val="{A7C9825F-B0A6-4F49-8666-E30BC985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A52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A522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拎珙恹_"/>
    <w:rsid w:val="009A522E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123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1234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123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123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34</cp:revision>
  <cp:lastPrinted>2021-12-07T08:26:00Z</cp:lastPrinted>
  <dcterms:created xsi:type="dcterms:W3CDTF">2019-07-08T12:48:00Z</dcterms:created>
  <dcterms:modified xsi:type="dcterms:W3CDTF">2024-10-31T05:18:00Z</dcterms:modified>
</cp:coreProperties>
</file>