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A6AED" w14:textId="77777777" w:rsidR="0001625D" w:rsidRDefault="00A17BFF" w:rsidP="00D8434E">
      <w:pPr>
        <w:jc w:val="center"/>
      </w:pPr>
      <w:r>
        <w:rPr>
          <w:noProof/>
        </w:rPr>
        <w:drawing>
          <wp:inline distT="0" distB="0" distL="0" distR="0" wp14:anchorId="125D4B2E" wp14:editId="2019D6E4">
            <wp:extent cx="55245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4C33D" w14:textId="77777777" w:rsidR="0001625D" w:rsidRDefault="0001625D" w:rsidP="00D8434E">
      <w:pPr>
        <w:jc w:val="center"/>
        <w:rPr>
          <w:sz w:val="10"/>
          <w:szCs w:val="10"/>
        </w:rPr>
      </w:pPr>
    </w:p>
    <w:p w14:paraId="4332DD64" w14:textId="77777777" w:rsidR="0001625D" w:rsidRDefault="0001625D" w:rsidP="00D8434E">
      <w:pPr>
        <w:jc w:val="center"/>
        <w:rPr>
          <w:sz w:val="10"/>
          <w:szCs w:val="10"/>
        </w:rPr>
      </w:pPr>
    </w:p>
    <w:p w14:paraId="11642431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49CD1DA1" w14:textId="77777777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5CF67B4F" w14:textId="77777777" w:rsidR="0001625D" w:rsidRDefault="0001625D" w:rsidP="00D365FA">
      <w:pPr>
        <w:rPr>
          <w:sz w:val="16"/>
          <w:szCs w:val="16"/>
        </w:rPr>
      </w:pPr>
    </w:p>
    <w:p w14:paraId="76E56D06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A946B86" w14:textId="77777777" w:rsidR="0001625D" w:rsidRDefault="0001625D" w:rsidP="008C09A2"/>
    <w:p w14:paraId="0AEDE6B3" w14:textId="77777777" w:rsidR="0001625D" w:rsidRDefault="0001625D" w:rsidP="00D365FA">
      <w:pPr>
        <w:rPr>
          <w:color w:val="2D1400"/>
          <w:sz w:val="34"/>
          <w:szCs w:val="34"/>
        </w:rPr>
      </w:pPr>
    </w:p>
    <w:p w14:paraId="63B80D88" w14:textId="62EFA5A8" w:rsidR="0001625D" w:rsidRPr="00C26589" w:rsidRDefault="0001625D" w:rsidP="00D365FA">
      <w:pPr>
        <w:rPr>
          <w:sz w:val="26"/>
          <w:szCs w:val="26"/>
        </w:rPr>
      </w:pPr>
      <w:r w:rsidRPr="00C26589">
        <w:rPr>
          <w:sz w:val="26"/>
          <w:szCs w:val="26"/>
        </w:rPr>
        <w:t xml:space="preserve">От </w:t>
      </w:r>
      <w:r w:rsidR="00514D4B">
        <w:rPr>
          <w:sz w:val="26"/>
          <w:szCs w:val="26"/>
        </w:rPr>
        <w:t>31.07.2026 № ПОС.03-2604/26</w:t>
      </w:r>
    </w:p>
    <w:p w14:paraId="26EC1690" w14:textId="77777777" w:rsidR="0001625D" w:rsidRPr="00C26589" w:rsidRDefault="0001625D" w:rsidP="00D365FA">
      <w:pPr>
        <w:rPr>
          <w:sz w:val="26"/>
          <w:szCs w:val="26"/>
        </w:rPr>
      </w:pPr>
    </w:p>
    <w:p w14:paraId="4A2A6B54" w14:textId="77777777" w:rsidR="0001625D" w:rsidRPr="00C26589" w:rsidRDefault="0001625D" w:rsidP="00D365FA">
      <w:pPr>
        <w:rPr>
          <w:sz w:val="26"/>
          <w:szCs w:val="26"/>
        </w:rPr>
      </w:pPr>
      <w:r w:rsidRPr="00C26589">
        <w:rPr>
          <w:sz w:val="26"/>
          <w:szCs w:val="26"/>
        </w:rPr>
        <w:t>город Переславль-Залесский</w:t>
      </w:r>
    </w:p>
    <w:p w14:paraId="58644743" w14:textId="77777777" w:rsidR="0001625D" w:rsidRPr="00C26589" w:rsidRDefault="0001625D" w:rsidP="00D8434E">
      <w:pPr>
        <w:rPr>
          <w:sz w:val="26"/>
          <w:szCs w:val="26"/>
        </w:rPr>
      </w:pPr>
    </w:p>
    <w:p w14:paraId="35F10A7B" w14:textId="77DE273C" w:rsidR="0001625D" w:rsidRPr="00C26589" w:rsidRDefault="0073659A" w:rsidP="00801EBE">
      <w:pPr>
        <w:rPr>
          <w:sz w:val="26"/>
          <w:szCs w:val="26"/>
        </w:rPr>
      </w:pPr>
      <w:r w:rsidRPr="003855CA">
        <w:rPr>
          <w:sz w:val="26"/>
          <w:szCs w:val="26"/>
        </w:rPr>
        <w:t xml:space="preserve">О </w:t>
      </w:r>
      <w:r w:rsidR="00801EBE">
        <w:rPr>
          <w:sz w:val="26"/>
          <w:szCs w:val="26"/>
        </w:rPr>
        <w:t xml:space="preserve">признании утратившим силу </w:t>
      </w:r>
      <w:r w:rsidR="00813CEE">
        <w:rPr>
          <w:sz w:val="26"/>
          <w:szCs w:val="26"/>
        </w:rPr>
        <w:t>п</w:t>
      </w:r>
      <w:r w:rsidR="00801EBE">
        <w:rPr>
          <w:sz w:val="26"/>
          <w:szCs w:val="26"/>
        </w:rPr>
        <w:t>остановления</w:t>
      </w:r>
    </w:p>
    <w:p w14:paraId="178C3675" w14:textId="77777777" w:rsidR="00813CEE" w:rsidRDefault="00813CEE">
      <w:pPr>
        <w:rPr>
          <w:sz w:val="26"/>
          <w:szCs w:val="26"/>
        </w:rPr>
      </w:pPr>
      <w:r w:rsidRPr="00801EBE">
        <w:rPr>
          <w:sz w:val="26"/>
          <w:szCs w:val="26"/>
        </w:rPr>
        <w:t>Администрации Переславль-Залесского</w:t>
      </w:r>
    </w:p>
    <w:p w14:paraId="7B2BD923" w14:textId="4F315D12" w:rsidR="0001625D" w:rsidRPr="00C26589" w:rsidRDefault="00813CEE">
      <w:pPr>
        <w:rPr>
          <w:sz w:val="26"/>
          <w:szCs w:val="26"/>
        </w:rPr>
      </w:pPr>
      <w:r w:rsidRPr="00801EBE">
        <w:rPr>
          <w:sz w:val="26"/>
          <w:szCs w:val="26"/>
        </w:rPr>
        <w:t>муниципального округа</w:t>
      </w:r>
    </w:p>
    <w:p w14:paraId="5C36065B" w14:textId="77777777" w:rsidR="00D13F44" w:rsidRPr="00C26589" w:rsidRDefault="00D13F44" w:rsidP="00D13F44">
      <w:pPr>
        <w:rPr>
          <w:sz w:val="26"/>
          <w:szCs w:val="26"/>
        </w:rPr>
      </w:pPr>
    </w:p>
    <w:p w14:paraId="1F9EA79A" w14:textId="5D3B1DEA" w:rsidR="00550AD1" w:rsidRPr="003855CA" w:rsidRDefault="0073659A" w:rsidP="003855CA">
      <w:pPr>
        <w:ind w:firstLine="709"/>
        <w:jc w:val="both"/>
        <w:rPr>
          <w:sz w:val="26"/>
          <w:szCs w:val="26"/>
        </w:rPr>
      </w:pPr>
      <w:r w:rsidRPr="003855CA">
        <w:rPr>
          <w:sz w:val="26"/>
          <w:szCs w:val="26"/>
        </w:rPr>
        <w:t xml:space="preserve">В соответствии с Трудовым кодексом Российской Федерации, </w:t>
      </w:r>
      <w:proofErr w:type="gramStart"/>
      <w:r w:rsidRPr="003855CA">
        <w:rPr>
          <w:sz w:val="26"/>
          <w:szCs w:val="26"/>
        </w:rPr>
        <w:t>Федеральным  законом</w:t>
      </w:r>
      <w:proofErr w:type="gramEnd"/>
      <w:r w:rsidRPr="003855CA">
        <w:rPr>
          <w:sz w:val="26"/>
          <w:szCs w:val="26"/>
        </w:rPr>
        <w:t xml:space="preserve"> </w:t>
      </w:r>
      <w:r w:rsidR="00FD056B" w:rsidRPr="003855CA">
        <w:rPr>
          <w:sz w:val="26"/>
          <w:szCs w:val="26"/>
        </w:rPr>
        <w:t>от 06.10.2003 №</w:t>
      </w:r>
      <w:r w:rsidR="00B75DAB" w:rsidRPr="003855CA">
        <w:rPr>
          <w:sz w:val="26"/>
          <w:szCs w:val="26"/>
        </w:rPr>
        <w:t>131-ФЗ</w:t>
      </w:r>
      <w:r w:rsidR="00FD056B" w:rsidRPr="003855CA">
        <w:rPr>
          <w:sz w:val="26"/>
          <w:szCs w:val="26"/>
        </w:rPr>
        <w:t xml:space="preserve"> </w:t>
      </w:r>
      <w:r w:rsidRPr="003855CA">
        <w:rPr>
          <w:sz w:val="26"/>
          <w:szCs w:val="26"/>
        </w:rPr>
        <w:t>«Об общих принципах организации местного самоуправления в Российской Федерации»,</w:t>
      </w:r>
      <w:r w:rsidR="006E41DF" w:rsidRPr="003855CA">
        <w:rPr>
          <w:sz w:val="26"/>
          <w:szCs w:val="26"/>
        </w:rPr>
        <w:t xml:space="preserve"> </w:t>
      </w:r>
      <w:r w:rsidR="001C1DA9" w:rsidRPr="003855CA">
        <w:rPr>
          <w:sz w:val="26"/>
          <w:szCs w:val="26"/>
        </w:rPr>
        <w:t>Федеральным  законом от 20.03.2025 № 33-ФЗ «Об общих принципах организации местного самоуправления в единой системе публичной власти»</w:t>
      </w:r>
      <w:r w:rsidR="00FD056B" w:rsidRPr="003855CA">
        <w:rPr>
          <w:sz w:val="26"/>
          <w:szCs w:val="26"/>
        </w:rPr>
        <w:t xml:space="preserve">, </w:t>
      </w:r>
      <w:r w:rsidR="006E41DF" w:rsidRPr="003855CA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="00550AD1" w:rsidRPr="003855CA">
        <w:rPr>
          <w:sz w:val="26"/>
          <w:szCs w:val="26"/>
        </w:rPr>
        <w:t xml:space="preserve">, </w:t>
      </w:r>
    </w:p>
    <w:p w14:paraId="2ECFD22D" w14:textId="77777777" w:rsidR="003855CA" w:rsidRDefault="003855CA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59145645" w14:textId="21BB704C" w:rsidR="002A6DC6" w:rsidRPr="00B75DAB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B75DAB">
        <w:rPr>
          <w:sz w:val="28"/>
          <w:szCs w:val="28"/>
        </w:rPr>
        <w:t>Администрация Переславль-Залесского</w:t>
      </w:r>
      <w:r w:rsidR="00067088" w:rsidRPr="00B75DAB">
        <w:rPr>
          <w:sz w:val="28"/>
          <w:szCs w:val="28"/>
        </w:rPr>
        <w:t xml:space="preserve"> </w:t>
      </w:r>
      <w:r w:rsidRPr="00B75DAB">
        <w:rPr>
          <w:sz w:val="28"/>
          <w:szCs w:val="28"/>
        </w:rPr>
        <w:t>муниципального округа</w:t>
      </w:r>
    </w:p>
    <w:p w14:paraId="7C3E792B" w14:textId="77777777" w:rsidR="00D13F44" w:rsidRPr="00B75DAB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B75DAB">
        <w:rPr>
          <w:sz w:val="28"/>
          <w:szCs w:val="28"/>
        </w:rPr>
        <w:t xml:space="preserve"> постановляет:</w:t>
      </w:r>
    </w:p>
    <w:p w14:paraId="03BB5A3D" w14:textId="77777777" w:rsidR="00023856" w:rsidRDefault="00023856" w:rsidP="00D13F44">
      <w:pPr>
        <w:tabs>
          <w:tab w:val="left" w:pos="3690"/>
        </w:tabs>
        <w:jc w:val="center"/>
        <w:rPr>
          <w:sz w:val="26"/>
          <w:szCs w:val="26"/>
        </w:rPr>
      </w:pPr>
    </w:p>
    <w:p w14:paraId="39106E53" w14:textId="45279D8C" w:rsidR="005B19FC" w:rsidRPr="005B19FC" w:rsidRDefault="005B19FC" w:rsidP="005B19FC">
      <w:pPr>
        <w:pStyle w:val="a5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5B19FC">
        <w:rPr>
          <w:sz w:val="26"/>
          <w:szCs w:val="26"/>
        </w:rPr>
        <w:t xml:space="preserve">Признать утратившим силу постановление Администрации Переславль-Залесского муниципального округа Ярославской области от 22.05.2026 № ПОС.03-1594/26 «О внесении изменений в </w:t>
      </w:r>
      <w:hyperlink r:id="rId7" w:anchor="sub_1000" w:history="1">
        <w:r w:rsidRPr="005B19FC">
          <w:t>Положение</w:t>
        </w:r>
      </w:hyperlink>
      <w:r w:rsidRPr="005B19FC">
        <w:rPr>
          <w:sz w:val="26"/>
          <w:szCs w:val="26"/>
        </w:rPr>
        <w:t xml:space="preserve"> о системе оплаты труда работников муниципальных образовательных организаций сферы образования, утвержденное постановлением Администрации </w:t>
      </w:r>
      <w:bookmarkStart w:id="0" w:name="_Hlk220425172"/>
      <w:r w:rsidRPr="005B19FC">
        <w:rPr>
          <w:sz w:val="26"/>
          <w:szCs w:val="26"/>
        </w:rPr>
        <w:t xml:space="preserve">Переславля-Залесского муниципального округа </w:t>
      </w:r>
      <w:bookmarkEnd w:id="0"/>
      <w:r w:rsidRPr="005B19FC">
        <w:rPr>
          <w:sz w:val="26"/>
          <w:szCs w:val="26"/>
        </w:rPr>
        <w:t>Ярославской области от 13.10.2025 № ПОС.03-2708/25 «</w:t>
      </w:r>
      <w:r w:rsidRPr="005B19FC">
        <w:rPr>
          <w:bCs/>
          <w:sz w:val="26"/>
          <w:szCs w:val="26"/>
        </w:rPr>
        <w:t>О системе оплаты труда работников муниципальных образовательных организаций сферы образования</w:t>
      </w:r>
      <w:r w:rsidRPr="005B19FC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0D786D11" w14:textId="225CFD5D" w:rsidR="007F7C51" w:rsidRPr="002F5D3E" w:rsidRDefault="00813CEE" w:rsidP="007F7C51">
      <w:pPr>
        <w:pStyle w:val="a5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7F7C51" w:rsidRPr="002F5D3E">
        <w:rPr>
          <w:sz w:val="26"/>
          <w:szCs w:val="26"/>
        </w:rPr>
        <w:t xml:space="preserve">остановление вступает в силу со дня его подписания и распространяется на правоотношения, возникшие с 01 </w:t>
      </w:r>
      <w:r w:rsidR="00C21734">
        <w:rPr>
          <w:sz w:val="26"/>
          <w:szCs w:val="26"/>
        </w:rPr>
        <w:t>октября</w:t>
      </w:r>
      <w:r w:rsidR="007F7C51" w:rsidRPr="002F5D3E">
        <w:rPr>
          <w:sz w:val="26"/>
          <w:szCs w:val="26"/>
        </w:rPr>
        <w:t xml:space="preserve"> 2026 года.</w:t>
      </w:r>
    </w:p>
    <w:p w14:paraId="37FAD006" w14:textId="0D4CF5B4" w:rsidR="007F7C51" w:rsidRPr="002F5D3E" w:rsidRDefault="007F7C51" w:rsidP="007F7C51">
      <w:pPr>
        <w:pStyle w:val="a5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2F5D3E">
        <w:rPr>
          <w:color w:val="000000" w:themeColor="text1"/>
          <w:sz w:val="26"/>
          <w:szCs w:val="26"/>
        </w:rPr>
        <w:t>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0D165334" w14:textId="386166AA" w:rsidR="007F7C51" w:rsidRPr="002F5D3E" w:rsidRDefault="007F7C51" w:rsidP="00813CEE">
      <w:pPr>
        <w:pStyle w:val="ConsPlusNormal"/>
        <w:ind w:left="709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C82A1D9" w14:textId="77777777" w:rsidR="007F7C51" w:rsidRPr="002F5D3E" w:rsidRDefault="007F7C51" w:rsidP="007F7C51">
      <w:pPr>
        <w:pStyle w:val="a5"/>
        <w:ind w:left="360"/>
        <w:rPr>
          <w:sz w:val="26"/>
          <w:szCs w:val="26"/>
        </w:rPr>
      </w:pPr>
    </w:p>
    <w:p w14:paraId="0232CECB" w14:textId="77777777" w:rsidR="007F7C51" w:rsidRDefault="007F7C51" w:rsidP="007F7C51">
      <w:pPr>
        <w:pStyle w:val="a5"/>
        <w:tabs>
          <w:tab w:val="left" w:pos="3690"/>
        </w:tabs>
        <w:ind w:left="709"/>
        <w:jc w:val="both"/>
        <w:rPr>
          <w:sz w:val="26"/>
          <w:szCs w:val="26"/>
        </w:rPr>
      </w:pPr>
    </w:p>
    <w:p w14:paraId="0C039739" w14:textId="08AC3AD7" w:rsidR="00801EBE" w:rsidRPr="00801EBE" w:rsidRDefault="00801EBE" w:rsidP="00C21734">
      <w:pPr>
        <w:spacing w:line="216" w:lineRule="auto"/>
        <w:jc w:val="both"/>
        <w:rPr>
          <w:color w:val="000000"/>
          <w:sz w:val="26"/>
          <w:szCs w:val="26"/>
        </w:rPr>
      </w:pPr>
      <w:r w:rsidRPr="00801EBE">
        <w:rPr>
          <w:color w:val="000000"/>
          <w:sz w:val="26"/>
          <w:szCs w:val="26"/>
        </w:rPr>
        <w:t>Глав</w:t>
      </w:r>
      <w:r w:rsidR="00C21734">
        <w:rPr>
          <w:color w:val="000000"/>
          <w:sz w:val="26"/>
          <w:szCs w:val="26"/>
        </w:rPr>
        <w:t>а</w:t>
      </w:r>
      <w:r w:rsidRPr="00801EBE">
        <w:rPr>
          <w:color w:val="000000"/>
          <w:sz w:val="26"/>
          <w:szCs w:val="26"/>
        </w:rPr>
        <w:t xml:space="preserve"> </w:t>
      </w:r>
      <w:r w:rsidR="00C21734" w:rsidRPr="00801EBE">
        <w:rPr>
          <w:color w:val="000000"/>
          <w:sz w:val="26"/>
          <w:szCs w:val="26"/>
        </w:rPr>
        <w:t>Переславль-Залесского</w:t>
      </w:r>
    </w:p>
    <w:p w14:paraId="00CD289F" w14:textId="0BEE7BE5" w:rsidR="00801EBE" w:rsidRPr="00801EBE" w:rsidRDefault="00801EBE" w:rsidP="00C21734">
      <w:pPr>
        <w:spacing w:line="216" w:lineRule="auto"/>
        <w:jc w:val="both"/>
        <w:rPr>
          <w:color w:val="000000"/>
          <w:sz w:val="26"/>
          <w:szCs w:val="26"/>
        </w:rPr>
      </w:pPr>
      <w:r w:rsidRPr="00801EBE">
        <w:rPr>
          <w:color w:val="000000"/>
          <w:sz w:val="26"/>
          <w:szCs w:val="26"/>
        </w:rPr>
        <w:t>муниципального округа</w:t>
      </w:r>
      <w:r w:rsidRPr="00801EBE">
        <w:rPr>
          <w:color w:val="000000"/>
          <w:sz w:val="26"/>
          <w:szCs w:val="26"/>
        </w:rPr>
        <w:tab/>
      </w:r>
      <w:r w:rsidRPr="00801EBE">
        <w:rPr>
          <w:color w:val="000000"/>
          <w:sz w:val="26"/>
          <w:szCs w:val="26"/>
        </w:rPr>
        <w:tab/>
      </w:r>
      <w:r w:rsidRPr="00801EBE">
        <w:rPr>
          <w:color w:val="000000"/>
          <w:sz w:val="26"/>
          <w:szCs w:val="26"/>
        </w:rPr>
        <w:tab/>
      </w:r>
      <w:r w:rsidR="00C21734">
        <w:rPr>
          <w:color w:val="000000"/>
          <w:sz w:val="26"/>
          <w:szCs w:val="26"/>
        </w:rPr>
        <w:tab/>
      </w:r>
      <w:r w:rsidR="00C21734">
        <w:rPr>
          <w:color w:val="000000"/>
          <w:sz w:val="26"/>
          <w:szCs w:val="26"/>
        </w:rPr>
        <w:tab/>
      </w:r>
      <w:r w:rsidR="00C21734">
        <w:rPr>
          <w:color w:val="000000"/>
          <w:sz w:val="26"/>
          <w:szCs w:val="26"/>
        </w:rPr>
        <w:tab/>
      </w:r>
      <w:r w:rsidR="00514D4B">
        <w:rPr>
          <w:color w:val="000000"/>
          <w:sz w:val="26"/>
          <w:szCs w:val="26"/>
        </w:rPr>
        <w:t xml:space="preserve">               </w:t>
      </w:r>
      <w:bookmarkStart w:id="1" w:name="_GoBack"/>
      <w:bookmarkEnd w:id="1"/>
      <w:r w:rsidR="00C21734">
        <w:rPr>
          <w:color w:val="000000"/>
          <w:sz w:val="26"/>
          <w:szCs w:val="26"/>
        </w:rPr>
        <w:t>Д.Н.</w:t>
      </w:r>
      <w:r w:rsidR="00514D4B">
        <w:rPr>
          <w:color w:val="000000"/>
          <w:sz w:val="26"/>
          <w:szCs w:val="26"/>
        </w:rPr>
        <w:t xml:space="preserve"> </w:t>
      </w:r>
      <w:proofErr w:type="spellStart"/>
      <w:r w:rsidR="00C21734">
        <w:rPr>
          <w:color w:val="000000"/>
          <w:sz w:val="26"/>
          <w:szCs w:val="26"/>
        </w:rPr>
        <w:t>Зяблицкий</w:t>
      </w:r>
      <w:proofErr w:type="spellEnd"/>
    </w:p>
    <w:p w14:paraId="542F3B41" w14:textId="77777777" w:rsidR="00801EBE" w:rsidRPr="00801EBE" w:rsidRDefault="00801EBE" w:rsidP="00801EBE">
      <w:pPr>
        <w:spacing w:line="216" w:lineRule="auto"/>
        <w:rPr>
          <w:color w:val="000000"/>
          <w:sz w:val="26"/>
          <w:szCs w:val="26"/>
        </w:rPr>
      </w:pPr>
    </w:p>
    <w:p w14:paraId="7E9D6B34" w14:textId="477C70E3" w:rsidR="002F5D3E" w:rsidRPr="00C26589" w:rsidRDefault="002F5D3E" w:rsidP="00801EBE">
      <w:pPr>
        <w:rPr>
          <w:sz w:val="26"/>
          <w:szCs w:val="26"/>
        </w:rPr>
      </w:pPr>
    </w:p>
    <w:sectPr w:rsidR="002F5D3E" w:rsidRPr="00C26589" w:rsidSect="0067394C">
      <w:pgSz w:w="11907" w:h="16839" w:code="9"/>
      <w:pgMar w:top="851" w:right="900" w:bottom="1276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C2883"/>
    <w:multiLevelType w:val="hybridMultilevel"/>
    <w:tmpl w:val="B67C6480"/>
    <w:lvl w:ilvl="0" w:tplc="D91CA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9B2399"/>
    <w:multiLevelType w:val="hybridMultilevel"/>
    <w:tmpl w:val="74EAA7C2"/>
    <w:lvl w:ilvl="0" w:tplc="D91CA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C725F15"/>
    <w:multiLevelType w:val="hybridMultilevel"/>
    <w:tmpl w:val="C9BE0476"/>
    <w:lvl w:ilvl="0" w:tplc="D91CA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A271D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00F232F"/>
    <w:multiLevelType w:val="hybridMultilevel"/>
    <w:tmpl w:val="2BDAC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86205"/>
    <w:multiLevelType w:val="hybridMultilevel"/>
    <w:tmpl w:val="6D0CC1FC"/>
    <w:lvl w:ilvl="0" w:tplc="D91CA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23856"/>
    <w:rsid w:val="000457A3"/>
    <w:rsid w:val="00061CB6"/>
    <w:rsid w:val="00067088"/>
    <w:rsid w:val="000753AA"/>
    <w:rsid w:val="00093953"/>
    <w:rsid w:val="000B4031"/>
    <w:rsid w:val="000B621F"/>
    <w:rsid w:val="000D2FF0"/>
    <w:rsid w:val="000E40BB"/>
    <w:rsid w:val="00124011"/>
    <w:rsid w:val="00146995"/>
    <w:rsid w:val="00170B81"/>
    <w:rsid w:val="00171EC2"/>
    <w:rsid w:val="001853D6"/>
    <w:rsid w:val="0019600E"/>
    <w:rsid w:val="001B1D18"/>
    <w:rsid w:val="001C1DA9"/>
    <w:rsid w:val="001F2298"/>
    <w:rsid w:val="00236557"/>
    <w:rsid w:val="00240259"/>
    <w:rsid w:val="002765A6"/>
    <w:rsid w:val="002A106E"/>
    <w:rsid w:val="002A4F2B"/>
    <w:rsid w:val="002A6DC6"/>
    <w:rsid w:val="002D7B41"/>
    <w:rsid w:val="002F2037"/>
    <w:rsid w:val="002F2254"/>
    <w:rsid w:val="002F5840"/>
    <w:rsid w:val="002F5D3E"/>
    <w:rsid w:val="003061F3"/>
    <w:rsid w:val="003226BE"/>
    <w:rsid w:val="003232D6"/>
    <w:rsid w:val="00340DB6"/>
    <w:rsid w:val="003713E3"/>
    <w:rsid w:val="003855CA"/>
    <w:rsid w:val="00395056"/>
    <w:rsid w:val="003A1338"/>
    <w:rsid w:val="003C7DDF"/>
    <w:rsid w:val="003D5797"/>
    <w:rsid w:val="003F0C51"/>
    <w:rsid w:val="003F1B21"/>
    <w:rsid w:val="004075CC"/>
    <w:rsid w:val="00436CEE"/>
    <w:rsid w:val="004553FD"/>
    <w:rsid w:val="00456EC5"/>
    <w:rsid w:val="00464ACC"/>
    <w:rsid w:val="004A3D2A"/>
    <w:rsid w:val="004A615B"/>
    <w:rsid w:val="004B1FC1"/>
    <w:rsid w:val="004E2D6A"/>
    <w:rsid w:val="004E554B"/>
    <w:rsid w:val="005030B7"/>
    <w:rsid w:val="00513CE1"/>
    <w:rsid w:val="00514D4B"/>
    <w:rsid w:val="00523A58"/>
    <w:rsid w:val="005318AE"/>
    <w:rsid w:val="0053528F"/>
    <w:rsid w:val="00550AD1"/>
    <w:rsid w:val="00550E4E"/>
    <w:rsid w:val="0056557D"/>
    <w:rsid w:val="00574A17"/>
    <w:rsid w:val="0058478C"/>
    <w:rsid w:val="00590008"/>
    <w:rsid w:val="005A08E7"/>
    <w:rsid w:val="005B19FC"/>
    <w:rsid w:val="005B621C"/>
    <w:rsid w:val="005C18F7"/>
    <w:rsid w:val="005D277E"/>
    <w:rsid w:val="005D67D4"/>
    <w:rsid w:val="005E0013"/>
    <w:rsid w:val="005E354A"/>
    <w:rsid w:val="006020A9"/>
    <w:rsid w:val="006704E9"/>
    <w:rsid w:val="0067394C"/>
    <w:rsid w:val="006A738F"/>
    <w:rsid w:val="006C1F19"/>
    <w:rsid w:val="006C5B35"/>
    <w:rsid w:val="006E41DF"/>
    <w:rsid w:val="006E6084"/>
    <w:rsid w:val="006F63E9"/>
    <w:rsid w:val="00723157"/>
    <w:rsid w:val="00732805"/>
    <w:rsid w:val="0073659A"/>
    <w:rsid w:val="00736634"/>
    <w:rsid w:val="007526A5"/>
    <w:rsid w:val="0078211D"/>
    <w:rsid w:val="00796198"/>
    <w:rsid w:val="007A55FD"/>
    <w:rsid w:val="007B6352"/>
    <w:rsid w:val="007D480C"/>
    <w:rsid w:val="007E2F83"/>
    <w:rsid w:val="007E7CB9"/>
    <w:rsid w:val="007F7C51"/>
    <w:rsid w:val="00801010"/>
    <w:rsid w:val="00801EBE"/>
    <w:rsid w:val="00802768"/>
    <w:rsid w:val="00813CEE"/>
    <w:rsid w:val="00824B6F"/>
    <w:rsid w:val="00825563"/>
    <w:rsid w:val="00832A5D"/>
    <w:rsid w:val="00855E1A"/>
    <w:rsid w:val="00880B0D"/>
    <w:rsid w:val="0088598F"/>
    <w:rsid w:val="00885B0E"/>
    <w:rsid w:val="008C09A2"/>
    <w:rsid w:val="008D2427"/>
    <w:rsid w:val="0092079F"/>
    <w:rsid w:val="00947F14"/>
    <w:rsid w:val="009551DF"/>
    <w:rsid w:val="009A70E2"/>
    <w:rsid w:val="009B4476"/>
    <w:rsid w:val="009D0989"/>
    <w:rsid w:val="009D3F03"/>
    <w:rsid w:val="009F36BF"/>
    <w:rsid w:val="009F48E8"/>
    <w:rsid w:val="00A17BFF"/>
    <w:rsid w:val="00A214E5"/>
    <w:rsid w:val="00A344AE"/>
    <w:rsid w:val="00A37B00"/>
    <w:rsid w:val="00A5142E"/>
    <w:rsid w:val="00A653ED"/>
    <w:rsid w:val="00A92BFF"/>
    <w:rsid w:val="00AA7FCA"/>
    <w:rsid w:val="00AE181A"/>
    <w:rsid w:val="00AF4E0B"/>
    <w:rsid w:val="00B009B3"/>
    <w:rsid w:val="00B025C6"/>
    <w:rsid w:val="00B1233F"/>
    <w:rsid w:val="00B326C8"/>
    <w:rsid w:val="00B376D1"/>
    <w:rsid w:val="00B40D99"/>
    <w:rsid w:val="00B6148E"/>
    <w:rsid w:val="00B75DAB"/>
    <w:rsid w:val="00B84B00"/>
    <w:rsid w:val="00B92FFD"/>
    <w:rsid w:val="00BC72C5"/>
    <w:rsid w:val="00BF22A3"/>
    <w:rsid w:val="00C008E8"/>
    <w:rsid w:val="00C077BE"/>
    <w:rsid w:val="00C21734"/>
    <w:rsid w:val="00C26589"/>
    <w:rsid w:val="00C3149D"/>
    <w:rsid w:val="00C36210"/>
    <w:rsid w:val="00C362EB"/>
    <w:rsid w:val="00C47D44"/>
    <w:rsid w:val="00C53B3A"/>
    <w:rsid w:val="00C57B23"/>
    <w:rsid w:val="00C62B6C"/>
    <w:rsid w:val="00C7122C"/>
    <w:rsid w:val="00C83C93"/>
    <w:rsid w:val="00C908C7"/>
    <w:rsid w:val="00C9418B"/>
    <w:rsid w:val="00CA07FA"/>
    <w:rsid w:val="00CA37E5"/>
    <w:rsid w:val="00CC3C83"/>
    <w:rsid w:val="00CC4601"/>
    <w:rsid w:val="00D02BB1"/>
    <w:rsid w:val="00D13F44"/>
    <w:rsid w:val="00D246EA"/>
    <w:rsid w:val="00D26B75"/>
    <w:rsid w:val="00D365FA"/>
    <w:rsid w:val="00D74B0F"/>
    <w:rsid w:val="00D8434E"/>
    <w:rsid w:val="00D95BAE"/>
    <w:rsid w:val="00DA3BFE"/>
    <w:rsid w:val="00DC6F07"/>
    <w:rsid w:val="00DD5406"/>
    <w:rsid w:val="00DF07D8"/>
    <w:rsid w:val="00E03997"/>
    <w:rsid w:val="00E140BE"/>
    <w:rsid w:val="00E26DD3"/>
    <w:rsid w:val="00E368B9"/>
    <w:rsid w:val="00E71E8C"/>
    <w:rsid w:val="00E7701C"/>
    <w:rsid w:val="00E959E0"/>
    <w:rsid w:val="00EA7FD8"/>
    <w:rsid w:val="00EB7E53"/>
    <w:rsid w:val="00EC10C2"/>
    <w:rsid w:val="00EF5874"/>
    <w:rsid w:val="00F00A88"/>
    <w:rsid w:val="00F16B0C"/>
    <w:rsid w:val="00F35FDC"/>
    <w:rsid w:val="00F37D7C"/>
    <w:rsid w:val="00F456D9"/>
    <w:rsid w:val="00F5000E"/>
    <w:rsid w:val="00F55486"/>
    <w:rsid w:val="00F64827"/>
    <w:rsid w:val="00F7061C"/>
    <w:rsid w:val="00FB469D"/>
    <w:rsid w:val="00FB5A27"/>
    <w:rsid w:val="00FD056B"/>
    <w:rsid w:val="00FD2215"/>
    <w:rsid w:val="00FE3A1E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2AAEBA"/>
  <w15:docId w15:val="{04E8B612-0141-4EFE-BF61-70C5470B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5900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240259"/>
    <w:pPr>
      <w:ind w:left="720"/>
      <w:contextualSpacing/>
    </w:pPr>
  </w:style>
  <w:style w:type="table" w:styleId="a7">
    <w:name w:val="Table Grid"/>
    <w:basedOn w:val="a1"/>
    <w:uiPriority w:val="59"/>
    <w:locked/>
    <w:rsid w:val="00B009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90008"/>
    <w:rPr>
      <w:b/>
      <w:bCs/>
      <w:kern w:val="36"/>
      <w:sz w:val="48"/>
      <w:szCs w:val="48"/>
    </w:rPr>
  </w:style>
  <w:style w:type="character" w:customStyle="1" w:styleId="31">
    <w:name w:val="Основной текст 3 Знак"/>
    <w:link w:val="32"/>
    <w:locked/>
    <w:rsid w:val="00590008"/>
    <w:rPr>
      <w:b/>
      <w:color w:val="000000"/>
      <w:sz w:val="28"/>
    </w:rPr>
  </w:style>
  <w:style w:type="paragraph" w:styleId="32">
    <w:name w:val="Body Text 3"/>
    <w:basedOn w:val="a"/>
    <w:link w:val="31"/>
    <w:rsid w:val="00590008"/>
    <w:pPr>
      <w:jc w:val="center"/>
    </w:pPr>
    <w:rPr>
      <w:b/>
      <w:color w:val="000000"/>
      <w:sz w:val="28"/>
      <w:szCs w:val="20"/>
    </w:rPr>
  </w:style>
  <w:style w:type="character" w:customStyle="1" w:styleId="310">
    <w:name w:val="Основной текст 3 Знак1"/>
    <w:basedOn w:val="a0"/>
    <w:uiPriority w:val="99"/>
    <w:semiHidden/>
    <w:rsid w:val="00590008"/>
    <w:rPr>
      <w:sz w:val="16"/>
      <w:szCs w:val="16"/>
    </w:rPr>
  </w:style>
  <w:style w:type="paragraph" w:styleId="a8">
    <w:name w:val="Normal (Web)"/>
    <w:basedOn w:val="a"/>
    <w:uiPriority w:val="99"/>
    <w:unhideWhenUsed/>
    <w:rsid w:val="00590008"/>
    <w:pPr>
      <w:spacing w:before="100" w:beforeAutospacing="1" w:after="100" w:afterAutospacing="1"/>
    </w:pPr>
    <w:rPr>
      <w:rFonts w:ascii="Calibri" w:eastAsia="Calibri" w:hAnsi="Calibri"/>
    </w:rPr>
  </w:style>
  <w:style w:type="character" w:styleId="a9">
    <w:name w:val="Hyperlink"/>
    <w:rsid w:val="00590008"/>
    <w:rPr>
      <w:color w:val="0563C1"/>
      <w:u w:val="single"/>
    </w:rPr>
  </w:style>
  <w:style w:type="paragraph" w:styleId="aa">
    <w:name w:val="header"/>
    <w:basedOn w:val="a"/>
    <w:link w:val="ab"/>
    <w:uiPriority w:val="99"/>
    <w:rsid w:val="0059000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590008"/>
  </w:style>
  <w:style w:type="paragraph" w:styleId="ac">
    <w:name w:val="footer"/>
    <w:basedOn w:val="a"/>
    <w:link w:val="ad"/>
    <w:uiPriority w:val="99"/>
    <w:rsid w:val="0059000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590008"/>
  </w:style>
  <w:style w:type="character" w:customStyle="1" w:styleId="21">
    <w:name w:val="Основной текст (2)_"/>
    <w:link w:val="22"/>
    <w:rsid w:val="0059000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90008"/>
    <w:pPr>
      <w:widowControl w:val="0"/>
      <w:shd w:val="clear" w:color="auto" w:fill="FFFFFF"/>
      <w:spacing w:before="300" w:after="660" w:line="322" w:lineRule="exact"/>
    </w:pPr>
    <w:rPr>
      <w:sz w:val="28"/>
      <w:szCs w:val="28"/>
    </w:rPr>
  </w:style>
  <w:style w:type="character" w:customStyle="1" w:styleId="Bodytext2">
    <w:name w:val="Body text (2)_"/>
    <w:link w:val="Bodytext20"/>
    <w:rsid w:val="00590008"/>
    <w:rPr>
      <w:sz w:val="22"/>
      <w:szCs w:val="22"/>
      <w:shd w:val="clear" w:color="auto" w:fill="FFFFFF"/>
    </w:rPr>
  </w:style>
  <w:style w:type="character" w:customStyle="1" w:styleId="Bodytext3">
    <w:name w:val="Body text (3)_"/>
    <w:link w:val="Bodytext30"/>
    <w:rsid w:val="00590008"/>
    <w:rPr>
      <w:i/>
      <w:iCs/>
      <w:sz w:val="8"/>
      <w:szCs w:val="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90008"/>
    <w:pPr>
      <w:widowControl w:val="0"/>
      <w:shd w:val="clear" w:color="auto" w:fill="FFFFFF"/>
      <w:spacing w:before="420" w:after="300" w:line="0" w:lineRule="atLeast"/>
    </w:pPr>
    <w:rPr>
      <w:sz w:val="22"/>
      <w:szCs w:val="22"/>
    </w:rPr>
  </w:style>
  <w:style w:type="paragraph" w:customStyle="1" w:styleId="Bodytext30">
    <w:name w:val="Body text (3)"/>
    <w:basedOn w:val="a"/>
    <w:link w:val="Bodytext3"/>
    <w:rsid w:val="00590008"/>
    <w:pPr>
      <w:widowControl w:val="0"/>
      <w:shd w:val="clear" w:color="auto" w:fill="FFFFFF"/>
      <w:spacing w:after="60" w:line="0" w:lineRule="atLeast"/>
    </w:pPr>
    <w:rPr>
      <w:i/>
      <w:iCs/>
      <w:sz w:val="8"/>
      <w:szCs w:val="8"/>
    </w:rPr>
  </w:style>
  <w:style w:type="paragraph" w:styleId="ae">
    <w:name w:val="Title"/>
    <w:basedOn w:val="a"/>
    <w:link w:val="af"/>
    <w:qFormat/>
    <w:locked/>
    <w:rsid w:val="00590008"/>
    <w:pPr>
      <w:jc w:val="center"/>
    </w:pPr>
    <w:rPr>
      <w:b/>
      <w:sz w:val="28"/>
      <w:szCs w:val="20"/>
    </w:rPr>
  </w:style>
  <w:style w:type="character" w:customStyle="1" w:styleId="af">
    <w:name w:val="Заголовок Знак"/>
    <w:basedOn w:val="a0"/>
    <w:link w:val="ae"/>
    <w:rsid w:val="00590008"/>
    <w:rPr>
      <w:b/>
      <w:sz w:val="28"/>
    </w:rPr>
  </w:style>
  <w:style w:type="paragraph" w:styleId="23">
    <w:name w:val="Body Text Indent 2"/>
    <w:basedOn w:val="a"/>
    <w:link w:val="24"/>
    <w:rsid w:val="00590008"/>
    <w:pPr>
      <w:ind w:firstLine="708"/>
      <w:jc w:val="both"/>
    </w:pPr>
    <w:rPr>
      <w:color w:val="FF0000"/>
      <w:szCs w:val="26"/>
    </w:rPr>
  </w:style>
  <w:style w:type="character" w:customStyle="1" w:styleId="24">
    <w:name w:val="Основной текст с отступом 2 Знак"/>
    <w:basedOn w:val="a0"/>
    <w:link w:val="23"/>
    <w:rsid w:val="00590008"/>
    <w:rPr>
      <w:color w:val="FF0000"/>
      <w:sz w:val="24"/>
      <w:szCs w:val="26"/>
    </w:rPr>
  </w:style>
  <w:style w:type="paragraph" w:styleId="af0">
    <w:name w:val="Document Map"/>
    <w:basedOn w:val="a"/>
    <w:link w:val="af1"/>
    <w:rsid w:val="005900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rsid w:val="00590008"/>
    <w:rPr>
      <w:rFonts w:ascii="Tahoma" w:hAnsi="Tahoma" w:cs="Tahoma"/>
      <w:shd w:val="clear" w:color="auto" w:fill="000080"/>
    </w:rPr>
  </w:style>
  <w:style w:type="character" w:customStyle="1" w:styleId="itemtext">
    <w:name w:val="itemtext"/>
    <w:rsid w:val="00590008"/>
  </w:style>
  <w:style w:type="paragraph" w:styleId="af2">
    <w:name w:val="No Spacing"/>
    <w:uiPriority w:val="1"/>
    <w:qFormat/>
    <w:rsid w:val="00590008"/>
    <w:rPr>
      <w:rFonts w:ascii="Calibri" w:hAnsi="Calibri"/>
      <w:sz w:val="22"/>
      <w:szCs w:val="22"/>
    </w:rPr>
  </w:style>
  <w:style w:type="character" w:styleId="af3">
    <w:name w:val="annotation reference"/>
    <w:rsid w:val="00590008"/>
    <w:rPr>
      <w:sz w:val="16"/>
      <w:szCs w:val="16"/>
    </w:rPr>
  </w:style>
  <w:style w:type="paragraph" w:styleId="af4">
    <w:name w:val="annotation text"/>
    <w:basedOn w:val="a"/>
    <w:link w:val="af5"/>
    <w:rsid w:val="0059000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90008"/>
  </w:style>
  <w:style w:type="paragraph" w:styleId="af6">
    <w:name w:val="annotation subject"/>
    <w:basedOn w:val="af4"/>
    <w:next w:val="af4"/>
    <w:link w:val="af7"/>
    <w:rsid w:val="00590008"/>
    <w:rPr>
      <w:b/>
      <w:bCs/>
    </w:rPr>
  </w:style>
  <w:style w:type="character" w:customStyle="1" w:styleId="af7">
    <w:name w:val="Тема примечания Знак"/>
    <w:basedOn w:val="af5"/>
    <w:link w:val="af6"/>
    <w:rsid w:val="00590008"/>
    <w:rPr>
      <w:b/>
      <w:bCs/>
    </w:rPr>
  </w:style>
  <w:style w:type="character" w:customStyle="1" w:styleId="11">
    <w:name w:val="Неразрешенное упоминание1"/>
    <w:uiPriority w:val="99"/>
    <w:semiHidden/>
    <w:unhideWhenUsed/>
    <w:rsid w:val="00590008"/>
    <w:rPr>
      <w:color w:val="605E5C"/>
      <w:shd w:val="clear" w:color="auto" w:fill="E1DFDD"/>
    </w:rPr>
  </w:style>
  <w:style w:type="paragraph" w:styleId="25">
    <w:name w:val="Body Text 2"/>
    <w:basedOn w:val="a"/>
    <w:link w:val="210"/>
    <w:unhideWhenUsed/>
    <w:rsid w:val="00590008"/>
    <w:pPr>
      <w:jc w:val="both"/>
    </w:pPr>
  </w:style>
  <w:style w:type="character" w:customStyle="1" w:styleId="26">
    <w:name w:val="Основной текст 2 Знак"/>
    <w:basedOn w:val="a0"/>
    <w:rsid w:val="00590008"/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5900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1">
    <w:name w:val="consplusnormal"/>
    <w:basedOn w:val="a"/>
    <w:rsid w:val="00590008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tekstob">
    <w:name w:val="tekstob"/>
    <w:basedOn w:val="a"/>
    <w:rsid w:val="00590008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590008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af8">
    <w:name w:val="Знак Знак Знак Знак"/>
    <w:basedOn w:val="a"/>
    <w:rsid w:val="005900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9">
    <w:name w:val="Содержимое таблицы"/>
    <w:basedOn w:val="a"/>
    <w:rsid w:val="00590008"/>
    <w:pPr>
      <w:widowControl w:val="0"/>
      <w:suppressLineNumbers/>
      <w:suppressAutoHyphens/>
    </w:pPr>
    <w:rPr>
      <w:rFonts w:eastAsia="Andale Sans UI"/>
      <w:kern w:val="2"/>
    </w:rPr>
  </w:style>
  <w:style w:type="character" w:customStyle="1" w:styleId="210">
    <w:name w:val="Основной текст 2 Знак1"/>
    <w:link w:val="25"/>
    <w:locked/>
    <w:rsid w:val="00590008"/>
    <w:rPr>
      <w:sz w:val="24"/>
      <w:szCs w:val="24"/>
    </w:rPr>
  </w:style>
  <w:style w:type="paragraph" w:styleId="afa">
    <w:name w:val="Subtitle"/>
    <w:basedOn w:val="a"/>
    <w:next w:val="a"/>
    <w:link w:val="afb"/>
    <w:qFormat/>
    <w:locked/>
    <w:rsid w:val="00590008"/>
    <w:pPr>
      <w:spacing w:after="60"/>
      <w:jc w:val="center"/>
      <w:outlineLvl w:val="1"/>
    </w:pPr>
    <w:rPr>
      <w:rFonts w:ascii="Cambria" w:hAnsi="Cambria"/>
    </w:rPr>
  </w:style>
  <w:style w:type="character" w:customStyle="1" w:styleId="afb">
    <w:name w:val="Подзаголовок Знак"/>
    <w:basedOn w:val="a0"/>
    <w:link w:val="afa"/>
    <w:rsid w:val="00590008"/>
    <w:rPr>
      <w:rFonts w:ascii="Cambria" w:hAnsi="Cambria"/>
      <w:sz w:val="24"/>
      <w:szCs w:val="24"/>
    </w:rPr>
  </w:style>
  <w:style w:type="character" w:customStyle="1" w:styleId="afc">
    <w:name w:val="Гипертекстовая ссылка"/>
    <w:uiPriority w:val="99"/>
    <w:rsid w:val="00590008"/>
    <w:rPr>
      <w:color w:val="106BBE"/>
    </w:rPr>
  </w:style>
  <w:style w:type="character" w:customStyle="1" w:styleId="afd">
    <w:name w:val="Цветовое выделение"/>
    <w:rsid w:val="00590008"/>
    <w:rPr>
      <w:b/>
      <w:bCs/>
      <w:color w:val="26282F"/>
    </w:rPr>
  </w:style>
  <w:style w:type="paragraph" w:customStyle="1" w:styleId="afe">
    <w:name w:val="Прижатый влево"/>
    <w:basedOn w:val="a"/>
    <w:next w:val="a"/>
    <w:rsid w:val="00590008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aff">
    <w:name w:val="Нормальный (таблица)"/>
    <w:basedOn w:val="a"/>
    <w:next w:val="a"/>
    <w:uiPriority w:val="99"/>
    <w:rsid w:val="0059000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ConsPlusNonformat0">
    <w:name w:val="ConsPlusNonformat"/>
    <w:rsid w:val="00590008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headertext">
    <w:name w:val="headertext"/>
    <w:basedOn w:val="a"/>
    <w:rsid w:val="0059000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590008"/>
    <w:pPr>
      <w:spacing w:before="100" w:beforeAutospacing="1" w:after="100" w:afterAutospacing="1"/>
    </w:pPr>
  </w:style>
  <w:style w:type="paragraph" w:customStyle="1" w:styleId="aff0">
    <w:name w:val="拎珙恹_"/>
    <w:uiPriority w:val="99"/>
    <w:rsid w:val="00590008"/>
    <w:pPr>
      <w:widowControl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styleId="aff1">
    <w:name w:val="page number"/>
    <w:rsid w:val="00590008"/>
  </w:style>
  <w:style w:type="paragraph" w:styleId="aff2">
    <w:name w:val="Body Text"/>
    <w:basedOn w:val="a"/>
    <w:link w:val="aff3"/>
    <w:uiPriority w:val="99"/>
    <w:unhideWhenUsed/>
    <w:rsid w:val="00590008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rsid w:val="00590008"/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590008"/>
    <w:rPr>
      <w:sz w:val="24"/>
      <w:szCs w:val="24"/>
    </w:rPr>
  </w:style>
  <w:style w:type="numbering" w:customStyle="1" w:styleId="12">
    <w:name w:val="Нет списка1"/>
    <w:next w:val="a2"/>
    <w:semiHidden/>
    <w:unhideWhenUsed/>
    <w:rsid w:val="00590008"/>
  </w:style>
  <w:style w:type="table" w:customStyle="1" w:styleId="13">
    <w:name w:val="Сетка таблицы1"/>
    <w:basedOn w:val="a1"/>
    <w:next w:val="a7"/>
    <w:uiPriority w:val="59"/>
    <w:rsid w:val="00590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FollowedHyperlink"/>
    <w:uiPriority w:val="99"/>
    <w:unhideWhenUsed/>
    <w:rsid w:val="00590008"/>
    <w:rPr>
      <w:color w:val="954F72"/>
      <w:u w:val="single"/>
    </w:rPr>
  </w:style>
  <w:style w:type="paragraph" w:customStyle="1" w:styleId="311">
    <w:name w:val="Основной текст 31"/>
    <w:basedOn w:val="a"/>
    <w:rsid w:val="00590008"/>
    <w:pPr>
      <w:spacing w:after="120"/>
    </w:pPr>
    <w:rPr>
      <w:sz w:val="16"/>
      <w:szCs w:val="16"/>
      <w:lang w:eastAsia="ar-SA"/>
    </w:rPr>
  </w:style>
  <w:style w:type="paragraph" w:customStyle="1" w:styleId="Style1">
    <w:name w:val="Style1"/>
    <w:basedOn w:val="a"/>
    <w:rsid w:val="00590008"/>
    <w:pPr>
      <w:widowControl w:val="0"/>
      <w:autoSpaceDE w:val="0"/>
      <w:spacing w:line="222" w:lineRule="exact"/>
      <w:ind w:firstLine="547"/>
      <w:jc w:val="both"/>
    </w:pPr>
    <w:rPr>
      <w:rFonts w:ascii="Consolas" w:hAnsi="Consolas"/>
      <w:lang w:eastAsia="ar-SA"/>
    </w:rPr>
  </w:style>
  <w:style w:type="character" w:styleId="aff5">
    <w:name w:val="Subtle Emphasis"/>
    <w:uiPriority w:val="19"/>
    <w:qFormat/>
    <w:rsid w:val="00590008"/>
    <w:rPr>
      <w:i/>
      <w:iCs/>
      <w:color w:val="808080"/>
    </w:rPr>
  </w:style>
  <w:style w:type="character" w:customStyle="1" w:styleId="FontStyle13">
    <w:name w:val="Font Style13"/>
    <w:rsid w:val="00590008"/>
    <w:rPr>
      <w:rFonts w:ascii="Arial" w:hAnsi="Arial" w:cs="Arial" w:hint="default"/>
      <w:sz w:val="20"/>
      <w:szCs w:val="20"/>
    </w:rPr>
  </w:style>
  <w:style w:type="character" w:customStyle="1" w:styleId="FontStyle15">
    <w:name w:val="Font Style15"/>
    <w:rsid w:val="00590008"/>
    <w:rPr>
      <w:rFonts w:ascii="Arial" w:hAnsi="Arial" w:cs="Arial" w:hint="default"/>
      <w:sz w:val="18"/>
      <w:szCs w:val="18"/>
    </w:rPr>
  </w:style>
  <w:style w:type="character" w:customStyle="1" w:styleId="headerconsplusnonformat">
    <w:name w:val="header_consplusnonformat"/>
    <w:rsid w:val="00590008"/>
  </w:style>
  <w:style w:type="table" w:customStyle="1" w:styleId="27">
    <w:name w:val="Сетка таблицы2"/>
    <w:basedOn w:val="a1"/>
    <w:uiPriority w:val="59"/>
    <w:rsid w:val="00590008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71EC2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3855C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9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18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7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Downloads\pos-03-1594-26-ot-22-05-2026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F7093-8C11-4978-81BF-6D58C9201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5</cp:revision>
  <cp:lastPrinted>2021-12-07T08:26:00Z</cp:lastPrinted>
  <dcterms:created xsi:type="dcterms:W3CDTF">2026-07-27T12:44:00Z</dcterms:created>
  <dcterms:modified xsi:type="dcterms:W3CDTF">2026-07-31T08:53:00Z</dcterms:modified>
</cp:coreProperties>
</file>