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C182E" w14:textId="77777777" w:rsidR="0001625D" w:rsidRDefault="009C2431" w:rsidP="00D8434E">
      <w:pPr>
        <w:jc w:val="center"/>
      </w:pPr>
      <w:r>
        <w:pict w14:anchorId="6F0DF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14:paraId="1F1860E6" w14:textId="77777777" w:rsidR="0001625D" w:rsidRDefault="0001625D" w:rsidP="00D8434E">
      <w:pPr>
        <w:jc w:val="center"/>
        <w:rPr>
          <w:sz w:val="10"/>
          <w:szCs w:val="10"/>
        </w:rPr>
      </w:pPr>
    </w:p>
    <w:p w14:paraId="054A1646" w14:textId="77777777" w:rsidR="0001625D" w:rsidRDefault="0001625D" w:rsidP="00D8434E">
      <w:pPr>
        <w:jc w:val="center"/>
        <w:rPr>
          <w:sz w:val="10"/>
          <w:szCs w:val="10"/>
        </w:rPr>
      </w:pPr>
    </w:p>
    <w:p w14:paraId="0645302F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75629C2" w14:textId="77777777" w:rsidR="0001625D" w:rsidRDefault="0001625D" w:rsidP="00D365FA">
      <w:pPr>
        <w:rPr>
          <w:sz w:val="16"/>
          <w:szCs w:val="16"/>
        </w:rPr>
      </w:pPr>
    </w:p>
    <w:p w14:paraId="2F8CB12C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4375B994" w14:textId="77777777" w:rsidR="0001625D" w:rsidRDefault="0001625D" w:rsidP="008C09A2"/>
    <w:p w14:paraId="165D3F61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2553333" w14:textId="344F6714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C2431">
        <w:rPr>
          <w:sz w:val="26"/>
          <w:szCs w:val="26"/>
        </w:rPr>
        <w:t>14.08.2024</w:t>
      </w:r>
      <w:r>
        <w:rPr>
          <w:sz w:val="26"/>
          <w:szCs w:val="26"/>
        </w:rPr>
        <w:t xml:space="preserve"> № </w:t>
      </w:r>
      <w:r w:rsidR="009C2431">
        <w:rPr>
          <w:sz w:val="26"/>
          <w:szCs w:val="26"/>
        </w:rPr>
        <w:t>ПОС.03-1926/24</w:t>
      </w:r>
    </w:p>
    <w:p w14:paraId="6999DF86" w14:textId="77777777" w:rsidR="0001625D" w:rsidRDefault="0001625D" w:rsidP="00D365FA">
      <w:pPr>
        <w:rPr>
          <w:sz w:val="26"/>
          <w:szCs w:val="26"/>
        </w:rPr>
      </w:pPr>
    </w:p>
    <w:p w14:paraId="4F211A21" w14:textId="77777777" w:rsidR="0001625D" w:rsidRPr="00A07E8B" w:rsidRDefault="0001625D" w:rsidP="00D365FA">
      <w:pPr>
        <w:rPr>
          <w:sz w:val="26"/>
          <w:szCs w:val="26"/>
        </w:rPr>
      </w:pPr>
      <w:r w:rsidRPr="00A07E8B">
        <w:rPr>
          <w:sz w:val="26"/>
          <w:szCs w:val="26"/>
        </w:rPr>
        <w:t>город Переславль-Залесский</w:t>
      </w:r>
    </w:p>
    <w:p w14:paraId="43F446E5" w14:textId="77777777" w:rsidR="0001625D" w:rsidRPr="00A07E8B" w:rsidRDefault="0001625D" w:rsidP="00D8434E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43"/>
      </w:tblGrid>
      <w:tr w:rsidR="00125C9D" w14:paraId="370A3263" w14:textId="77777777" w:rsidTr="00D87CCD">
        <w:tc>
          <w:tcPr>
            <w:tcW w:w="4503" w:type="dxa"/>
            <w:shd w:val="clear" w:color="auto" w:fill="auto"/>
          </w:tcPr>
          <w:p w14:paraId="03F478B5" w14:textId="34CC3824" w:rsidR="00125C9D" w:rsidRDefault="00125C9D" w:rsidP="00D87CCD">
            <w:pPr>
              <w:pStyle w:val="ConsPlusTitle"/>
              <w:jc w:val="both"/>
              <w:rPr>
                <w:rFonts w:ascii="Times New Roman" w:eastAsia="Liberation Serif" w:hAnsi="Times New Roman" w:cs="Times New Roman"/>
                <w:b w:val="0"/>
                <w:color w:val="000000"/>
                <w:sz w:val="26"/>
                <w:szCs w:val="26"/>
                <w:lang w:val="ru-RU"/>
              </w:rPr>
            </w:pPr>
          </w:p>
          <w:p w14:paraId="2E801D35" w14:textId="77777777" w:rsidR="00C726DA" w:rsidRDefault="00125C9D" w:rsidP="00D428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D4285A">
              <w:rPr>
                <w:sz w:val="26"/>
                <w:szCs w:val="26"/>
              </w:rPr>
              <w:t xml:space="preserve"> признании утратившим силу постановления Администрации города Переславля-Залесского </w:t>
            </w:r>
          </w:p>
          <w:p w14:paraId="3C84E9F0" w14:textId="0F86AB7A" w:rsidR="00125C9D" w:rsidRPr="00A33826" w:rsidRDefault="00D4285A" w:rsidP="00D4285A">
            <w:pPr>
              <w:jc w:val="both"/>
              <w:rPr>
                <w:rFonts w:eastAsia="Liberation Serif"/>
                <w:b/>
                <w:color w:val="000000"/>
                <w:sz w:val="16"/>
                <w:szCs w:val="16"/>
              </w:rPr>
            </w:pPr>
            <w:r>
              <w:rPr>
                <w:sz w:val="26"/>
                <w:szCs w:val="26"/>
              </w:rPr>
              <w:t>от 29.01.2024 №</w:t>
            </w:r>
            <w:r w:rsidR="00C726D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ПОС.03-175/24</w:t>
            </w:r>
          </w:p>
        </w:tc>
        <w:tc>
          <w:tcPr>
            <w:tcW w:w="4643" w:type="dxa"/>
            <w:shd w:val="clear" w:color="auto" w:fill="auto"/>
          </w:tcPr>
          <w:p w14:paraId="520F7BB8" w14:textId="77777777" w:rsidR="00125C9D" w:rsidRPr="00A33826" w:rsidRDefault="00125C9D" w:rsidP="00D87CCD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Liberation Serif" w:hAnsi="Times New Roman" w:cs="Times New Roman"/>
                <w:b w:val="0"/>
                <w:color w:val="000000"/>
                <w:sz w:val="16"/>
                <w:szCs w:val="16"/>
                <w:lang w:val="ru-RU"/>
              </w:rPr>
            </w:pPr>
          </w:p>
        </w:tc>
      </w:tr>
    </w:tbl>
    <w:p w14:paraId="049B6241" w14:textId="77777777" w:rsidR="00125C9D" w:rsidRDefault="00125C9D" w:rsidP="005272CD">
      <w:pPr>
        <w:jc w:val="both"/>
        <w:rPr>
          <w:sz w:val="26"/>
          <w:szCs w:val="26"/>
        </w:rPr>
      </w:pPr>
    </w:p>
    <w:p w14:paraId="6FD7D259" w14:textId="77777777" w:rsidR="006C5157" w:rsidRPr="00A07E8B" w:rsidRDefault="006C5157" w:rsidP="00C062D8">
      <w:pPr>
        <w:jc w:val="both"/>
        <w:rPr>
          <w:sz w:val="26"/>
          <w:szCs w:val="26"/>
        </w:rPr>
      </w:pPr>
    </w:p>
    <w:p w14:paraId="0CD4B25C" w14:textId="43ABC7E6" w:rsidR="00A624D5" w:rsidRDefault="00CE4FA7" w:rsidP="00125C9D">
      <w:pPr>
        <w:pStyle w:val="ConsPlusTitle"/>
        <w:ind w:firstLine="708"/>
        <w:jc w:val="both"/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</w:pPr>
      <w:r w:rsidRPr="00125C9D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 xml:space="preserve">В соответствии </w:t>
      </w:r>
      <w:r w:rsidR="00C062D8" w:rsidRPr="00125C9D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 xml:space="preserve"> </w:t>
      </w:r>
      <w:r w:rsidR="00A624D5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>с</w:t>
      </w:r>
      <w:r w:rsidR="00F12B31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 xml:space="preserve"> </w:t>
      </w:r>
      <w:r w:rsidR="001F7F0A" w:rsidRPr="001F7F0A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>Федеральным законом от 06.10.2003 № 131-ФЗ</w:t>
      </w:r>
      <w:r w:rsidR="001F7F0A" w:rsidRPr="001F7F0A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br/>
        <w:t>«Об общих принципах организации местного самоуправления в Российской Федерации»,</w:t>
      </w:r>
      <w:r w:rsidR="001F7F0A">
        <w:rPr>
          <w:color w:val="22272F"/>
          <w:sz w:val="35"/>
          <w:szCs w:val="35"/>
          <w:shd w:val="clear" w:color="auto" w:fill="FFFFFF"/>
          <w:lang w:val="ru-RU"/>
        </w:rPr>
        <w:t xml:space="preserve"> </w:t>
      </w:r>
      <w:r w:rsidR="001F7F0A" w:rsidRPr="001F7F0A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>Федеральным законом от 21.07.2005 № 115-ФЗ</w:t>
      </w:r>
      <w:r w:rsidR="001F7F0A" w:rsidRPr="001F7F0A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br/>
        <w:t>«О концессионных соглашениях»</w:t>
      </w:r>
      <w:r w:rsidR="001F7F0A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 xml:space="preserve">, </w:t>
      </w:r>
      <w:r w:rsidR="005319D1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>У</w:t>
      </w:r>
      <w:r w:rsidR="00A624D5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>ставом городского округа город Переславль-Залесский Ярославской области,</w:t>
      </w:r>
    </w:p>
    <w:p w14:paraId="16CE75B8" w14:textId="77777777" w:rsidR="005272CD" w:rsidRDefault="005272CD" w:rsidP="00221115">
      <w:pPr>
        <w:ind w:firstLine="709"/>
        <w:jc w:val="both"/>
        <w:rPr>
          <w:sz w:val="26"/>
          <w:szCs w:val="26"/>
        </w:rPr>
      </w:pPr>
    </w:p>
    <w:p w14:paraId="6A1D8A30" w14:textId="40419745" w:rsidR="00C062D8" w:rsidRPr="00C54F61" w:rsidRDefault="00C062D8" w:rsidP="00C54F61">
      <w:pPr>
        <w:jc w:val="center"/>
        <w:rPr>
          <w:sz w:val="28"/>
          <w:szCs w:val="28"/>
        </w:rPr>
      </w:pPr>
      <w:r w:rsidRPr="00C54F61">
        <w:rPr>
          <w:sz w:val="28"/>
          <w:szCs w:val="28"/>
        </w:rPr>
        <w:t>Администрация города Переславля-Залесского постановляет:</w:t>
      </w:r>
    </w:p>
    <w:p w14:paraId="5CA50670" w14:textId="77777777" w:rsidR="00C54F61" w:rsidRDefault="00C54F61" w:rsidP="00C062D8">
      <w:pPr>
        <w:jc w:val="both"/>
        <w:rPr>
          <w:sz w:val="26"/>
          <w:szCs w:val="26"/>
        </w:rPr>
      </w:pPr>
      <w:bookmarkStart w:id="0" w:name="sub_301"/>
    </w:p>
    <w:p w14:paraId="46A3F3DF" w14:textId="6FC97EBA" w:rsidR="00A624D5" w:rsidRDefault="00CE4FA7" w:rsidP="0060596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B3245B">
        <w:rPr>
          <w:sz w:val="26"/>
          <w:szCs w:val="26"/>
        </w:rPr>
        <w:t>П</w:t>
      </w:r>
      <w:r w:rsidR="00C726DA">
        <w:rPr>
          <w:sz w:val="26"/>
          <w:szCs w:val="26"/>
        </w:rPr>
        <w:t>ризнать утратившим силу постановление Администрации города Переславля-Залесского от 29.01.2024 № ПОС.03-175/24 «Об у</w:t>
      </w:r>
      <w:r w:rsidR="00A624D5">
        <w:rPr>
          <w:sz w:val="26"/>
          <w:szCs w:val="26"/>
        </w:rPr>
        <w:t>твер</w:t>
      </w:r>
      <w:r w:rsidR="00C726DA">
        <w:rPr>
          <w:sz w:val="26"/>
          <w:szCs w:val="26"/>
        </w:rPr>
        <w:t>ждении</w:t>
      </w:r>
      <w:r w:rsidR="00A624D5">
        <w:rPr>
          <w:sz w:val="26"/>
          <w:szCs w:val="26"/>
        </w:rPr>
        <w:t xml:space="preserve"> </w:t>
      </w:r>
      <w:r w:rsidR="00C726DA">
        <w:rPr>
          <w:sz w:val="26"/>
          <w:szCs w:val="26"/>
        </w:rPr>
        <w:t>переч</w:t>
      </w:r>
      <w:r w:rsidR="00A624D5">
        <w:rPr>
          <w:sz w:val="26"/>
          <w:szCs w:val="26"/>
        </w:rPr>
        <w:t>н</w:t>
      </w:r>
      <w:r w:rsidR="00C726DA">
        <w:rPr>
          <w:sz w:val="26"/>
          <w:szCs w:val="26"/>
        </w:rPr>
        <w:t>я</w:t>
      </w:r>
      <w:r w:rsidR="00A624D5" w:rsidRPr="00A624D5">
        <w:rPr>
          <w:sz w:val="26"/>
          <w:szCs w:val="26"/>
        </w:rPr>
        <w:t xml:space="preserve"> объектов, в отношении которых планируется заключение концессионных соглашений</w:t>
      </w:r>
      <w:r w:rsidR="00A624D5">
        <w:rPr>
          <w:sz w:val="26"/>
          <w:szCs w:val="26"/>
        </w:rPr>
        <w:t xml:space="preserve"> в 2024 году</w:t>
      </w:r>
      <w:r w:rsidR="00C726DA">
        <w:rPr>
          <w:sz w:val="26"/>
          <w:szCs w:val="26"/>
        </w:rPr>
        <w:t>»</w:t>
      </w:r>
      <w:r w:rsidR="00A624D5">
        <w:rPr>
          <w:sz w:val="26"/>
          <w:szCs w:val="26"/>
        </w:rPr>
        <w:t>.</w:t>
      </w:r>
    </w:p>
    <w:bookmarkEnd w:id="0"/>
    <w:p w14:paraId="02AA574A" w14:textId="30A23598" w:rsidR="00497907" w:rsidRDefault="00C726DA" w:rsidP="00F2673A">
      <w:pPr>
        <w:pStyle w:val="ab"/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A51EC2">
        <w:rPr>
          <w:sz w:val="26"/>
          <w:szCs w:val="26"/>
        </w:rPr>
        <w:t>.</w:t>
      </w:r>
      <w:r w:rsidR="00A51EC2" w:rsidRPr="00A51EC2">
        <w:t xml:space="preserve"> </w:t>
      </w:r>
      <w:r w:rsidR="00497907" w:rsidRPr="00497907">
        <w:rPr>
          <w:sz w:val="26"/>
          <w:szCs w:val="26"/>
        </w:rPr>
        <w:t>Разместить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55B597D0" w14:textId="328DDFA7" w:rsidR="00F2673A" w:rsidRDefault="00F2673A" w:rsidP="00A51EC2">
      <w:pPr>
        <w:pStyle w:val="ab"/>
        <w:ind w:firstLine="709"/>
        <w:rPr>
          <w:sz w:val="26"/>
          <w:szCs w:val="26"/>
        </w:rPr>
      </w:pPr>
    </w:p>
    <w:p w14:paraId="4CC50A58" w14:textId="77777777" w:rsidR="00497907" w:rsidRPr="0030198C" w:rsidRDefault="00497907" w:rsidP="00A51EC2">
      <w:pPr>
        <w:pStyle w:val="ab"/>
        <w:ind w:firstLine="709"/>
        <w:rPr>
          <w:sz w:val="26"/>
          <w:szCs w:val="26"/>
        </w:rPr>
      </w:pPr>
    </w:p>
    <w:p w14:paraId="4A1C4ABE" w14:textId="77777777" w:rsidR="00BA3EA3" w:rsidRPr="00AB4F88" w:rsidRDefault="00BA3EA3" w:rsidP="00BA3EA3">
      <w:pPr>
        <w:ind w:firstLine="709"/>
        <w:jc w:val="both"/>
        <w:rPr>
          <w:sz w:val="26"/>
          <w:szCs w:val="26"/>
        </w:rPr>
      </w:pPr>
    </w:p>
    <w:p w14:paraId="5523FAC4" w14:textId="7AEB1BE0" w:rsidR="00125C9D" w:rsidRPr="00AB4F88" w:rsidRDefault="00125C9D" w:rsidP="00125C9D">
      <w:pPr>
        <w:jc w:val="both"/>
        <w:rPr>
          <w:sz w:val="26"/>
          <w:szCs w:val="26"/>
        </w:rPr>
      </w:pPr>
      <w:r w:rsidRPr="00690FAB">
        <w:rPr>
          <w:sz w:val="26"/>
          <w:szCs w:val="26"/>
        </w:rPr>
        <w:t>Глав</w:t>
      </w:r>
      <w:r w:rsidR="004377DB">
        <w:rPr>
          <w:sz w:val="26"/>
          <w:szCs w:val="26"/>
        </w:rPr>
        <w:t xml:space="preserve">а </w:t>
      </w:r>
      <w:r w:rsidRPr="00690FAB">
        <w:rPr>
          <w:sz w:val="26"/>
          <w:szCs w:val="26"/>
        </w:rPr>
        <w:t xml:space="preserve">города Переславля-Залесского                 </w:t>
      </w:r>
      <w:r w:rsidR="004377DB">
        <w:rPr>
          <w:sz w:val="26"/>
          <w:szCs w:val="26"/>
        </w:rPr>
        <w:t xml:space="preserve">        </w:t>
      </w:r>
      <w:r w:rsidR="004377DB">
        <w:rPr>
          <w:sz w:val="26"/>
          <w:szCs w:val="26"/>
        </w:rPr>
        <w:tab/>
      </w:r>
      <w:r w:rsidR="004377DB">
        <w:rPr>
          <w:sz w:val="26"/>
          <w:szCs w:val="26"/>
        </w:rPr>
        <w:tab/>
        <w:t xml:space="preserve">      </w:t>
      </w:r>
      <w:r w:rsidR="00066DCC">
        <w:rPr>
          <w:sz w:val="26"/>
          <w:szCs w:val="26"/>
        </w:rPr>
        <w:t xml:space="preserve">  </w:t>
      </w:r>
      <w:r w:rsidR="004377DB">
        <w:rPr>
          <w:sz w:val="26"/>
          <w:szCs w:val="26"/>
        </w:rPr>
        <w:t>Д.Н. Зяблицкий</w:t>
      </w:r>
    </w:p>
    <w:p w14:paraId="6F5AB2BC" w14:textId="54637370" w:rsidR="00BA3EA3" w:rsidRPr="00AB4F88" w:rsidRDefault="00BA3EA3" w:rsidP="00BA3EA3">
      <w:pPr>
        <w:jc w:val="both"/>
        <w:rPr>
          <w:sz w:val="26"/>
          <w:szCs w:val="26"/>
        </w:rPr>
      </w:pPr>
    </w:p>
    <w:p w14:paraId="25D01EEE" w14:textId="7A2A30EE" w:rsidR="007F47AC" w:rsidRDefault="007F47AC" w:rsidP="00605969">
      <w:pPr>
        <w:ind w:firstLine="5273"/>
        <w:jc w:val="both"/>
        <w:rPr>
          <w:sz w:val="26"/>
          <w:szCs w:val="26"/>
        </w:rPr>
      </w:pPr>
    </w:p>
    <w:p w14:paraId="5F253F40" w14:textId="20915B89" w:rsidR="00F0482B" w:rsidRDefault="00C726DA" w:rsidP="00C726DA">
      <w:pPr>
        <w:ind w:firstLine="51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2F8507E" w14:textId="77777777" w:rsidR="00F0482B" w:rsidRDefault="00F0482B" w:rsidP="00953555">
      <w:pPr>
        <w:jc w:val="both"/>
        <w:rPr>
          <w:sz w:val="26"/>
          <w:szCs w:val="26"/>
        </w:rPr>
      </w:pPr>
    </w:p>
    <w:sectPr w:rsidR="00F0482B" w:rsidSect="00FD2482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057B9"/>
    <w:rsid w:val="0001625D"/>
    <w:rsid w:val="000247D9"/>
    <w:rsid w:val="000303EF"/>
    <w:rsid w:val="00045567"/>
    <w:rsid w:val="000457A3"/>
    <w:rsid w:val="00066DCC"/>
    <w:rsid w:val="000753AA"/>
    <w:rsid w:val="00093953"/>
    <w:rsid w:val="000945F1"/>
    <w:rsid w:val="00097C75"/>
    <w:rsid w:val="000B4031"/>
    <w:rsid w:val="000B73F3"/>
    <w:rsid w:val="000D2FF0"/>
    <w:rsid w:val="000D3E9A"/>
    <w:rsid w:val="00125C9D"/>
    <w:rsid w:val="00143E40"/>
    <w:rsid w:val="00162671"/>
    <w:rsid w:val="00165CC0"/>
    <w:rsid w:val="00171FD7"/>
    <w:rsid w:val="00182121"/>
    <w:rsid w:val="00186236"/>
    <w:rsid w:val="00193148"/>
    <w:rsid w:val="0019600E"/>
    <w:rsid w:val="001D0285"/>
    <w:rsid w:val="001E68B6"/>
    <w:rsid w:val="001F1172"/>
    <w:rsid w:val="001F27AF"/>
    <w:rsid w:val="001F4F6F"/>
    <w:rsid w:val="001F7F0A"/>
    <w:rsid w:val="00221115"/>
    <w:rsid w:val="00231A0E"/>
    <w:rsid w:val="00242568"/>
    <w:rsid w:val="002449F1"/>
    <w:rsid w:val="00266872"/>
    <w:rsid w:val="00271179"/>
    <w:rsid w:val="00274419"/>
    <w:rsid w:val="002765A6"/>
    <w:rsid w:val="00287FCC"/>
    <w:rsid w:val="00292B73"/>
    <w:rsid w:val="002940CE"/>
    <w:rsid w:val="002A106E"/>
    <w:rsid w:val="002A4F2B"/>
    <w:rsid w:val="002B2A02"/>
    <w:rsid w:val="002D39C2"/>
    <w:rsid w:val="002F2254"/>
    <w:rsid w:val="003061F3"/>
    <w:rsid w:val="00315F42"/>
    <w:rsid w:val="00323036"/>
    <w:rsid w:val="00340DB6"/>
    <w:rsid w:val="00364CA4"/>
    <w:rsid w:val="00367B70"/>
    <w:rsid w:val="00385728"/>
    <w:rsid w:val="00392041"/>
    <w:rsid w:val="003B711A"/>
    <w:rsid w:val="003C7DDF"/>
    <w:rsid w:val="003D5797"/>
    <w:rsid w:val="003F2C0C"/>
    <w:rsid w:val="004075CC"/>
    <w:rsid w:val="0042191C"/>
    <w:rsid w:val="00435E15"/>
    <w:rsid w:val="00436CEE"/>
    <w:rsid w:val="004377DB"/>
    <w:rsid w:val="004521A9"/>
    <w:rsid w:val="00455E43"/>
    <w:rsid w:val="00456EC5"/>
    <w:rsid w:val="00457826"/>
    <w:rsid w:val="00470AFF"/>
    <w:rsid w:val="00473167"/>
    <w:rsid w:val="00497907"/>
    <w:rsid w:val="004A3D2A"/>
    <w:rsid w:val="004A3D8E"/>
    <w:rsid w:val="004B484E"/>
    <w:rsid w:val="004D5BE8"/>
    <w:rsid w:val="004E554B"/>
    <w:rsid w:val="004F64A5"/>
    <w:rsid w:val="00511396"/>
    <w:rsid w:val="00513CE1"/>
    <w:rsid w:val="005150F5"/>
    <w:rsid w:val="00515EB6"/>
    <w:rsid w:val="005171BE"/>
    <w:rsid w:val="005272CD"/>
    <w:rsid w:val="005318AE"/>
    <w:rsid w:val="005319D1"/>
    <w:rsid w:val="00532059"/>
    <w:rsid w:val="00553F54"/>
    <w:rsid w:val="0055502E"/>
    <w:rsid w:val="005576C2"/>
    <w:rsid w:val="0056557D"/>
    <w:rsid w:val="00566AD0"/>
    <w:rsid w:val="00574A17"/>
    <w:rsid w:val="005835B1"/>
    <w:rsid w:val="00586661"/>
    <w:rsid w:val="0059371B"/>
    <w:rsid w:val="005941F2"/>
    <w:rsid w:val="00595CDA"/>
    <w:rsid w:val="005B621C"/>
    <w:rsid w:val="005C59BA"/>
    <w:rsid w:val="005D277E"/>
    <w:rsid w:val="005D5CA6"/>
    <w:rsid w:val="005D6675"/>
    <w:rsid w:val="005F4EB7"/>
    <w:rsid w:val="0060152C"/>
    <w:rsid w:val="00605969"/>
    <w:rsid w:val="006319D9"/>
    <w:rsid w:val="0065570A"/>
    <w:rsid w:val="00655CC0"/>
    <w:rsid w:val="00657014"/>
    <w:rsid w:val="00674FA3"/>
    <w:rsid w:val="00683140"/>
    <w:rsid w:val="00683226"/>
    <w:rsid w:val="00684C66"/>
    <w:rsid w:val="00690FAB"/>
    <w:rsid w:val="006B0B75"/>
    <w:rsid w:val="006C08BA"/>
    <w:rsid w:val="006C1F19"/>
    <w:rsid w:val="006C5157"/>
    <w:rsid w:val="006D6775"/>
    <w:rsid w:val="006E3870"/>
    <w:rsid w:val="006E6084"/>
    <w:rsid w:val="006E79D9"/>
    <w:rsid w:val="006F63E9"/>
    <w:rsid w:val="007074C4"/>
    <w:rsid w:val="007161ED"/>
    <w:rsid w:val="007332B7"/>
    <w:rsid w:val="007406D2"/>
    <w:rsid w:val="00760991"/>
    <w:rsid w:val="0078211D"/>
    <w:rsid w:val="0078411A"/>
    <w:rsid w:val="00793FDF"/>
    <w:rsid w:val="007A7704"/>
    <w:rsid w:val="007B0E89"/>
    <w:rsid w:val="007D592D"/>
    <w:rsid w:val="007D6188"/>
    <w:rsid w:val="007E2F83"/>
    <w:rsid w:val="007F47AC"/>
    <w:rsid w:val="00801010"/>
    <w:rsid w:val="00801F3E"/>
    <w:rsid w:val="00813337"/>
    <w:rsid w:val="00856B24"/>
    <w:rsid w:val="00860324"/>
    <w:rsid w:val="008716C8"/>
    <w:rsid w:val="0087792C"/>
    <w:rsid w:val="00884B93"/>
    <w:rsid w:val="0088574C"/>
    <w:rsid w:val="0088598F"/>
    <w:rsid w:val="00885B0E"/>
    <w:rsid w:val="008954E7"/>
    <w:rsid w:val="008A0CED"/>
    <w:rsid w:val="008A70BD"/>
    <w:rsid w:val="008B1419"/>
    <w:rsid w:val="008C09A2"/>
    <w:rsid w:val="008D028C"/>
    <w:rsid w:val="008D4479"/>
    <w:rsid w:val="008D554C"/>
    <w:rsid w:val="008E64C5"/>
    <w:rsid w:val="009004A4"/>
    <w:rsid w:val="009008CB"/>
    <w:rsid w:val="00906B56"/>
    <w:rsid w:val="009071FD"/>
    <w:rsid w:val="0092079F"/>
    <w:rsid w:val="00920887"/>
    <w:rsid w:val="0094008E"/>
    <w:rsid w:val="00953555"/>
    <w:rsid w:val="009551DF"/>
    <w:rsid w:val="00966F41"/>
    <w:rsid w:val="00991B2F"/>
    <w:rsid w:val="009A5F48"/>
    <w:rsid w:val="009B0646"/>
    <w:rsid w:val="009B4476"/>
    <w:rsid w:val="009C2431"/>
    <w:rsid w:val="009D6D3D"/>
    <w:rsid w:val="009E7D77"/>
    <w:rsid w:val="009F7D8C"/>
    <w:rsid w:val="00A04551"/>
    <w:rsid w:val="00A07E8B"/>
    <w:rsid w:val="00A214E5"/>
    <w:rsid w:val="00A34681"/>
    <w:rsid w:val="00A51EC2"/>
    <w:rsid w:val="00A624D5"/>
    <w:rsid w:val="00A642BE"/>
    <w:rsid w:val="00A64D4E"/>
    <w:rsid w:val="00A8414A"/>
    <w:rsid w:val="00A91994"/>
    <w:rsid w:val="00A947FC"/>
    <w:rsid w:val="00A970D0"/>
    <w:rsid w:val="00AA411A"/>
    <w:rsid w:val="00AB4F88"/>
    <w:rsid w:val="00AC1C8A"/>
    <w:rsid w:val="00AC4473"/>
    <w:rsid w:val="00AD1621"/>
    <w:rsid w:val="00AF36D7"/>
    <w:rsid w:val="00AF635B"/>
    <w:rsid w:val="00B01354"/>
    <w:rsid w:val="00B02533"/>
    <w:rsid w:val="00B025C6"/>
    <w:rsid w:val="00B1233F"/>
    <w:rsid w:val="00B259AE"/>
    <w:rsid w:val="00B3245B"/>
    <w:rsid w:val="00B326C8"/>
    <w:rsid w:val="00B40D99"/>
    <w:rsid w:val="00B61CDD"/>
    <w:rsid w:val="00B65D46"/>
    <w:rsid w:val="00B74EB7"/>
    <w:rsid w:val="00B84B00"/>
    <w:rsid w:val="00B92FFD"/>
    <w:rsid w:val="00B94A27"/>
    <w:rsid w:val="00B959F9"/>
    <w:rsid w:val="00BA1A36"/>
    <w:rsid w:val="00BA3EA3"/>
    <w:rsid w:val="00BB2A49"/>
    <w:rsid w:val="00BE4E06"/>
    <w:rsid w:val="00C008E8"/>
    <w:rsid w:val="00C062D8"/>
    <w:rsid w:val="00C10F03"/>
    <w:rsid w:val="00C12A3B"/>
    <w:rsid w:val="00C2004D"/>
    <w:rsid w:val="00C316EA"/>
    <w:rsid w:val="00C36210"/>
    <w:rsid w:val="00C526AE"/>
    <w:rsid w:val="00C5387A"/>
    <w:rsid w:val="00C54F61"/>
    <w:rsid w:val="00C55002"/>
    <w:rsid w:val="00C70B58"/>
    <w:rsid w:val="00C726DA"/>
    <w:rsid w:val="00C83C93"/>
    <w:rsid w:val="00C853CE"/>
    <w:rsid w:val="00C908C7"/>
    <w:rsid w:val="00C9418B"/>
    <w:rsid w:val="00CA07FA"/>
    <w:rsid w:val="00CB186F"/>
    <w:rsid w:val="00CC5F3E"/>
    <w:rsid w:val="00CE4FA7"/>
    <w:rsid w:val="00D0352F"/>
    <w:rsid w:val="00D20D1E"/>
    <w:rsid w:val="00D365FA"/>
    <w:rsid w:val="00D4285A"/>
    <w:rsid w:val="00D54540"/>
    <w:rsid w:val="00D77924"/>
    <w:rsid w:val="00D8434E"/>
    <w:rsid w:val="00D95BAE"/>
    <w:rsid w:val="00DA547F"/>
    <w:rsid w:val="00DB40D0"/>
    <w:rsid w:val="00DC0228"/>
    <w:rsid w:val="00DC6F07"/>
    <w:rsid w:val="00DD0B13"/>
    <w:rsid w:val="00DD5406"/>
    <w:rsid w:val="00DE3945"/>
    <w:rsid w:val="00E02C73"/>
    <w:rsid w:val="00E140BE"/>
    <w:rsid w:val="00E255B3"/>
    <w:rsid w:val="00E3219C"/>
    <w:rsid w:val="00E55954"/>
    <w:rsid w:val="00E61FB2"/>
    <w:rsid w:val="00E62D18"/>
    <w:rsid w:val="00E715A3"/>
    <w:rsid w:val="00E71E8C"/>
    <w:rsid w:val="00E813E5"/>
    <w:rsid w:val="00E837F9"/>
    <w:rsid w:val="00E84A81"/>
    <w:rsid w:val="00E90993"/>
    <w:rsid w:val="00EA164D"/>
    <w:rsid w:val="00EB7E53"/>
    <w:rsid w:val="00EC10C2"/>
    <w:rsid w:val="00EE19FA"/>
    <w:rsid w:val="00EE296A"/>
    <w:rsid w:val="00F0482B"/>
    <w:rsid w:val="00F05BAF"/>
    <w:rsid w:val="00F12B31"/>
    <w:rsid w:val="00F162FA"/>
    <w:rsid w:val="00F2673A"/>
    <w:rsid w:val="00F52CFA"/>
    <w:rsid w:val="00F55486"/>
    <w:rsid w:val="00F65DA2"/>
    <w:rsid w:val="00F93952"/>
    <w:rsid w:val="00FA1E0B"/>
    <w:rsid w:val="00FA2FB5"/>
    <w:rsid w:val="00FB5A27"/>
    <w:rsid w:val="00FC1D31"/>
    <w:rsid w:val="00FD2482"/>
    <w:rsid w:val="00FE037A"/>
    <w:rsid w:val="00FE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4E81F3"/>
  <w15:docId w15:val="{DF3A9442-A0E4-479D-8C43-30F3808D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F88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057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C062D8"/>
    <w:rPr>
      <w:color w:val="106BBE"/>
    </w:rPr>
  </w:style>
  <w:style w:type="character" w:styleId="a6">
    <w:name w:val="Emphasis"/>
    <w:uiPriority w:val="20"/>
    <w:qFormat/>
    <w:locked/>
    <w:rsid w:val="00793FDF"/>
    <w:rPr>
      <w:i/>
      <w:iCs/>
    </w:rPr>
  </w:style>
  <w:style w:type="paragraph" w:customStyle="1" w:styleId="s1">
    <w:name w:val="s_1"/>
    <w:basedOn w:val="a"/>
    <w:rsid w:val="006B0B75"/>
    <w:pPr>
      <w:spacing w:before="100" w:beforeAutospacing="1" w:after="100" w:afterAutospacing="1"/>
    </w:pPr>
  </w:style>
  <w:style w:type="character" w:styleId="a7">
    <w:name w:val="Hyperlink"/>
    <w:uiPriority w:val="99"/>
    <w:semiHidden/>
    <w:unhideWhenUsed/>
    <w:rsid w:val="006B0B7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5835B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s16">
    <w:name w:val="s_16"/>
    <w:basedOn w:val="a"/>
    <w:rsid w:val="008A0CED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A0CE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0057B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9">
    <w:name w:val="Table Grid"/>
    <w:basedOn w:val="a1"/>
    <w:locked/>
    <w:rsid w:val="007F4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locked/>
    <w:rsid w:val="007F47AC"/>
    <w:rPr>
      <w:b/>
      <w:bCs/>
    </w:rPr>
  </w:style>
  <w:style w:type="paragraph" w:customStyle="1" w:styleId="ConsPlusTitle">
    <w:name w:val="ConsPlusTitle"/>
    <w:rsid w:val="00125C9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  <w:sz w:val="24"/>
      <w:lang w:val="en-US" w:eastAsia="zh-CN"/>
    </w:rPr>
  </w:style>
  <w:style w:type="paragraph" w:styleId="ab">
    <w:name w:val="Body Text Indent"/>
    <w:basedOn w:val="a"/>
    <w:link w:val="ac"/>
    <w:rsid w:val="00A51EC2"/>
    <w:pPr>
      <w:tabs>
        <w:tab w:val="num" w:pos="0"/>
      </w:tabs>
      <w:ind w:firstLine="705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rsid w:val="00A51EC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4973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4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8C459-65E6-4637-8768-67887C54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6</cp:revision>
  <cp:lastPrinted>2024-04-09T07:18:00Z</cp:lastPrinted>
  <dcterms:created xsi:type="dcterms:W3CDTF">2024-08-12T07:54:00Z</dcterms:created>
  <dcterms:modified xsi:type="dcterms:W3CDTF">2024-08-14T10:29:00Z</dcterms:modified>
</cp:coreProperties>
</file>