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2C80F" w14:textId="66836E12" w:rsidR="00E510D1" w:rsidRPr="004D1ED9" w:rsidRDefault="00E510D1" w:rsidP="00B77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E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0E23B0" wp14:editId="5A7BC83D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1C377" w14:textId="77777777" w:rsidR="00E510D1" w:rsidRPr="004D1ED9" w:rsidRDefault="00E510D1" w:rsidP="00B77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6FF478CE" w14:textId="77777777" w:rsidR="00E510D1" w:rsidRPr="004D1ED9" w:rsidRDefault="00E510D1" w:rsidP="00B77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06B8B7E2" w14:textId="77777777" w:rsidR="00893ACD" w:rsidRPr="004D1ED9" w:rsidRDefault="00893ACD" w:rsidP="00893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1ED9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7773150B" w14:textId="77777777" w:rsidR="00893ACD" w:rsidRPr="004D1ED9" w:rsidRDefault="00893ACD" w:rsidP="00893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1ED9">
        <w:rPr>
          <w:rFonts w:ascii="Times New Roman" w:eastAsia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48C702C0" w14:textId="77777777" w:rsidR="005B4DBF" w:rsidRPr="004D1ED9" w:rsidRDefault="005B4DBF" w:rsidP="00B77C8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C15685" w14:textId="77777777" w:rsidR="005B4DBF" w:rsidRPr="004D1ED9" w:rsidRDefault="005B4DBF" w:rsidP="00B77C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4D1ED9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520ECD5" w14:textId="77777777" w:rsidR="005B4DBF" w:rsidRPr="004D1ED9" w:rsidRDefault="005B4DBF" w:rsidP="00B7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A69EA" w14:textId="2AF39003" w:rsidR="005B4DBF" w:rsidRPr="004D1ED9" w:rsidRDefault="009633EC" w:rsidP="00B77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14:paraId="75E41300" w14:textId="7372C263" w:rsidR="00F43A9E" w:rsidRPr="004D1ED9" w:rsidRDefault="00F43A9E" w:rsidP="00F43A9E">
      <w:pPr>
        <w:rPr>
          <w:rFonts w:ascii="Times New Roman" w:hAnsi="Times New Roman" w:cs="Times New Roman"/>
          <w:sz w:val="26"/>
          <w:szCs w:val="26"/>
        </w:rPr>
      </w:pPr>
      <w:r w:rsidRPr="004D1ED9">
        <w:rPr>
          <w:rFonts w:ascii="Times New Roman" w:hAnsi="Times New Roman" w:cs="Times New Roman"/>
          <w:sz w:val="26"/>
          <w:szCs w:val="26"/>
        </w:rPr>
        <w:t xml:space="preserve">От </w:t>
      </w:r>
      <w:r w:rsidR="001019EF">
        <w:rPr>
          <w:rFonts w:ascii="Times New Roman" w:hAnsi="Times New Roman" w:cs="Times New Roman"/>
          <w:sz w:val="26"/>
          <w:szCs w:val="26"/>
        </w:rPr>
        <w:t>11.06.2026 № ПОС.03-1879/26</w:t>
      </w:r>
    </w:p>
    <w:p w14:paraId="44D7B5D9" w14:textId="77777777" w:rsidR="005B4DBF" w:rsidRPr="004D1ED9" w:rsidRDefault="005B4DBF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6812A3" w14:textId="77777777" w:rsidR="005B4DBF" w:rsidRPr="004D1ED9" w:rsidRDefault="005B4DBF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62369AF7" w14:textId="77777777" w:rsidR="005F4E49" w:rsidRPr="004D1ED9" w:rsidRDefault="005F4E49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B76757" w14:textId="77777777" w:rsidR="008F593D" w:rsidRPr="004D1ED9" w:rsidRDefault="002A3F88" w:rsidP="002A3F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городскую целевую </w:t>
      </w:r>
      <w:r w:rsidR="008A2C86"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рограмму </w:t>
      </w:r>
    </w:p>
    <w:p w14:paraId="42D7AABF" w14:textId="77777777" w:rsidR="008F593D" w:rsidRPr="004D1ED9" w:rsidRDefault="002A3F88" w:rsidP="002A3F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1ED9">
        <w:rPr>
          <w:rFonts w:ascii="Times New Roman" w:hAnsi="Times New Roman" w:cs="Times New Roman"/>
          <w:sz w:val="26"/>
          <w:szCs w:val="26"/>
        </w:rPr>
        <w:t xml:space="preserve">«Поддержка социально ориентированных некоммерческих </w:t>
      </w:r>
    </w:p>
    <w:p w14:paraId="1F180293" w14:textId="76AEF6B8" w:rsidR="002A3F88" w:rsidRPr="004D1ED9" w:rsidRDefault="002A3F88" w:rsidP="002A3F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D9">
        <w:rPr>
          <w:rFonts w:ascii="Times New Roman" w:hAnsi="Times New Roman" w:cs="Times New Roman"/>
          <w:sz w:val="26"/>
          <w:szCs w:val="26"/>
        </w:rPr>
        <w:t xml:space="preserve">организаций в Переславль-Залесском муниципальном </w:t>
      </w:r>
    </w:p>
    <w:p w14:paraId="2730EA1D" w14:textId="313BD759" w:rsidR="00E01AB5" w:rsidRPr="004D1ED9" w:rsidRDefault="002A3F88" w:rsidP="002A3F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D9">
        <w:rPr>
          <w:rFonts w:ascii="Times New Roman" w:hAnsi="Times New Roman" w:cs="Times New Roman"/>
          <w:sz w:val="26"/>
          <w:szCs w:val="26"/>
        </w:rPr>
        <w:t>округе Ярославской области» на 2025-2027 годы, утвержденную</w:t>
      </w:r>
      <w:r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24EDB48" w14:textId="77777777" w:rsidR="008F593D" w:rsidRPr="004D1ED9" w:rsidRDefault="002A3F88" w:rsidP="002A3F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1ED9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Переславль-Залесского </w:t>
      </w:r>
    </w:p>
    <w:p w14:paraId="2E79AB3B" w14:textId="58034834" w:rsidR="002A3F88" w:rsidRPr="004D1ED9" w:rsidRDefault="002A3F88" w:rsidP="002A3F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1ED9">
        <w:rPr>
          <w:rFonts w:ascii="Times New Roman" w:hAnsi="Times New Roman" w:cs="Times New Roman"/>
          <w:sz w:val="26"/>
          <w:szCs w:val="26"/>
        </w:rPr>
        <w:t>муниципального</w:t>
      </w:r>
      <w:r w:rsidR="008F593D" w:rsidRPr="004D1ED9">
        <w:rPr>
          <w:rFonts w:ascii="Times New Roman" w:hAnsi="Times New Roman" w:cs="Times New Roman"/>
          <w:sz w:val="26"/>
          <w:szCs w:val="26"/>
        </w:rPr>
        <w:t xml:space="preserve"> </w:t>
      </w:r>
      <w:r w:rsidRPr="004D1ED9">
        <w:rPr>
          <w:rFonts w:ascii="Times New Roman" w:hAnsi="Times New Roman" w:cs="Times New Roman"/>
          <w:sz w:val="26"/>
          <w:szCs w:val="26"/>
        </w:rPr>
        <w:t>округа от 27.02.2025 № ПОС.03-482/25</w:t>
      </w:r>
    </w:p>
    <w:bookmarkEnd w:id="0"/>
    <w:p w14:paraId="1416DC3A" w14:textId="77777777" w:rsidR="00622B67" w:rsidRPr="004D1ED9" w:rsidRDefault="00622B67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135BD1D" w14:textId="77777777" w:rsidR="004C4734" w:rsidRPr="004D1ED9" w:rsidRDefault="004C4734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F98751F" w14:textId="28358F67" w:rsidR="00377AA6" w:rsidRPr="004D1ED9" w:rsidRDefault="00377AA6" w:rsidP="00377A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D9">
        <w:rPr>
          <w:rFonts w:ascii="Times New Roman" w:hAnsi="Times New Roman" w:cs="Times New Roman"/>
          <w:sz w:val="26"/>
          <w:szCs w:val="26"/>
        </w:rPr>
        <w:t>В соответствии с Бюджетным кодексом Российской Федерации, решением Думы Переславль-Залесского муниципального округа Ярославской области от 25.12.2025 № 108 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приказом Управления финансов Администрации Переславль-Залесского муниципального округа от 29.12.2025 № 37 «О внесении изменений в сводную бюджетную роспись бюджета Переславль-Залесского муниципального округа Ярославской области на 2025 год и плановый период 2026 и 2027 годов», в целях уточнения объема финансирования</w:t>
      </w:r>
      <w:r w:rsidR="007F60FF" w:rsidRPr="004D1ED9">
        <w:rPr>
          <w:rFonts w:ascii="Times New Roman" w:hAnsi="Times New Roman" w:cs="Times New Roman"/>
          <w:sz w:val="26"/>
          <w:szCs w:val="26"/>
        </w:rPr>
        <w:t xml:space="preserve"> и целевых показателей</w:t>
      </w:r>
      <w:r w:rsidRPr="004D1ED9">
        <w:rPr>
          <w:rFonts w:ascii="Times New Roman" w:hAnsi="Times New Roman" w:cs="Times New Roman"/>
          <w:sz w:val="26"/>
          <w:szCs w:val="26"/>
        </w:rPr>
        <w:t>,</w:t>
      </w:r>
    </w:p>
    <w:p w14:paraId="6B31F512" w14:textId="2ACBF763" w:rsidR="00023F23" w:rsidRPr="004D1ED9" w:rsidRDefault="00023F23" w:rsidP="00B77C83">
      <w:pPr>
        <w:pStyle w:val="a9"/>
        <w:jc w:val="center"/>
        <w:rPr>
          <w:rFonts w:ascii="Times New Roman" w:hAnsi="Times New Roman"/>
          <w:sz w:val="26"/>
          <w:szCs w:val="26"/>
        </w:rPr>
      </w:pPr>
    </w:p>
    <w:p w14:paraId="09291046" w14:textId="77777777" w:rsidR="00BF3631" w:rsidRPr="004D1ED9" w:rsidRDefault="00BF3631" w:rsidP="00BF3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ED9">
        <w:rPr>
          <w:rFonts w:ascii="Times New Roman" w:hAnsi="Times New Roman" w:cs="Times New Roman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5498A68A" w14:textId="77777777" w:rsidR="00FE33CC" w:rsidRPr="004D1ED9" w:rsidRDefault="00FE33CC" w:rsidP="00B77C8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F39E7A7" w14:textId="58CC6D0B" w:rsidR="00FE33CC" w:rsidRPr="004D1ED9" w:rsidRDefault="00FE33CC" w:rsidP="00B77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D9">
        <w:rPr>
          <w:rFonts w:ascii="Times New Roman" w:hAnsi="Times New Roman" w:cs="Times New Roman"/>
          <w:sz w:val="26"/>
          <w:szCs w:val="26"/>
        </w:rPr>
        <w:t>1.</w:t>
      </w:r>
      <w:r w:rsidR="0087577D" w:rsidRPr="004D1ED9">
        <w:rPr>
          <w:rFonts w:ascii="Times New Roman" w:hAnsi="Times New Roman" w:cs="Times New Roman"/>
          <w:sz w:val="26"/>
          <w:szCs w:val="26"/>
        </w:rPr>
        <w:t xml:space="preserve"> </w:t>
      </w:r>
      <w:r w:rsidRPr="004D1ED9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C53A2B" w:rsidRPr="004D1ED9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Pr="004D1ED9">
        <w:rPr>
          <w:rFonts w:ascii="Times New Roman" w:hAnsi="Times New Roman" w:cs="Times New Roman"/>
          <w:sz w:val="26"/>
          <w:szCs w:val="26"/>
        </w:rPr>
        <w:t xml:space="preserve">в городскую целевую </w:t>
      </w:r>
      <w:bookmarkStart w:id="1" w:name="_Hlk149120565"/>
      <w:r w:rsidRPr="004D1ED9">
        <w:rPr>
          <w:rFonts w:ascii="Times New Roman" w:hAnsi="Times New Roman" w:cs="Times New Roman"/>
          <w:sz w:val="26"/>
          <w:szCs w:val="26"/>
        </w:rPr>
        <w:t xml:space="preserve">программу </w:t>
      </w:r>
      <w:bookmarkEnd w:id="1"/>
      <w:r w:rsidR="004C4734" w:rsidRPr="004D1ED9">
        <w:rPr>
          <w:rFonts w:ascii="Times New Roman" w:hAnsi="Times New Roman" w:cs="Times New Roman"/>
          <w:sz w:val="26"/>
          <w:szCs w:val="26"/>
        </w:rPr>
        <w:t xml:space="preserve">«Поддержка социально ориентированных некоммерческих организаций в </w:t>
      </w:r>
      <w:bookmarkStart w:id="2" w:name="_Hlk191645010"/>
      <w:r w:rsidR="004C4734" w:rsidRPr="004D1ED9">
        <w:rPr>
          <w:rFonts w:ascii="Times New Roman" w:hAnsi="Times New Roman" w:cs="Times New Roman"/>
          <w:sz w:val="26"/>
          <w:szCs w:val="26"/>
        </w:rPr>
        <w:t>Переславл</w:t>
      </w:r>
      <w:r w:rsidR="0026254F" w:rsidRPr="004D1ED9">
        <w:rPr>
          <w:rFonts w:ascii="Times New Roman" w:hAnsi="Times New Roman" w:cs="Times New Roman"/>
          <w:sz w:val="26"/>
          <w:szCs w:val="26"/>
        </w:rPr>
        <w:t>ь</w:t>
      </w:r>
      <w:r w:rsidR="004C4734" w:rsidRPr="004D1ED9">
        <w:rPr>
          <w:rFonts w:ascii="Times New Roman" w:hAnsi="Times New Roman" w:cs="Times New Roman"/>
          <w:sz w:val="26"/>
          <w:szCs w:val="26"/>
        </w:rPr>
        <w:t>-Залесск</w:t>
      </w:r>
      <w:r w:rsidR="0026254F" w:rsidRPr="004D1ED9">
        <w:rPr>
          <w:rFonts w:ascii="Times New Roman" w:hAnsi="Times New Roman" w:cs="Times New Roman"/>
          <w:sz w:val="26"/>
          <w:szCs w:val="26"/>
        </w:rPr>
        <w:t>ом</w:t>
      </w:r>
      <w:r w:rsidR="004C4734" w:rsidRPr="004D1ED9">
        <w:rPr>
          <w:rFonts w:ascii="Times New Roman" w:hAnsi="Times New Roman" w:cs="Times New Roman"/>
          <w:sz w:val="26"/>
          <w:szCs w:val="26"/>
        </w:rPr>
        <w:t xml:space="preserve"> </w:t>
      </w:r>
      <w:r w:rsidR="0026254F" w:rsidRPr="004D1ED9">
        <w:rPr>
          <w:rFonts w:ascii="Times New Roman" w:hAnsi="Times New Roman" w:cs="Times New Roman"/>
          <w:sz w:val="26"/>
          <w:szCs w:val="26"/>
        </w:rPr>
        <w:t>муниципальном округе</w:t>
      </w:r>
      <w:bookmarkEnd w:id="2"/>
      <w:r w:rsidR="0026254F" w:rsidRPr="004D1ED9">
        <w:rPr>
          <w:rFonts w:ascii="Times New Roman" w:hAnsi="Times New Roman" w:cs="Times New Roman"/>
          <w:sz w:val="26"/>
          <w:szCs w:val="26"/>
        </w:rPr>
        <w:t xml:space="preserve"> </w:t>
      </w:r>
      <w:r w:rsidR="004C4734" w:rsidRPr="004D1ED9">
        <w:rPr>
          <w:rFonts w:ascii="Times New Roman" w:hAnsi="Times New Roman" w:cs="Times New Roman"/>
          <w:sz w:val="26"/>
          <w:szCs w:val="26"/>
        </w:rPr>
        <w:t xml:space="preserve">Ярославской области» на 2025-2027 годы, утвержденную постановлением Администрации </w:t>
      </w:r>
      <w:r w:rsidR="0026254F" w:rsidRPr="004D1ED9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="004C4734" w:rsidRPr="004D1ED9">
        <w:rPr>
          <w:rFonts w:ascii="Times New Roman" w:hAnsi="Times New Roman" w:cs="Times New Roman"/>
          <w:sz w:val="26"/>
          <w:szCs w:val="26"/>
        </w:rPr>
        <w:t>от 27.02.2025 № ПОС.03-482/25</w:t>
      </w:r>
      <w:r w:rsidR="0087388A" w:rsidRPr="004D1ED9">
        <w:rPr>
          <w:rFonts w:ascii="Times New Roman" w:hAnsi="Times New Roman" w:cs="Times New Roman"/>
          <w:sz w:val="26"/>
          <w:szCs w:val="26"/>
        </w:rPr>
        <w:t xml:space="preserve"> (в редакции постановлени</w:t>
      </w:r>
      <w:r w:rsidR="003A45E5" w:rsidRPr="004D1ED9">
        <w:rPr>
          <w:rFonts w:ascii="Times New Roman" w:hAnsi="Times New Roman" w:cs="Times New Roman"/>
          <w:sz w:val="26"/>
          <w:szCs w:val="26"/>
        </w:rPr>
        <w:t>й</w:t>
      </w:r>
      <w:r w:rsidR="0087388A" w:rsidRPr="004D1ED9">
        <w:rPr>
          <w:rFonts w:ascii="Times New Roman" w:hAnsi="Times New Roman" w:cs="Times New Roman"/>
          <w:sz w:val="26"/>
          <w:szCs w:val="26"/>
        </w:rPr>
        <w:t xml:space="preserve"> Администрации Переславль-Залесского муниципального округа от 03.04.2025 № ПОС.03-845/25</w:t>
      </w:r>
      <w:r w:rsidR="003A45E5" w:rsidRPr="004D1ED9">
        <w:rPr>
          <w:rFonts w:ascii="Times New Roman" w:hAnsi="Times New Roman" w:cs="Times New Roman"/>
          <w:sz w:val="26"/>
          <w:szCs w:val="26"/>
        </w:rPr>
        <w:t>, от 22.05.2025 № ПОС.03-1269/25</w:t>
      </w:r>
      <w:r w:rsidR="0087388A" w:rsidRPr="004D1ED9">
        <w:rPr>
          <w:rFonts w:ascii="Times New Roman" w:hAnsi="Times New Roman" w:cs="Times New Roman"/>
          <w:sz w:val="26"/>
          <w:szCs w:val="26"/>
        </w:rPr>
        <w:t>)</w:t>
      </w:r>
      <w:r w:rsidR="003A45E5" w:rsidRPr="004D1ED9">
        <w:rPr>
          <w:rFonts w:ascii="Times New Roman" w:hAnsi="Times New Roman" w:cs="Times New Roman"/>
          <w:sz w:val="26"/>
          <w:szCs w:val="26"/>
        </w:rPr>
        <w:t>,</w:t>
      </w:r>
      <w:r w:rsidR="004126AA"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1ED9">
        <w:rPr>
          <w:rFonts w:ascii="Times New Roman" w:hAnsi="Times New Roman" w:cs="Times New Roman"/>
          <w:sz w:val="26"/>
          <w:szCs w:val="26"/>
        </w:rPr>
        <w:t>с</w:t>
      </w:r>
      <w:r w:rsidR="00C53A2B" w:rsidRPr="004D1ED9">
        <w:rPr>
          <w:rFonts w:ascii="Times New Roman" w:hAnsi="Times New Roman" w:cs="Times New Roman"/>
          <w:sz w:val="26"/>
          <w:szCs w:val="26"/>
        </w:rPr>
        <w:t>огласно приложению</w:t>
      </w:r>
      <w:r w:rsidR="00C846AA" w:rsidRPr="004D1ED9">
        <w:rPr>
          <w:rFonts w:ascii="Times New Roman" w:hAnsi="Times New Roman" w:cs="Times New Roman"/>
          <w:sz w:val="26"/>
          <w:szCs w:val="26"/>
        </w:rPr>
        <w:t>.</w:t>
      </w:r>
    </w:p>
    <w:p w14:paraId="6845C4E5" w14:textId="77777777" w:rsidR="00893ACD" w:rsidRPr="004D1ED9" w:rsidRDefault="00893ACD" w:rsidP="00893AC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D9">
        <w:rPr>
          <w:rFonts w:ascii="Times New Roman" w:eastAsia="Times New Roman" w:hAnsi="Times New Roman" w:cs="Times New Roman"/>
          <w:bCs/>
          <w:sz w:val="26"/>
          <w:szCs w:val="26"/>
        </w:rPr>
        <w:t xml:space="preserve">2. </w:t>
      </w:r>
      <w:r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79F7D9A" w14:textId="77777777" w:rsidR="00893ACD" w:rsidRPr="004D1ED9" w:rsidRDefault="00893ACD" w:rsidP="00893AC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D1ED9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3. Постановление вступает в силу после его официального опубликования.</w:t>
      </w:r>
    </w:p>
    <w:p w14:paraId="1CA252D1" w14:textId="57F4A06F" w:rsidR="00893ACD" w:rsidRPr="004D1ED9" w:rsidRDefault="00893ACD" w:rsidP="00893AC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D1ED9">
        <w:rPr>
          <w:rFonts w:ascii="Times New Roman" w:eastAsiaTheme="minorEastAsia" w:hAnsi="Times New Roman" w:cs="Times New Roman"/>
          <w:sz w:val="26"/>
          <w:szCs w:val="26"/>
          <w:lang w:eastAsia="ru-RU"/>
        </w:rPr>
        <w:t>4. Контроль за исполнением постановления оставляю за собой.</w:t>
      </w:r>
    </w:p>
    <w:p w14:paraId="3D87FDC0" w14:textId="77777777" w:rsidR="0074208F" w:rsidRPr="004D1ED9" w:rsidRDefault="0074208F" w:rsidP="007420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FEA5FC" w14:textId="77777777" w:rsidR="00811DBB" w:rsidRPr="004D1ED9" w:rsidRDefault="00811DBB" w:rsidP="007420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1E92C8" w14:textId="77777777" w:rsidR="0074208F" w:rsidRPr="004D1ED9" w:rsidRDefault="0074208F" w:rsidP="007420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44D80C" w14:textId="77777777" w:rsidR="00893ACD" w:rsidRPr="004D1ED9" w:rsidRDefault="00893ACD" w:rsidP="0089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14:paraId="57A70D87" w14:textId="77777777" w:rsidR="003A45E5" w:rsidRPr="004D1ED9" w:rsidRDefault="00893ACD" w:rsidP="00B77C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</w:t>
      </w:r>
      <w:r w:rsidR="00E5654C"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3A45E5"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9D10455" w14:textId="3D3A173E" w:rsidR="00FE33CC" w:rsidRPr="004D1ED9" w:rsidRDefault="003A45E5" w:rsidP="00B77C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социальному развитию </w:t>
      </w:r>
      <w:r w:rsidR="00893ACD"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74208F"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74208F"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В.В. Маркова</w:t>
      </w:r>
      <w:r w:rsidR="00FE33CC"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E33CC"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E33CC"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E33CC"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F4E49"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E156A"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4E49"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14:paraId="27E33D15" w14:textId="77777777" w:rsidR="007B1210" w:rsidRPr="004D1ED9" w:rsidRDefault="007B1210" w:rsidP="00B77C83">
      <w:pPr>
        <w:pStyle w:val="1"/>
        <w:spacing w:before="0" w:beforeAutospacing="0" w:after="0" w:afterAutospacing="0"/>
        <w:ind w:hanging="567"/>
        <w:rPr>
          <w:rFonts w:eastAsiaTheme="minorEastAsia"/>
          <w:strike/>
          <w:sz w:val="26"/>
          <w:szCs w:val="26"/>
        </w:rPr>
        <w:sectPr w:rsidR="007B1210" w:rsidRPr="004D1ED9" w:rsidSect="003A45E5">
          <w:pgSz w:w="11905" w:h="16837"/>
          <w:pgMar w:top="1134" w:right="851" w:bottom="851" w:left="1701" w:header="720" w:footer="720" w:gutter="0"/>
          <w:cols w:space="720"/>
          <w:noEndnote/>
        </w:sectPr>
      </w:pPr>
    </w:p>
    <w:p w14:paraId="3D0291DF" w14:textId="46721A43" w:rsidR="00606C22" w:rsidRPr="004D1ED9" w:rsidRDefault="00606C22" w:rsidP="00F76A1D">
      <w:pPr>
        <w:spacing w:after="0" w:line="240" w:lineRule="auto"/>
        <w:ind w:firstLine="411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3" w:name="_Hlk148703025"/>
      <w:r w:rsidRPr="004D1E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 </w:t>
      </w:r>
    </w:p>
    <w:p w14:paraId="26A2DB00" w14:textId="226658F4" w:rsidR="00606C22" w:rsidRPr="004D1ED9" w:rsidRDefault="00606C22" w:rsidP="00F76A1D">
      <w:pPr>
        <w:spacing w:after="0" w:line="240" w:lineRule="auto"/>
        <w:ind w:firstLine="411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D1E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Администрации </w:t>
      </w:r>
    </w:p>
    <w:p w14:paraId="0E5F7484" w14:textId="2C68AA59" w:rsidR="00A611C1" w:rsidRPr="004D1ED9" w:rsidRDefault="00606C22" w:rsidP="00A611C1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Переславл</w:t>
      </w:r>
      <w:r w:rsidR="00893ACD" w:rsidRPr="004D1E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Pr="004D1E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-Залесского</w:t>
      </w:r>
      <w:r w:rsidR="008F593D" w:rsidRPr="004D1E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611C1"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</w:t>
      </w:r>
      <w:r w:rsidR="007F60FF"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руга</w:t>
      </w:r>
    </w:p>
    <w:p w14:paraId="5931CEAC" w14:textId="00C9FA18" w:rsidR="003A45E5" w:rsidRPr="004D1ED9" w:rsidRDefault="003A45E5" w:rsidP="00A611C1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D9">
        <w:rPr>
          <w:rFonts w:ascii="Times New Roman" w:hAnsi="Times New Roman" w:cs="Times New Roman"/>
          <w:sz w:val="26"/>
          <w:szCs w:val="26"/>
        </w:rPr>
        <w:t xml:space="preserve">от </w:t>
      </w:r>
      <w:r w:rsidR="001019EF" w:rsidRPr="001019EF">
        <w:rPr>
          <w:rFonts w:ascii="Times New Roman" w:hAnsi="Times New Roman" w:cs="Times New Roman"/>
          <w:sz w:val="26"/>
          <w:szCs w:val="26"/>
        </w:rPr>
        <w:t>11.06.2026 № ПОС.03-1879/26</w:t>
      </w:r>
    </w:p>
    <w:p w14:paraId="163E3E19" w14:textId="5BC0F53F" w:rsidR="00B77C83" w:rsidRPr="004D1ED9" w:rsidRDefault="00B77C83" w:rsidP="00B77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8D4EA7" w14:textId="77777777" w:rsidR="008F593D" w:rsidRPr="004D1ED9" w:rsidRDefault="008F593D" w:rsidP="00B77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3"/>
    <w:p w14:paraId="7B4F845C" w14:textId="54DDA90C" w:rsidR="00C53A2B" w:rsidRPr="004D1ED9" w:rsidRDefault="00C53A2B" w:rsidP="00A611C1">
      <w:pPr>
        <w:pStyle w:val="1"/>
        <w:spacing w:before="0" w:beforeAutospacing="0" w:after="0" w:afterAutospacing="0"/>
        <w:jc w:val="both"/>
        <w:rPr>
          <w:rFonts w:eastAsiaTheme="minorEastAsia"/>
          <w:b w:val="0"/>
          <w:bCs w:val="0"/>
          <w:sz w:val="26"/>
          <w:szCs w:val="26"/>
        </w:rPr>
      </w:pPr>
      <w:r w:rsidRPr="004D1ED9">
        <w:rPr>
          <w:rFonts w:eastAsiaTheme="minorEastAsia"/>
          <w:b w:val="0"/>
          <w:bCs w:val="0"/>
          <w:sz w:val="26"/>
          <w:szCs w:val="26"/>
        </w:rPr>
        <w:t xml:space="preserve">Изменения, вносимые в городскую целевую программу «Поддержка социально ориентированных некоммерческих организаций в </w:t>
      </w:r>
      <w:r w:rsidR="00231763" w:rsidRPr="004D1ED9">
        <w:rPr>
          <w:rFonts w:eastAsiaTheme="minorEastAsia"/>
          <w:b w:val="0"/>
          <w:bCs w:val="0"/>
          <w:sz w:val="26"/>
          <w:szCs w:val="26"/>
        </w:rPr>
        <w:t xml:space="preserve">Переславль-Залесском муниципальном округе </w:t>
      </w:r>
      <w:r w:rsidRPr="004D1ED9">
        <w:rPr>
          <w:rFonts w:eastAsiaTheme="minorEastAsia"/>
          <w:b w:val="0"/>
          <w:bCs w:val="0"/>
          <w:sz w:val="26"/>
          <w:szCs w:val="26"/>
        </w:rPr>
        <w:t>Ярославской области» на 202</w:t>
      </w:r>
      <w:r w:rsidR="00231763" w:rsidRPr="004D1ED9">
        <w:rPr>
          <w:rFonts w:eastAsiaTheme="minorEastAsia"/>
          <w:b w:val="0"/>
          <w:bCs w:val="0"/>
          <w:sz w:val="26"/>
          <w:szCs w:val="26"/>
        </w:rPr>
        <w:t>5</w:t>
      </w:r>
      <w:r w:rsidRPr="004D1ED9">
        <w:rPr>
          <w:rFonts w:eastAsiaTheme="minorEastAsia"/>
          <w:b w:val="0"/>
          <w:bCs w:val="0"/>
          <w:sz w:val="26"/>
          <w:szCs w:val="26"/>
        </w:rPr>
        <w:t>-202</w:t>
      </w:r>
      <w:r w:rsidR="00231763" w:rsidRPr="004D1ED9">
        <w:rPr>
          <w:rFonts w:eastAsiaTheme="minorEastAsia"/>
          <w:b w:val="0"/>
          <w:bCs w:val="0"/>
          <w:sz w:val="26"/>
          <w:szCs w:val="26"/>
        </w:rPr>
        <w:t>7</w:t>
      </w:r>
      <w:r w:rsidRPr="004D1ED9">
        <w:rPr>
          <w:rFonts w:eastAsiaTheme="minorEastAsia"/>
          <w:b w:val="0"/>
          <w:bCs w:val="0"/>
          <w:sz w:val="26"/>
          <w:szCs w:val="26"/>
        </w:rPr>
        <w:t xml:space="preserve"> годы:</w:t>
      </w:r>
    </w:p>
    <w:p w14:paraId="5C85FDDD" w14:textId="77777777" w:rsidR="005B4AFD" w:rsidRPr="004D1ED9" w:rsidRDefault="005B4AFD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</w:p>
    <w:p w14:paraId="0CC0C9DB" w14:textId="7C6845AB" w:rsidR="00EA577D" w:rsidRPr="004D1ED9" w:rsidRDefault="00EA577D" w:rsidP="00B77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>1. В разделе 1 «Паспорт Программы» позици</w:t>
      </w:r>
      <w:r w:rsidR="003A45E5"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D410C4"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>«6. Объемы и источники финансирования городской целевой программы» изложить в следующей редакции:</w:t>
      </w:r>
    </w:p>
    <w:p w14:paraId="7F2C2B4C" w14:textId="77777777" w:rsidR="005B4AFD" w:rsidRPr="004D1ED9" w:rsidRDefault="005B4AFD" w:rsidP="00B77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11"/>
        <w:tblW w:w="4950" w:type="pct"/>
        <w:tblInd w:w="-5" w:type="dxa"/>
        <w:tblLook w:val="04A0" w:firstRow="1" w:lastRow="0" w:firstColumn="1" w:lastColumn="0" w:noHBand="0" w:noVBand="1"/>
      </w:tblPr>
      <w:tblGrid>
        <w:gridCol w:w="3756"/>
        <w:gridCol w:w="5635"/>
      </w:tblGrid>
      <w:tr w:rsidR="004D1ED9" w:rsidRPr="004D1ED9" w14:paraId="1BD4360F" w14:textId="77777777" w:rsidTr="009F05EC">
        <w:trPr>
          <w:trHeight w:val="274"/>
        </w:trPr>
        <w:tc>
          <w:tcPr>
            <w:tcW w:w="2000" w:type="pct"/>
          </w:tcPr>
          <w:p w14:paraId="1B310FE0" w14:textId="758CE61B" w:rsidR="00D410C4" w:rsidRPr="004D1ED9" w:rsidRDefault="00D410C4" w:rsidP="00D410C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6. Объемы и источники финансирования городской целевой программы</w:t>
            </w:r>
          </w:p>
        </w:tc>
        <w:tc>
          <w:tcPr>
            <w:tcW w:w="3000" w:type="pct"/>
            <w:tcBorders>
              <w:top w:val="single" w:sz="4" w:space="0" w:color="auto"/>
              <w:bottom w:val="single" w:sz="4" w:space="0" w:color="auto"/>
            </w:tcBorders>
          </w:tcPr>
          <w:p w14:paraId="62784237" w14:textId="5219F8E5" w:rsidR="00D410C4" w:rsidRPr="004D1ED9" w:rsidRDefault="00D410C4" w:rsidP="00D41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Всего 1 </w:t>
            </w:r>
            <w:r w:rsidR="006D2322" w:rsidRPr="004D1ED9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D2322" w:rsidRPr="004D1ED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из них: </w:t>
            </w:r>
          </w:p>
          <w:p w14:paraId="3A9129B9" w14:textId="77777777" w:rsidR="00D410C4" w:rsidRPr="004D1ED9" w:rsidRDefault="00D410C4" w:rsidP="00D41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6DFA6DB4" w14:textId="248D21FE" w:rsidR="00D410C4" w:rsidRPr="004D1ED9" w:rsidRDefault="00D410C4" w:rsidP="00D41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6D2322" w:rsidRPr="004D1ED9">
              <w:rPr>
                <w:rFonts w:ascii="Times New Roman" w:hAnsi="Times New Roman" w:cs="Times New Roman"/>
                <w:sz w:val="26"/>
                <w:szCs w:val="26"/>
              </w:rPr>
              <w:t>711</w:t>
            </w: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D2322" w:rsidRPr="004D1ED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</w:t>
            </w:r>
          </w:p>
          <w:p w14:paraId="3B4F87E1" w14:textId="77777777" w:rsidR="00D410C4" w:rsidRPr="004D1ED9" w:rsidRDefault="00D410C4" w:rsidP="00D41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2026 год – 200,0 тыс. руб.</w:t>
            </w:r>
          </w:p>
          <w:p w14:paraId="751C9562" w14:textId="77777777" w:rsidR="00D410C4" w:rsidRPr="004D1ED9" w:rsidRDefault="00D410C4" w:rsidP="00D41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2027 год – 200,0 тыс. руб.</w:t>
            </w:r>
          </w:p>
          <w:p w14:paraId="443AB8E6" w14:textId="3964936B" w:rsidR="00D410C4" w:rsidRPr="004D1ED9" w:rsidRDefault="00D410C4" w:rsidP="00D41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0B053E6" w14:textId="77777777" w:rsidR="00EA577D" w:rsidRPr="004D1ED9" w:rsidRDefault="00EA577D" w:rsidP="00B77C83">
      <w:pPr>
        <w:spacing w:after="0" w:line="240" w:lineRule="auto"/>
        <w:ind w:firstLine="708"/>
        <w:jc w:val="both"/>
        <w:rPr>
          <w:rFonts w:eastAsiaTheme="minorEastAsia"/>
          <w:b/>
          <w:bCs/>
          <w:sz w:val="26"/>
          <w:szCs w:val="26"/>
        </w:rPr>
      </w:pPr>
    </w:p>
    <w:p w14:paraId="49CE465C" w14:textId="4CE90BB4" w:rsidR="00EA577D" w:rsidRPr="004D1ED9" w:rsidRDefault="00EA577D" w:rsidP="00B77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D9">
        <w:rPr>
          <w:rFonts w:ascii="Times New Roman" w:eastAsiaTheme="minorEastAsia" w:hAnsi="Times New Roman" w:cs="Times New Roman"/>
          <w:sz w:val="26"/>
          <w:szCs w:val="26"/>
        </w:rPr>
        <w:t>2.</w:t>
      </w:r>
      <w:r w:rsidRPr="004D1ED9">
        <w:rPr>
          <w:rFonts w:eastAsiaTheme="minorEastAsia"/>
          <w:b/>
          <w:bCs/>
          <w:sz w:val="26"/>
          <w:szCs w:val="26"/>
        </w:rPr>
        <w:t xml:space="preserve"> </w:t>
      </w:r>
      <w:r w:rsidRPr="004D1ED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4. «Сведения о распределении объемов и источников финансирования программы» изложить в следующей редакции:</w:t>
      </w:r>
    </w:p>
    <w:p w14:paraId="205C45B1" w14:textId="77777777" w:rsidR="00F40DA3" w:rsidRPr="004D1ED9" w:rsidRDefault="00F40DA3" w:rsidP="00B77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1418"/>
        <w:gridCol w:w="1701"/>
      </w:tblGrid>
      <w:tr w:rsidR="004D1ED9" w:rsidRPr="004D1ED9" w14:paraId="03F2EA0A" w14:textId="77777777" w:rsidTr="00F76A1D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42F866" w14:textId="77777777" w:rsidR="00EA577D" w:rsidRPr="004D1ED9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_Hlk197943337"/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0587D" w14:textId="77777777" w:rsidR="00EA577D" w:rsidRPr="004D1ED9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588FA1C7" w14:textId="77777777" w:rsidR="00EA577D" w:rsidRPr="004D1ED9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3E90" w14:textId="77777777" w:rsidR="00EA577D" w:rsidRPr="004D1ED9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4D1ED9" w:rsidRPr="004D1ED9" w14:paraId="793E3B33" w14:textId="77777777" w:rsidTr="00F76A1D"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093F4D" w14:textId="77777777" w:rsidR="00EA577D" w:rsidRPr="004D1ED9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3342" w14:textId="77777777" w:rsidR="00EA577D" w:rsidRPr="004D1ED9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2CFE" w14:textId="43AFFB5D" w:rsidR="00EA577D" w:rsidRPr="004D1ED9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31763" w:rsidRPr="004D1ED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C0B9" w14:textId="447020F4" w:rsidR="00EA577D" w:rsidRPr="004D1ED9" w:rsidRDefault="00EA577D" w:rsidP="00B77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31763" w:rsidRPr="004D1ED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58BE" w14:textId="334FFB30" w:rsidR="00EA577D" w:rsidRPr="004D1ED9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31763" w:rsidRPr="004D1ED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D1ED9" w:rsidRPr="004D1ED9" w14:paraId="2B3CDEEB" w14:textId="77777777" w:rsidTr="00F76A1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0CFC" w14:textId="77777777" w:rsidR="00EA577D" w:rsidRPr="004D1ED9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0A52" w14:textId="77777777" w:rsidR="00EA577D" w:rsidRPr="004D1ED9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BF69" w14:textId="77777777" w:rsidR="00EA577D" w:rsidRPr="004D1ED9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EDE5" w14:textId="77777777" w:rsidR="00EA577D" w:rsidRPr="004D1ED9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405C" w14:textId="77777777" w:rsidR="00EA577D" w:rsidRPr="004D1ED9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D1ED9" w:rsidRPr="004D1ED9" w14:paraId="708A00B3" w14:textId="77777777" w:rsidTr="00F76A1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9A83" w14:textId="77777777" w:rsidR="001E3EE6" w:rsidRPr="004D1ED9" w:rsidRDefault="001E3EE6" w:rsidP="001E3E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75D3" w14:textId="2444CE51" w:rsidR="001E3EE6" w:rsidRPr="004D1ED9" w:rsidRDefault="001E3EE6" w:rsidP="001E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825" w14:textId="1F4ADB18" w:rsidR="001E3EE6" w:rsidRPr="004D1ED9" w:rsidRDefault="001E3EE6" w:rsidP="001E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01FF" w14:textId="19CD7006" w:rsidR="001E3EE6" w:rsidRPr="004D1ED9" w:rsidRDefault="001E3EE6" w:rsidP="001E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6589" w14:textId="725EFCFA" w:rsidR="001E3EE6" w:rsidRPr="004D1ED9" w:rsidRDefault="001E3EE6" w:rsidP="001E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4D1ED9" w:rsidRPr="004D1ED9" w14:paraId="750D1BE0" w14:textId="77777777" w:rsidTr="00F76A1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BB40" w14:textId="151A76AF" w:rsidR="001E3EE6" w:rsidRPr="004D1ED9" w:rsidRDefault="001E3EE6" w:rsidP="001E3E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r w:rsidR="00F7113B" w:rsidRPr="004D1ED9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7991" w14:textId="77EDE309" w:rsidR="001E3EE6" w:rsidRPr="004D1ED9" w:rsidRDefault="001E3EE6" w:rsidP="006D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2322" w:rsidRPr="004D1ED9">
              <w:rPr>
                <w:rFonts w:ascii="Times New Roman" w:hAnsi="Times New Roman" w:cs="Times New Roman"/>
                <w:sz w:val="26"/>
                <w:szCs w:val="26"/>
              </w:rPr>
              <w:t> 111,6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821" w14:textId="4811A668" w:rsidR="001E3EE6" w:rsidRPr="004D1ED9" w:rsidRDefault="006D2322" w:rsidP="001E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711,6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CA2" w14:textId="57C88D5F" w:rsidR="001E3EE6" w:rsidRPr="004D1ED9" w:rsidRDefault="001E3EE6" w:rsidP="001E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309" w14:textId="27A2AE6E" w:rsidR="001E3EE6" w:rsidRPr="004D1ED9" w:rsidRDefault="001E3EE6" w:rsidP="001E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4D1ED9" w:rsidRPr="004D1ED9" w14:paraId="18829CFF" w14:textId="77777777" w:rsidTr="00F76A1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55A4" w14:textId="77777777" w:rsidR="001E3EE6" w:rsidRPr="004D1ED9" w:rsidRDefault="001E3EE6" w:rsidP="001E3E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sz w:val="26"/>
                <w:szCs w:val="26"/>
              </w:rPr>
              <w:t xml:space="preserve">Итого по </w:t>
            </w:r>
            <w:r w:rsidRPr="004D1ED9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4D1ED9">
              <w:rPr>
                <w:rFonts w:ascii="Times New Roman" w:hAnsi="Times New Roman" w:cs="Times New Roman"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265" w14:textId="1632D709" w:rsidR="001E3EE6" w:rsidRPr="004D1ED9" w:rsidRDefault="001E3EE6" w:rsidP="006D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 </w:t>
            </w:r>
            <w:r w:rsidR="006D2322" w:rsidRPr="004D1E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111</w:t>
            </w:r>
            <w:r w:rsidRPr="004D1E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6D2322" w:rsidRPr="004D1E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20E8" w14:textId="2FB276BB" w:rsidR="001E3EE6" w:rsidRPr="004D1ED9" w:rsidRDefault="006D2322" w:rsidP="006D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6AC6" w14:textId="59F83C8E" w:rsidR="001E3EE6" w:rsidRPr="004D1ED9" w:rsidRDefault="001E3EE6" w:rsidP="001E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2FED" w14:textId="345CD79B" w:rsidR="001E3EE6" w:rsidRPr="004D1ED9" w:rsidRDefault="001E3EE6" w:rsidP="001E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E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200,0</w:t>
            </w:r>
          </w:p>
        </w:tc>
      </w:tr>
      <w:bookmarkEnd w:id="4"/>
    </w:tbl>
    <w:p w14:paraId="6E8B5EFD" w14:textId="77777777" w:rsidR="00935F79" w:rsidRPr="004D1ED9" w:rsidRDefault="00935F79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</w:p>
    <w:p w14:paraId="2836E62B" w14:textId="581B81A0" w:rsidR="00A35FB2" w:rsidRPr="004D1ED9" w:rsidRDefault="00703B05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  <w:r w:rsidRPr="004D1ED9">
        <w:rPr>
          <w:rFonts w:eastAsiaTheme="minorEastAsia"/>
          <w:b w:val="0"/>
          <w:bCs w:val="0"/>
          <w:sz w:val="26"/>
          <w:szCs w:val="26"/>
        </w:rPr>
        <w:t xml:space="preserve">3. </w:t>
      </w:r>
      <w:r w:rsidR="00F40DA3" w:rsidRPr="004D1ED9">
        <w:rPr>
          <w:rFonts w:eastAsiaTheme="minorEastAsia"/>
          <w:b w:val="0"/>
          <w:bCs w:val="0"/>
          <w:sz w:val="26"/>
          <w:szCs w:val="26"/>
        </w:rPr>
        <w:t>Раздел</w:t>
      </w:r>
      <w:r w:rsidRPr="004D1ED9">
        <w:rPr>
          <w:rFonts w:eastAsiaTheme="minorEastAsia"/>
          <w:b w:val="0"/>
          <w:bCs w:val="0"/>
          <w:sz w:val="26"/>
          <w:szCs w:val="26"/>
        </w:rPr>
        <w:t xml:space="preserve"> 7. «Система целевых показателей экономической и социальной эффективности реализации программы» изложить в следующей редакции:</w:t>
      </w:r>
    </w:p>
    <w:p w14:paraId="03FD6E35" w14:textId="77777777" w:rsidR="00F40DA3" w:rsidRPr="004D1ED9" w:rsidRDefault="00F40DA3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593"/>
        <w:gridCol w:w="2465"/>
        <w:gridCol w:w="1528"/>
        <w:gridCol w:w="1574"/>
        <w:gridCol w:w="1093"/>
        <w:gridCol w:w="1119"/>
        <w:gridCol w:w="1119"/>
      </w:tblGrid>
      <w:tr w:rsidR="004D1ED9" w:rsidRPr="004D1ED9" w14:paraId="172F0086" w14:textId="77777777" w:rsidTr="009F05EC">
        <w:tc>
          <w:tcPr>
            <w:tcW w:w="705" w:type="dxa"/>
            <w:vMerge w:val="restart"/>
            <w:vAlign w:val="center"/>
          </w:tcPr>
          <w:p w14:paraId="25E2B1BD" w14:textId="62D71DE8" w:rsidR="00703415" w:rsidRPr="004D1ED9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b w:val="0"/>
                <w:bCs w:val="0"/>
                <w:sz w:val="24"/>
                <w:szCs w:val="24"/>
              </w:rPr>
              <w:t>№              п/п</w:t>
            </w:r>
          </w:p>
        </w:tc>
        <w:tc>
          <w:tcPr>
            <w:tcW w:w="3326" w:type="dxa"/>
            <w:vMerge w:val="restart"/>
            <w:vAlign w:val="center"/>
          </w:tcPr>
          <w:p w14:paraId="04C96772" w14:textId="71A3453D" w:rsidR="00703415" w:rsidRPr="004D1ED9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b w:val="0"/>
                <w:bCs w:val="0"/>
                <w:sz w:val="24"/>
                <w:szCs w:val="24"/>
              </w:rPr>
              <w:t>Наименование                   показателя</w:t>
            </w:r>
          </w:p>
        </w:tc>
        <w:tc>
          <w:tcPr>
            <w:tcW w:w="2018" w:type="dxa"/>
            <w:vMerge w:val="restart"/>
            <w:vAlign w:val="center"/>
          </w:tcPr>
          <w:p w14:paraId="3D923457" w14:textId="1FA42DF2" w:rsidR="00703415" w:rsidRPr="004D1ED9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b w:val="0"/>
                <w:bCs w:val="0"/>
                <w:sz w:val="24"/>
                <w:szCs w:val="24"/>
              </w:rPr>
              <w:t>Единица измерения</w:t>
            </w:r>
          </w:p>
        </w:tc>
        <w:tc>
          <w:tcPr>
            <w:tcW w:w="8232" w:type="dxa"/>
            <w:gridSpan w:val="4"/>
          </w:tcPr>
          <w:p w14:paraId="2DD6740E" w14:textId="79A2BA6E" w:rsidR="00703415" w:rsidRPr="004D1ED9" w:rsidRDefault="00703415" w:rsidP="00703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</w:tr>
      <w:tr w:rsidR="004D1ED9" w:rsidRPr="004D1ED9" w14:paraId="6B057961" w14:textId="77777777" w:rsidTr="009F05EC">
        <w:tc>
          <w:tcPr>
            <w:tcW w:w="705" w:type="dxa"/>
            <w:vMerge/>
          </w:tcPr>
          <w:p w14:paraId="0133DA71" w14:textId="77777777" w:rsidR="00703415" w:rsidRPr="004D1ED9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D4FD8A6" w14:textId="77777777" w:rsidR="00703415" w:rsidRPr="004D1ED9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14:paraId="3B37299B" w14:textId="77777777" w:rsidR="00703415" w:rsidRPr="004D1ED9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4E43E152" w14:textId="5DFDE368" w:rsidR="00703415" w:rsidRPr="004D1ED9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Theme="minorHAnsi"/>
                <w:b w:val="0"/>
                <w:bCs w:val="0"/>
                <w:sz w:val="24"/>
                <w:szCs w:val="24"/>
              </w:rPr>
              <w:t>2024 год (базовое значение)</w:t>
            </w:r>
          </w:p>
        </w:tc>
        <w:tc>
          <w:tcPr>
            <w:tcW w:w="1919" w:type="dxa"/>
            <w:vAlign w:val="center"/>
          </w:tcPr>
          <w:p w14:paraId="1D27E19B" w14:textId="4AD2260A" w:rsidR="00703415" w:rsidRPr="004D1ED9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2025 год </w:t>
            </w:r>
          </w:p>
        </w:tc>
        <w:tc>
          <w:tcPr>
            <w:tcW w:w="1999" w:type="dxa"/>
            <w:vAlign w:val="center"/>
          </w:tcPr>
          <w:p w14:paraId="1E06B07B" w14:textId="513CCBBF" w:rsidR="00703415" w:rsidRPr="004D1ED9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2026 год </w:t>
            </w:r>
          </w:p>
        </w:tc>
        <w:tc>
          <w:tcPr>
            <w:tcW w:w="1999" w:type="dxa"/>
            <w:vAlign w:val="center"/>
          </w:tcPr>
          <w:p w14:paraId="01AD28DE" w14:textId="42774691" w:rsidR="00703415" w:rsidRPr="004D1ED9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2027 год </w:t>
            </w:r>
          </w:p>
        </w:tc>
      </w:tr>
      <w:tr w:rsidR="004D1ED9" w:rsidRPr="004D1ED9" w14:paraId="5009BE51" w14:textId="77777777" w:rsidTr="009F05EC">
        <w:tc>
          <w:tcPr>
            <w:tcW w:w="705" w:type="dxa"/>
          </w:tcPr>
          <w:p w14:paraId="4C0E68F0" w14:textId="765B4791" w:rsidR="00703415" w:rsidRPr="004D1ED9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3326" w:type="dxa"/>
          </w:tcPr>
          <w:p w14:paraId="5FDCA2EA" w14:textId="1651B1AD" w:rsidR="00703415" w:rsidRPr="004D1ED9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b w:val="0"/>
                <w:bCs w:val="0"/>
                <w:sz w:val="24"/>
                <w:szCs w:val="24"/>
              </w:rPr>
              <w:t xml:space="preserve">Количество социально ориентированных некоммерческих организаций, принявших участие в конкурсе на </w:t>
            </w:r>
            <w:r w:rsidRPr="004D1ED9">
              <w:rPr>
                <w:b w:val="0"/>
                <w:bCs w:val="0"/>
                <w:sz w:val="24"/>
                <w:szCs w:val="24"/>
              </w:rPr>
              <w:lastRenderedPageBreak/>
              <w:t>получение субсидий из бюджета муниципального округа</w:t>
            </w:r>
          </w:p>
        </w:tc>
        <w:tc>
          <w:tcPr>
            <w:tcW w:w="2018" w:type="dxa"/>
            <w:vAlign w:val="center"/>
          </w:tcPr>
          <w:p w14:paraId="2E62E225" w14:textId="7F908FA2" w:rsidR="00703415" w:rsidRPr="004D1ED9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315" w:type="dxa"/>
            <w:vAlign w:val="center"/>
          </w:tcPr>
          <w:p w14:paraId="228A77F1" w14:textId="67E33542" w:rsidR="00703415" w:rsidRPr="004D1ED9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="Calibr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919" w:type="dxa"/>
            <w:vAlign w:val="center"/>
          </w:tcPr>
          <w:p w14:paraId="35280B81" w14:textId="127F10A7" w:rsidR="00703415" w:rsidRPr="004D1ED9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Theme="minorHAns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999" w:type="dxa"/>
            <w:vAlign w:val="center"/>
          </w:tcPr>
          <w:p w14:paraId="5C4E1B1E" w14:textId="2FAE8AD2" w:rsidR="00703415" w:rsidRPr="004D1ED9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Theme="minorHAns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999" w:type="dxa"/>
            <w:vAlign w:val="center"/>
          </w:tcPr>
          <w:p w14:paraId="3B734423" w14:textId="56105DF3" w:rsidR="00703415" w:rsidRPr="004D1ED9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4D1ED9" w:rsidRPr="004D1ED9" w14:paraId="507971E2" w14:textId="77777777" w:rsidTr="009F05EC">
        <w:tc>
          <w:tcPr>
            <w:tcW w:w="705" w:type="dxa"/>
          </w:tcPr>
          <w:p w14:paraId="20D70DD5" w14:textId="26D58E0C" w:rsidR="00703415" w:rsidRPr="004D1ED9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b w:val="0"/>
                <w:bCs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26" w:type="dxa"/>
          </w:tcPr>
          <w:p w14:paraId="753A6723" w14:textId="5719ED8C" w:rsidR="00703415" w:rsidRPr="004D1ED9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="Calibri"/>
                <w:b w:val="0"/>
                <w:bCs w:val="0"/>
                <w:sz w:val="24"/>
                <w:szCs w:val="24"/>
              </w:rPr>
              <w:t>Количество социально ориентированных проектов некоммерческих организаций, которым оказана финансовая поддержка</w:t>
            </w:r>
          </w:p>
        </w:tc>
        <w:tc>
          <w:tcPr>
            <w:tcW w:w="2018" w:type="dxa"/>
            <w:vAlign w:val="center"/>
          </w:tcPr>
          <w:p w14:paraId="5C93A3D9" w14:textId="4CF10DF1" w:rsidR="00703415" w:rsidRPr="004D1ED9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Theme="minorHAnsi"/>
                <w:b w:val="0"/>
                <w:bCs w:val="0"/>
                <w:sz w:val="24"/>
                <w:szCs w:val="24"/>
              </w:rPr>
              <w:t>ед.</w:t>
            </w:r>
          </w:p>
        </w:tc>
        <w:tc>
          <w:tcPr>
            <w:tcW w:w="2315" w:type="dxa"/>
            <w:vAlign w:val="center"/>
          </w:tcPr>
          <w:p w14:paraId="270198AC" w14:textId="56B0A826" w:rsidR="00703415" w:rsidRPr="004D1ED9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Theme="minorHAns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919" w:type="dxa"/>
            <w:vAlign w:val="center"/>
          </w:tcPr>
          <w:p w14:paraId="034AB3FD" w14:textId="522F8C3A" w:rsidR="00703415" w:rsidRPr="004D1ED9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Theme="minorHAns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999" w:type="dxa"/>
            <w:vAlign w:val="center"/>
          </w:tcPr>
          <w:p w14:paraId="63E7988C" w14:textId="05235F6C" w:rsidR="00703415" w:rsidRPr="004D1ED9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Theme="minorHAns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999" w:type="dxa"/>
            <w:vAlign w:val="center"/>
          </w:tcPr>
          <w:p w14:paraId="46D41013" w14:textId="39105740" w:rsidR="00703415" w:rsidRPr="004D1ED9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4D1ED9" w:rsidRPr="004D1ED9" w14:paraId="1D2E5568" w14:textId="77777777" w:rsidTr="009F05EC">
        <w:tc>
          <w:tcPr>
            <w:tcW w:w="705" w:type="dxa"/>
          </w:tcPr>
          <w:p w14:paraId="5E12C1CB" w14:textId="69B72C50" w:rsidR="00703415" w:rsidRPr="004D1ED9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3326" w:type="dxa"/>
          </w:tcPr>
          <w:p w14:paraId="10A168A8" w14:textId="18BAFA70" w:rsidR="00703415" w:rsidRPr="004D1ED9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="Calibri"/>
                <w:b w:val="0"/>
                <w:bCs w:val="0"/>
                <w:sz w:val="24"/>
                <w:szCs w:val="24"/>
              </w:rPr>
              <w:t>Количество социально ориентированных некоммерческих организаций, которым оказана имущественная поддержка</w:t>
            </w:r>
          </w:p>
        </w:tc>
        <w:tc>
          <w:tcPr>
            <w:tcW w:w="2018" w:type="dxa"/>
            <w:vAlign w:val="center"/>
          </w:tcPr>
          <w:p w14:paraId="1B38BBB1" w14:textId="42F001C0" w:rsidR="00703415" w:rsidRPr="004D1ED9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Theme="minorHAnsi"/>
                <w:b w:val="0"/>
                <w:bCs w:val="0"/>
                <w:sz w:val="24"/>
                <w:szCs w:val="24"/>
              </w:rPr>
              <w:t>ед.</w:t>
            </w:r>
          </w:p>
        </w:tc>
        <w:tc>
          <w:tcPr>
            <w:tcW w:w="2315" w:type="dxa"/>
            <w:vAlign w:val="center"/>
          </w:tcPr>
          <w:p w14:paraId="6A8533CA" w14:textId="0C7FF1E1" w:rsidR="00703415" w:rsidRPr="004D1ED9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Theme="minorHAns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919" w:type="dxa"/>
            <w:vAlign w:val="center"/>
          </w:tcPr>
          <w:p w14:paraId="1320B8F5" w14:textId="236EF106" w:rsidR="00703415" w:rsidRPr="004D1ED9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Theme="minorHAns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999" w:type="dxa"/>
            <w:vAlign w:val="center"/>
          </w:tcPr>
          <w:p w14:paraId="69644A0C" w14:textId="72213411" w:rsidR="00703415" w:rsidRPr="004D1ED9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Theme="minorHAns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999" w:type="dxa"/>
            <w:vAlign w:val="center"/>
          </w:tcPr>
          <w:p w14:paraId="47798D4B" w14:textId="7ED7558D" w:rsidR="00703415" w:rsidRPr="004D1ED9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4D1ED9" w:rsidRPr="004D1ED9" w14:paraId="1F276DFC" w14:textId="77777777" w:rsidTr="009F05EC">
        <w:tc>
          <w:tcPr>
            <w:tcW w:w="705" w:type="dxa"/>
          </w:tcPr>
          <w:p w14:paraId="158F447C" w14:textId="332BDD9E" w:rsidR="00703415" w:rsidRPr="004D1ED9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3326" w:type="dxa"/>
          </w:tcPr>
          <w:p w14:paraId="34430A63" w14:textId="582667B6" w:rsidR="00703415" w:rsidRPr="004D1ED9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="Calibri"/>
                <w:b w:val="0"/>
                <w:bCs w:val="0"/>
                <w:sz w:val="24"/>
                <w:szCs w:val="24"/>
              </w:rPr>
              <w:t>Количество СОНКО, которым оказана информационная поддержка в средствах массовой информации</w:t>
            </w:r>
          </w:p>
        </w:tc>
        <w:tc>
          <w:tcPr>
            <w:tcW w:w="2018" w:type="dxa"/>
            <w:vAlign w:val="center"/>
          </w:tcPr>
          <w:p w14:paraId="0AF23A6E" w14:textId="25F9F949" w:rsidR="00703415" w:rsidRPr="004D1ED9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Theme="minorHAnsi"/>
                <w:b w:val="0"/>
                <w:bCs w:val="0"/>
                <w:sz w:val="24"/>
                <w:szCs w:val="24"/>
              </w:rPr>
              <w:t>ед.</w:t>
            </w:r>
          </w:p>
        </w:tc>
        <w:tc>
          <w:tcPr>
            <w:tcW w:w="2315" w:type="dxa"/>
            <w:vAlign w:val="center"/>
          </w:tcPr>
          <w:p w14:paraId="09B845DC" w14:textId="01DD3120" w:rsidR="00703415" w:rsidRPr="004D1ED9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Theme="minorHAns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919" w:type="dxa"/>
            <w:vAlign w:val="center"/>
          </w:tcPr>
          <w:p w14:paraId="7D5CCFBA" w14:textId="1DB256AB" w:rsidR="00703415" w:rsidRPr="004D1ED9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Theme="minorHAns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999" w:type="dxa"/>
            <w:vAlign w:val="center"/>
          </w:tcPr>
          <w:p w14:paraId="6C9A055C" w14:textId="5DB3A0E2" w:rsidR="00703415" w:rsidRPr="004D1ED9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rFonts w:eastAsiaTheme="minorHAns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999" w:type="dxa"/>
            <w:vAlign w:val="center"/>
          </w:tcPr>
          <w:p w14:paraId="6BCC7EC0" w14:textId="4F2FE8E0" w:rsidR="00703415" w:rsidRPr="004D1ED9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4D1ED9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</w:tbl>
    <w:p w14:paraId="606A1AD2" w14:textId="77777777" w:rsidR="00F76A1D" w:rsidRPr="004D1ED9" w:rsidRDefault="00F76A1D" w:rsidP="00703B05">
      <w:pPr>
        <w:pStyle w:val="1"/>
        <w:spacing w:before="0" w:beforeAutospacing="0" w:after="0" w:afterAutospacing="0"/>
        <w:rPr>
          <w:rFonts w:eastAsiaTheme="minorEastAsia"/>
          <w:b w:val="0"/>
          <w:bCs w:val="0"/>
          <w:sz w:val="26"/>
          <w:szCs w:val="26"/>
        </w:rPr>
        <w:sectPr w:rsidR="00F76A1D" w:rsidRPr="004D1ED9" w:rsidSect="00F76A1D">
          <w:pgSz w:w="11906" w:h="16838" w:code="9"/>
          <w:pgMar w:top="851" w:right="709" w:bottom="1701" w:left="1701" w:header="709" w:footer="709" w:gutter="0"/>
          <w:cols w:space="708"/>
          <w:docGrid w:linePitch="360"/>
        </w:sectPr>
      </w:pPr>
    </w:p>
    <w:p w14:paraId="48256009" w14:textId="4A62DC91" w:rsidR="00EA577D" w:rsidRPr="004D1ED9" w:rsidRDefault="00D65508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  <w:r w:rsidRPr="004D1ED9">
        <w:rPr>
          <w:rFonts w:eastAsiaTheme="minorEastAsia"/>
          <w:b w:val="0"/>
          <w:bCs w:val="0"/>
          <w:sz w:val="26"/>
          <w:szCs w:val="26"/>
        </w:rPr>
        <w:lastRenderedPageBreak/>
        <w:t>4</w:t>
      </w:r>
      <w:r w:rsidR="00B04EFC" w:rsidRPr="004D1ED9">
        <w:rPr>
          <w:rFonts w:eastAsiaTheme="minorEastAsia"/>
          <w:b w:val="0"/>
          <w:bCs w:val="0"/>
          <w:sz w:val="26"/>
          <w:szCs w:val="26"/>
        </w:rPr>
        <w:t xml:space="preserve">. В разделе 9 </w:t>
      </w:r>
      <w:r w:rsidR="00B43C8B" w:rsidRPr="004D1ED9">
        <w:rPr>
          <w:rFonts w:eastAsiaTheme="minorEastAsia"/>
          <w:b w:val="0"/>
          <w:bCs w:val="0"/>
          <w:sz w:val="26"/>
          <w:szCs w:val="26"/>
        </w:rPr>
        <w:t>«Перечень и описание программных мероприятий по решению задач и достижению цели программы»:</w:t>
      </w:r>
    </w:p>
    <w:p w14:paraId="511C497A" w14:textId="43951D6B" w:rsidR="0062387D" w:rsidRPr="004D1ED9" w:rsidRDefault="00E845CA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  <w:r w:rsidRPr="004D1ED9">
        <w:rPr>
          <w:rFonts w:eastAsiaTheme="minorEastAsia"/>
          <w:b w:val="0"/>
          <w:bCs w:val="0"/>
          <w:sz w:val="26"/>
          <w:szCs w:val="26"/>
        </w:rPr>
        <w:t>4</w:t>
      </w:r>
      <w:r w:rsidR="00B43C8B" w:rsidRPr="004D1ED9">
        <w:rPr>
          <w:rFonts w:eastAsiaTheme="minorEastAsia"/>
          <w:b w:val="0"/>
          <w:bCs w:val="0"/>
          <w:sz w:val="26"/>
          <w:szCs w:val="26"/>
        </w:rPr>
        <w:t>.1 в задаче «1.</w:t>
      </w:r>
      <w:r w:rsidR="00B43C8B" w:rsidRPr="004D1ED9">
        <w:t xml:space="preserve"> </w:t>
      </w:r>
      <w:bookmarkStart w:id="5" w:name="_Hlk149122221"/>
      <w:r w:rsidR="00B43C8B" w:rsidRPr="004D1ED9">
        <w:rPr>
          <w:rFonts w:eastAsiaTheme="minorEastAsia"/>
          <w:b w:val="0"/>
          <w:bCs w:val="0"/>
          <w:sz w:val="26"/>
          <w:szCs w:val="26"/>
        </w:rPr>
        <w:t>Обеспечение условий для улучшения жизни социально уязвимых категорий населения» пункт</w:t>
      </w:r>
      <w:r w:rsidR="00AC683C" w:rsidRPr="004D1ED9">
        <w:rPr>
          <w:rFonts w:eastAsiaTheme="minorEastAsia"/>
          <w:b w:val="0"/>
          <w:bCs w:val="0"/>
          <w:sz w:val="26"/>
          <w:szCs w:val="26"/>
        </w:rPr>
        <w:t>ы</w:t>
      </w:r>
      <w:r w:rsidR="00B43C8B" w:rsidRPr="004D1ED9">
        <w:rPr>
          <w:rFonts w:eastAsiaTheme="minorEastAsia"/>
          <w:b w:val="0"/>
          <w:bCs w:val="0"/>
          <w:sz w:val="26"/>
          <w:szCs w:val="26"/>
        </w:rPr>
        <w:t xml:space="preserve"> </w:t>
      </w:r>
      <w:r w:rsidR="00AC683C" w:rsidRPr="004D1ED9">
        <w:rPr>
          <w:rFonts w:eastAsiaTheme="minorEastAsia"/>
          <w:b w:val="0"/>
          <w:bCs w:val="0"/>
          <w:sz w:val="26"/>
          <w:szCs w:val="26"/>
        </w:rPr>
        <w:t>1.,</w:t>
      </w:r>
      <w:r w:rsidR="00B43C8B" w:rsidRPr="004D1ED9">
        <w:rPr>
          <w:rFonts w:eastAsiaTheme="minorEastAsia"/>
          <w:b w:val="0"/>
          <w:bCs w:val="0"/>
          <w:sz w:val="26"/>
          <w:szCs w:val="26"/>
        </w:rPr>
        <w:t>1.</w:t>
      </w:r>
      <w:r w:rsidR="00B37F4C" w:rsidRPr="004D1ED9">
        <w:rPr>
          <w:rFonts w:eastAsiaTheme="minorEastAsia"/>
          <w:b w:val="0"/>
          <w:bCs w:val="0"/>
          <w:sz w:val="26"/>
          <w:szCs w:val="26"/>
        </w:rPr>
        <w:t>1</w:t>
      </w:r>
      <w:r w:rsidR="003A3A6A" w:rsidRPr="004D1ED9">
        <w:rPr>
          <w:rFonts w:eastAsiaTheme="minorEastAsia"/>
          <w:b w:val="0"/>
          <w:bCs w:val="0"/>
          <w:sz w:val="26"/>
          <w:szCs w:val="26"/>
        </w:rPr>
        <w:t>.</w:t>
      </w:r>
      <w:r w:rsidR="007E314B" w:rsidRPr="004D1ED9">
        <w:rPr>
          <w:rFonts w:eastAsiaTheme="minorEastAsia"/>
          <w:b w:val="0"/>
          <w:bCs w:val="0"/>
          <w:sz w:val="26"/>
          <w:szCs w:val="26"/>
        </w:rPr>
        <w:t>, 1.2., 1.3., 1.4.</w:t>
      </w:r>
      <w:r w:rsidR="003A3A6A" w:rsidRPr="004D1ED9">
        <w:rPr>
          <w:rFonts w:eastAsiaTheme="minorEastAsia"/>
          <w:b w:val="0"/>
          <w:bCs w:val="0"/>
          <w:sz w:val="26"/>
          <w:szCs w:val="26"/>
        </w:rPr>
        <w:t xml:space="preserve"> </w:t>
      </w:r>
      <w:r w:rsidR="00B43C8B" w:rsidRPr="004D1ED9">
        <w:rPr>
          <w:rFonts w:eastAsiaTheme="minorEastAsia"/>
          <w:b w:val="0"/>
          <w:bCs w:val="0"/>
          <w:sz w:val="26"/>
          <w:szCs w:val="26"/>
        </w:rPr>
        <w:t>изложить в следующей редакции:</w:t>
      </w:r>
      <w:bookmarkEnd w:id="5"/>
    </w:p>
    <w:p w14:paraId="4A9668B6" w14:textId="77777777" w:rsidR="00A611C1" w:rsidRPr="004D1ED9" w:rsidRDefault="00A611C1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</w:p>
    <w:tbl>
      <w:tblPr>
        <w:tblW w:w="14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851"/>
        <w:gridCol w:w="1827"/>
        <w:gridCol w:w="866"/>
        <w:gridCol w:w="1119"/>
        <w:gridCol w:w="1701"/>
        <w:gridCol w:w="1417"/>
        <w:gridCol w:w="1701"/>
        <w:gridCol w:w="1985"/>
      </w:tblGrid>
      <w:tr w:rsidR="004D1ED9" w:rsidRPr="004D1ED9" w14:paraId="2D01C9DF" w14:textId="77777777" w:rsidTr="009F05EC">
        <w:trPr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F545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5EE348AF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3BA3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задачи/ мероприятия</w:t>
            </w:r>
          </w:p>
          <w:p w14:paraId="49C4C2CB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 установленном порядке)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B2C6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 выполнения задачи/ мероприятия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2547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реализации, годы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FC58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Плановый объем финансирования, </w:t>
            </w:r>
          </w:p>
          <w:p w14:paraId="7EBB96DA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7360F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4D1ED9" w:rsidRPr="004D1ED9" w14:paraId="45F17C57" w14:textId="77777777" w:rsidTr="009F05EC">
        <w:trPr>
          <w:jc w:val="center"/>
        </w:trPr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438F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E8CBA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99BC39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(единица измерения)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6ABE6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8D848C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2E194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4A1C3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2E9C1E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trike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C28026B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4D1ED9" w:rsidRPr="004D1ED9" w14:paraId="63EA00B3" w14:textId="77777777" w:rsidTr="009F05EC">
        <w:trPr>
          <w:jc w:val="center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FBA8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4502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2390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09E1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C9EB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F34C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638D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1A39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CDC3E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D1ED9" w:rsidRPr="004D1ED9" w14:paraId="4D20F553" w14:textId="77777777" w:rsidTr="009F05EC">
        <w:trPr>
          <w:trHeight w:val="271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29CC7D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69BBF" w14:textId="77777777" w:rsidR="007E314B" w:rsidRPr="004D1ED9" w:rsidRDefault="007E314B" w:rsidP="00EB5F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1. </w:t>
            </w:r>
            <w:r w:rsidRPr="004D1E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Обеспечение условий для улучшения жизни социально уязвимых категорий населения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1BB0A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СОНКО, 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180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C7A8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510C" w14:textId="0F42FE4D" w:rsidR="007E314B" w:rsidRPr="004D1ED9" w:rsidRDefault="00873B05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0B1C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B2A" w14:textId="15A78C10" w:rsidR="007E314B" w:rsidRPr="004D1ED9" w:rsidRDefault="00873B05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711,6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6C9AB9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УСЗНиТ,</w:t>
            </w:r>
          </w:p>
          <w:p w14:paraId="36789DB3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ВОИ, </w:t>
            </w:r>
          </w:p>
          <w:p w14:paraId="4C46A47C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 Г, ЦР, ВОС</w:t>
            </w:r>
          </w:p>
        </w:tc>
      </w:tr>
      <w:tr w:rsidR="004D1ED9" w:rsidRPr="004D1ED9" w14:paraId="196504D5" w14:textId="77777777" w:rsidTr="009F05EC">
        <w:trPr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0470478C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589E4" w14:textId="77777777" w:rsidR="007E314B" w:rsidRPr="004D1ED9" w:rsidRDefault="007E314B" w:rsidP="00EB5F6F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7ED55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B93C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0717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474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33F3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A3C8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B8CF377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4D1ED9" w:rsidRPr="004D1ED9" w14:paraId="3FD2CC6E" w14:textId="77777777" w:rsidTr="009F05EC">
        <w:trPr>
          <w:trHeight w:val="463"/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537728BC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8778" w14:textId="77777777" w:rsidR="007E314B" w:rsidRPr="004D1ED9" w:rsidRDefault="007E314B" w:rsidP="00EB5F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D1E5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2D17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783E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8E6F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FCBC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8BEC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EF851F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4D1ED9" w:rsidRPr="004D1ED9" w14:paraId="4227A7E4" w14:textId="77777777" w:rsidTr="009F05EC">
        <w:trPr>
          <w:trHeight w:val="212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F96D75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8DEA5" w14:textId="7C7F3F75" w:rsidR="007E314B" w:rsidRPr="004D1ED9" w:rsidRDefault="007E314B" w:rsidP="00EB5F6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общественным объединениям и социально ориентированным некоммерческим организациям ветеранов, инвалидов, пожилых людей, осуществляющим свою деятельность на территории Переславль-Залесского муниципального округа </w:t>
            </w:r>
            <w:r w:rsidRPr="004D1E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Ярославской области</w:t>
            </w:r>
            <w:r w:rsidRPr="004D1E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уставную деятельность,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2422C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СОНКО, 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70D8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E6A8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B337" w14:textId="73CA30B3" w:rsidR="007E314B" w:rsidRPr="004D1ED9" w:rsidRDefault="0062387D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2C4E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8C2" w14:textId="14FC8A65" w:rsidR="007E314B" w:rsidRPr="004D1ED9" w:rsidRDefault="0062387D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2C1E05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УСЗНиТ,</w:t>
            </w:r>
          </w:p>
          <w:p w14:paraId="388893F6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ВОИ, </w:t>
            </w:r>
          </w:p>
          <w:p w14:paraId="6AA11ECE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 Г, ЦР, ВОС</w:t>
            </w:r>
          </w:p>
        </w:tc>
      </w:tr>
      <w:tr w:rsidR="004D1ED9" w:rsidRPr="004D1ED9" w14:paraId="51E55A8C" w14:textId="77777777" w:rsidTr="009F05EC">
        <w:trPr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0660B49E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DBC42" w14:textId="77777777" w:rsidR="007E314B" w:rsidRPr="004D1ED9" w:rsidRDefault="007E314B" w:rsidP="00EB5F6F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C05EC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F53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0CA8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A23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AA24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05C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477C5A0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ED9" w:rsidRPr="004D1ED9" w14:paraId="75B0E8CE" w14:textId="77777777" w:rsidTr="009F05EC">
        <w:trPr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66CF9B60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AF01" w14:textId="77777777" w:rsidR="007E314B" w:rsidRPr="004D1ED9" w:rsidRDefault="007E314B" w:rsidP="00EB5F6F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A03E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2D0F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7DAE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EFA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AA3B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4FC2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E49EE6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D9" w:rsidRPr="004D1ED9" w14:paraId="511E6974" w14:textId="77777777" w:rsidTr="009F05EC">
        <w:trPr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1EE02A30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F36F3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т.ч. оплата жилищно-коммунальных услуг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BD500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СОНКО, 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134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D9A2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2294" w14:textId="5D2E370A" w:rsidR="007E314B" w:rsidRPr="004D1ED9" w:rsidRDefault="00873B05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2BA7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A617" w14:textId="06796B95" w:rsidR="007E314B" w:rsidRPr="004D1ED9" w:rsidRDefault="00873B05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D9">
              <w:rPr>
                <w:rFonts w:ascii="Times New Roman" w:hAnsi="Times New Roman" w:cs="Times New Roman"/>
                <w:sz w:val="24"/>
                <w:szCs w:val="24"/>
              </w:rPr>
              <w:t>441,6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8CD71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ED9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</w:p>
        </w:tc>
      </w:tr>
      <w:tr w:rsidR="004D1ED9" w:rsidRPr="004D1ED9" w14:paraId="6ECFDD39" w14:textId="77777777" w:rsidTr="009F05EC">
        <w:trPr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16C0554B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4E307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67A01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8F2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1AED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B5DD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A8DE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0E5D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AE8C4BA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D9" w:rsidRPr="004D1ED9" w14:paraId="4AA100C7" w14:textId="77777777" w:rsidTr="009F05EC">
        <w:trPr>
          <w:jc w:val="center"/>
        </w:trPr>
        <w:tc>
          <w:tcPr>
            <w:tcW w:w="8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66C2C0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2114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FA98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7CA6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C792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E8A9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4CD8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F62E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5608EB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ED9" w:rsidRPr="004D1ED9" w14:paraId="7C369367" w14:textId="77777777" w:rsidTr="009F05EC">
        <w:trPr>
          <w:jc w:val="center"/>
        </w:trPr>
        <w:tc>
          <w:tcPr>
            <w:tcW w:w="855" w:type="dxa"/>
            <w:vMerge w:val="restart"/>
            <w:tcBorders>
              <w:right w:val="single" w:sz="4" w:space="0" w:color="auto"/>
            </w:tcBorders>
          </w:tcPr>
          <w:p w14:paraId="1DA7B13B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6DD3B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E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и предоставление на конкурсной основе субсидий общественным объединениям и социально ориентированным некоммерческим организациям, осуществляющим свою деятельность на территории Переславль-Залесского муниципального округа </w:t>
            </w:r>
            <w:r w:rsidRPr="004D1ED9">
              <w:rPr>
                <w:rFonts w:ascii="Times New Roman" w:hAnsi="Times New Roman" w:cs="Times New Roman"/>
                <w:bCs/>
                <w:sz w:val="24"/>
                <w:szCs w:val="24"/>
              </w:rPr>
              <w:t>Ярославской области ,</w:t>
            </w:r>
            <w:r w:rsidRPr="004D1ED9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общегородских или социально значимых мероприятий, направленных на повышение качества жизни пожилых людей (проведение ежегодного конкурса проектов по повышению качества жизни пожилых людей,</w:t>
            </w:r>
          </w:p>
          <w:p w14:paraId="4AA1EE22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ED9">
              <w:rPr>
                <w:rFonts w:ascii="Times New Roman" w:hAnsi="Times New Roman" w:cs="Times New Roman"/>
                <w:sz w:val="24"/>
                <w:szCs w:val="24"/>
              </w:rPr>
              <w:t>ветеранов, инвалидов)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39760D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СОНКО, 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B98C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0E1E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8213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B8F6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C00E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4E89E1AE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УСЗНиТ, </w:t>
            </w:r>
          </w:p>
          <w:p w14:paraId="1AA3AF26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ВОИ, </w:t>
            </w:r>
          </w:p>
          <w:p w14:paraId="1482FD9A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 Г,</w:t>
            </w:r>
          </w:p>
          <w:p w14:paraId="0047CAA6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</w:t>
            </w:r>
          </w:p>
          <w:p w14:paraId="5D3603A4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ED9" w:rsidRPr="004D1ED9" w14:paraId="60E9DBD3" w14:textId="77777777" w:rsidTr="009F05EC">
        <w:trPr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54C1C310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52557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63CFE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B391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8C9B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E25D" w14:textId="5621534F" w:rsidR="007E314B" w:rsidRPr="004D1ED9" w:rsidRDefault="00873B05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  <w:r w:rsidR="007E314B"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CB46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0CD4" w14:textId="4B34F470" w:rsidR="007E314B" w:rsidRPr="004D1ED9" w:rsidRDefault="002A0C81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7E314B"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6B8F708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ED9" w:rsidRPr="004D1ED9" w14:paraId="3E8E416E" w14:textId="77777777" w:rsidTr="009F05EC">
        <w:trPr>
          <w:jc w:val="center"/>
        </w:trPr>
        <w:tc>
          <w:tcPr>
            <w:tcW w:w="8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A31967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3F89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50AB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B185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2FC1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E371" w14:textId="479BB8EC" w:rsidR="007E314B" w:rsidRPr="004D1ED9" w:rsidRDefault="00873B05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  <w:r w:rsidR="007E314B"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4834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F126" w14:textId="145A0664" w:rsidR="007E314B" w:rsidRPr="004D1ED9" w:rsidRDefault="002A0C81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7E314B"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05F4D4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ED9" w:rsidRPr="004D1ED9" w14:paraId="1EAE135D" w14:textId="77777777" w:rsidTr="009F05EC">
        <w:trPr>
          <w:jc w:val="center"/>
        </w:trPr>
        <w:tc>
          <w:tcPr>
            <w:tcW w:w="855" w:type="dxa"/>
            <w:vMerge w:val="restart"/>
            <w:tcBorders>
              <w:right w:val="single" w:sz="4" w:space="0" w:color="auto"/>
            </w:tcBorders>
          </w:tcPr>
          <w:p w14:paraId="7270FFAF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DDDE6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и предоставление на конкурсной основе субсидий общественным объединениям и социально ориентированным некоммерческим организациям, </w:t>
            </w:r>
            <w:r w:rsidRPr="004D1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осуществляющим свою деятельность на территории Переславль-Залесского муниципального округа </w:t>
            </w:r>
            <w:r w:rsidRPr="004D1ED9">
              <w:rPr>
                <w:rFonts w:ascii="Times New Roman" w:hAnsi="Times New Roman" w:cs="Times New Roman"/>
                <w:bCs/>
                <w:sz w:val="24"/>
                <w:szCs w:val="24"/>
              </w:rPr>
              <w:t>Ярославской области,</w:t>
            </w:r>
            <w:r w:rsidRPr="004D1ED9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общегородских или социально значимых мероприятий, направленных на социальную адаптацию инвалидов и их семей (проведение ежегодного конкурса проектов по интеграции инвалидов в общество)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06AE2D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Количество СОНКО, ед..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C44C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6A2E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46FE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67C5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E72D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0D2F97CC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УСЗНиТ, </w:t>
            </w:r>
          </w:p>
          <w:p w14:paraId="75DF168B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ВОИ, </w:t>
            </w:r>
          </w:p>
          <w:p w14:paraId="0A70BD7F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 Г,</w:t>
            </w:r>
          </w:p>
          <w:p w14:paraId="2222734D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</w:t>
            </w:r>
          </w:p>
        </w:tc>
      </w:tr>
      <w:tr w:rsidR="004D1ED9" w:rsidRPr="004D1ED9" w14:paraId="6550BD82" w14:textId="77777777" w:rsidTr="009F05EC">
        <w:trPr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172987B7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84269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88233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A003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89DB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5D38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EBD6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36F3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24BE9AE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ED9" w:rsidRPr="004D1ED9" w14:paraId="5A9C0DA3" w14:textId="77777777" w:rsidTr="009F05EC">
        <w:trPr>
          <w:jc w:val="center"/>
        </w:trPr>
        <w:tc>
          <w:tcPr>
            <w:tcW w:w="8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830375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9A89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5D5A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089B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0403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1E5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034E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9D80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81335B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ED9" w:rsidRPr="004D1ED9" w14:paraId="40F768F9" w14:textId="77777777" w:rsidTr="009F05EC">
        <w:trPr>
          <w:trHeight w:val="263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C40F6A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03040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ED9">
              <w:rPr>
                <w:rFonts w:ascii="Times New Roman" w:hAnsi="Times New Roman" w:cs="Times New Roman"/>
                <w:sz w:val="24"/>
                <w:szCs w:val="24"/>
              </w:rPr>
              <w:t>Оказание имущественной поддержки социально ориентированным некоммерческим организациям путем фактического           пользования такими некоммерческими организациями муниципальным имуществом (помещениями).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7B974" w14:textId="453BA2E3" w:rsidR="007E314B" w:rsidRPr="004D1ED9" w:rsidRDefault="007E314B" w:rsidP="0062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СОНКО, 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6571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72C6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DDCA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4947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F9CB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9CA1C9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ED9">
              <w:rPr>
                <w:rFonts w:ascii="Times New Roman" w:hAnsi="Times New Roman" w:cs="Times New Roman"/>
                <w:sz w:val="24"/>
                <w:szCs w:val="24"/>
              </w:rPr>
              <w:t>УМС,</w:t>
            </w: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ЦР</w:t>
            </w:r>
          </w:p>
        </w:tc>
      </w:tr>
      <w:tr w:rsidR="004D1ED9" w:rsidRPr="004D1ED9" w14:paraId="0F11603D" w14:textId="77777777" w:rsidTr="009F05EC">
        <w:trPr>
          <w:trHeight w:val="341"/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6E82E0D6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85D6A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48619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7B7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7A8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805D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6533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2148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6589323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4B" w:rsidRPr="004D1ED9" w14:paraId="598971C4" w14:textId="77777777" w:rsidTr="009F05EC">
        <w:trPr>
          <w:jc w:val="center"/>
        </w:trPr>
        <w:tc>
          <w:tcPr>
            <w:tcW w:w="8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A5B251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A311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B49E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EB8A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D451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055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BC99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43F9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E8942E" w14:textId="77777777" w:rsidR="007E314B" w:rsidRPr="004D1ED9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D5B026" w14:textId="77777777" w:rsidR="008B7728" w:rsidRPr="004D1ED9" w:rsidRDefault="008B7728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</w:p>
    <w:p w14:paraId="08087F9B" w14:textId="233DF126" w:rsidR="002A0C81" w:rsidRPr="004D1ED9" w:rsidRDefault="007E314B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  <w:r w:rsidRPr="004D1ED9">
        <w:rPr>
          <w:rFonts w:eastAsiaTheme="minorEastAsia"/>
          <w:b w:val="0"/>
          <w:bCs w:val="0"/>
          <w:sz w:val="26"/>
          <w:szCs w:val="26"/>
        </w:rPr>
        <w:t>4</w:t>
      </w:r>
      <w:r w:rsidR="00112805" w:rsidRPr="004D1ED9">
        <w:rPr>
          <w:rFonts w:eastAsiaTheme="minorEastAsia"/>
          <w:b w:val="0"/>
          <w:bCs w:val="0"/>
          <w:sz w:val="26"/>
          <w:szCs w:val="26"/>
        </w:rPr>
        <w:t>.</w:t>
      </w:r>
      <w:r w:rsidR="00EC034B" w:rsidRPr="004D1ED9">
        <w:rPr>
          <w:rFonts w:eastAsiaTheme="minorEastAsia"/>
          <w:b w:val="0"/>
          <w:bCs w:val="0"/>
          <w:sz w:val="26"/>
          <w:szCs w:val="26"/>
        </w:rPr>
        <w:t>2</w:t>
      </w:r>
      <w:r w:rsidR="00112805" w:rsidRPr="004D1ED9">
        <w:rPr>
          <w:rFonts w:eastAsiaTheme="minorEastAsia"/>
          <w:b w:val="0"/>
          <w:bCs w:val="0"/>
          <w:sz w:val="26"/>
          <w:szCs w:val="26"/>
        </w:rPr>
        <w:t xml:space="preserve">. </w:t>
      </w:r>
      <w:r w:rsidR="00526389" w:rsidRPr="004D1ED9">
        <w:rPr>
          <w:rFonts w:eastAsiaTheme="minorEastAsia"/>
          <w:b w:val="0"/>
          <w:bCs w:val="0"/>
          <w:sz w:val="26"/>
          <w:szCs w:val="26"/>
        </w:rPr>
        <w:t>С</w:t>
      </w:r>
      <w:r w:rsidR="00112805" w:rsidRPr="004D1ED9">
        <w:rPr>
          <w:rFonts w:eastAsiaTheme="minorEastAsia"/>
          <w:b w:val="0"/>
          <w:bCs w:val="0"/>
          <w:sz w:val="26"/>
          <w:szCs w:val="26"/>
        </w:rPr>
        <w:t>троку «Итого по городской целевой программе» изложить в следующей редакции: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1119"/>
        <w:gridCol w:w="1701"/>
        <w:gridCol w:w="1417"/>
        <w:gridCol w:w="1701"/>
        <w:gridCol w:w="1701"/>
      </w:tblGrid>
      <w:tr w:rsidR="004D1ED9" w:rsidRPr="004D1ED9" w14:paraId="124ABE91" w14:textId="77777777" w:rsidTr="009F05EC">
        <w:tc>
          <w:tcPr>
            <w:tcW w:w="667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6C34DF" w14:textId="77777777" w:rsidR="00081FC3" w:rsidRPr="004D1ED9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Итого по </w:t>
            </w:r>
            <w:r w:rsidRPr="004D1E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</w:t>
            </w:r>
            <w:r w:rsidRPr="004D1ED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ородской целевой программе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3045" w14:textId="7141DF6E" w:rsidR="00081FC3" w:rsidRPr="004D1ED9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9811" w14:textId="0C9DC80D" w:rsidR="00081FC3" w:rsidRPr="004D1ED9" w:rsidRDefault="00873B05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711,6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8537" w14:textId="56D9D510" w:rsidR="00081FC3" w:rsidRPr="004D1ED9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5BF0" w14:textId="453E6337" w:rsidR="00081FC3" w:rsidRPr="004D1ED9" w:rsidRDefault="00873B05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711,6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DA834" w14:textId="77777777" w:rsidR="00081FC3" w:rsidRPr="004D1ED9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1ED9" w:rsidRPr="004D1ED9" w14:paraId="7E70D171" w14:textId="77777777" w:rsidTr="009F05EC">
        <w:tc>
          <w:tcPr>
            <w:tcW w:w="6678" w:type="dxa"/>
            <w:vMerge/>
            <w:tcBorders>
              <w:right w:val="single" w:sz="4" w:space="0" w:color="auto"/>
            </w:tcBorders>
            <w:vAlign w:val="center"/>
          </w:tcPr>
          <w:p w14:paraId="587D74D3" w14:textId="77777777" w:rsidR="00081FC3" w:rsidRPr="004D1ED9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AD" w14:textId="0E2D7383" w:rsidR="00081FC3" w:rsidRPr="004D1ED9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4383" w14:textId="3D871AEB" w:rsidR="00081FC3" w:rsidRPr="004D1ED9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CA30" w14:textId="124DC0A2" w:rsidR="00081FC3" w:rsidRPr="004D1ED9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65DC" w14:textId="7D8C4D5D" w:rsidR="00081FC3" w:rsidRPr="004D1ED9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77B44" w14:textId="77777777" w:rsidR="00081FC3" w:rsidRPr="004D1ED9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1ED9" w:rsidRPr="004D1ED9" w14:paraId="4A267213" w14:textId="77777777" w:rsidTr="009F05EC">
        <w:tc>
          <w:tcPr>
            <w:tcW w:w="667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1FD1EA" w14:textId="77777777" w:rsidR="00081FC3" w:rsidRPr="004D1ED9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D35" w14:textId="0E7143EB" w:rsidR="00081FC3" w:rsidRPr="004D1ED9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43DE" w14:textId="0CEC3A08" w:rsidR="00081FC3" w:rsidRPr="004D1ED9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7EC7" w14:textId="5097C4C8" w:rsidR="00081FC3" w:rsidRPr="004D1ED9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E1F" w14:textId="66DEC377" w:rsidR="00081FC3" w:rsidRPr="004D1ED9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D1ED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C3F55" w14:textId="77777777" w:rsidR="00081FC3" w:rsidRPr="004D1ED9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3A5C96F" w14:textId="073BFBF7" w:rsidR="00C53A2B" w:rsidRPr="004D1ED9" w:rsidRDefault="00C53A2B" w:rsidP="00A611C1">
      <w:pPr>
        <w:pStyle w:val="1"/>
        <w:spacing w:before="0" w:beforeAutospacing="0" w:after="0" w:afterAutospacing="0"/>
        <w:ind w:hanging="567"/>
        <w:rPr>
          <w:rFonts w:eastAsiaTheme="minorEastAsia"/>
          <w:sz w:val="26"/>
          <w:szCs w:val="26"/>
        </w:rPr>
      </w:pPr>
    </w:p>
    <w:sectPr w:rsidR="00C53A2B" w:rsidRPr="004D1ED9" w:rsidSect="008F593D">
      <w:pgSz w:w="16838" w:h="11906" w:orient="landscape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3093A" w14:textId="77777777" w:rsidR="002F28D2" w:rsidRDefault="002F28D2">
      <w:pPr>
        <w:spacing w:after="0" w:line="240" w:lineRule="auto"/>
      </w:pPr>
      <w:r>
        <w:separator/>
      </w:r>
    </w:p>
  </w:endnote>
  <w:endnote w:type="continuationSeparator" w:id="0">
    <w:p w14:paraId="2F509100" w14:textId="77777777" w:rsidR="002F28D2" w:rsidRDefault="002F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2881E" w14:textId="77777777" w:rsidR="002F28D2" w:rsidRDefault="002F28D2">
      <w:pPr>
        <w:spacing w:after="0" w:line="240" w:lineRule="auto"/>
      </w:pPr>
      <w:r>
        <w:separator/>
      </w:r>
    </w:p>
  </w:footnote>
  <w:footnote w:type="continuationSeparator" w:id="0">
    <w:p w14:paraId="29E83620" w14:textId="77777777" w:rsidR="002F28D2" w:rsidRDefault="002F2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3548"/>
    <w:multiLevelType w:val="multilevel"/>
    <w:tmpl w:val="B4BE4E32"/>
    <w:lvl w:ilvl="0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44DB9"/>
    <w:multiLevelType w:val="hybridMultilevel"/>
    <w:tmpl w:val="74264CE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AF6"/>
    <w:multiLevelType w:val="multilevel"/>
    <w:tmpl w:val="5FA6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5431E"/>
    <w:multiLevelType w:val="hybridMultilevel"/>
    <w:tmpl w:val="1BC01348"/>
    <w:lvl w:ilvl="0" w:tplc="04F220E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6282F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73263"/>
    <w:multiLevelType w:val="hybridMultilevel"/>
    <w:tmpl w:val="6D7CB950"/>
    <w:lvl w:ilvl="0" w:tplc="EC8661F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6282F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C5AEC"/>
    <w:multiLevelType w:val="multilevel"/>
    <w:tmpl w:val="A708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927D8"/>
    <w:multiLevelType w:val="hybridMultilevel"/>
    <w:tmpl w:val="753C1338"/>
    <w:lvl w:ilvl="0" w:tplc="025CBA9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2A10F4"/>
    <w:multiLevelType w:val="multilevel"/>
    <w:tmpl w:val="2F48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066C5"/>
    <w:multiLevelType w:val="multilevel"/>
    <w:tmpl w:val="B720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F2437"/>
    <w:multiLevelType w:val="hybridMultilevel"/>
    <w:tmpl w:val="20884604"/>
    <w:lvl w:ilvl="0" w:tplc="679064F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F3B3018"/>
    <w:multiLevelType w:val="hybridMultilevel"/>
    <w:tmpl w:val="E642F132"/>
    <w:lvl w:ilvl="0" w:tplc="83CE109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015326A"/>
    <w:multiLevelType w:val="hybridMultilevel"/>
    <w:tmpl w:val="176608E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94C98"/>
    <w:multiLevelType w:val="multilevel"/>
    <w:tmpl w:val="1DC43A9A"/>
    <w:lvl w:ilvl="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3" w15:restartNumberingAfterBreak="0">
    <w:nsid w:val="46475270"/>
    <w:multiLevelType w:val="multilevel"/>
    <w:tmpl w:val="9AE2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D75F1"/>
    <w:multiLevelType w:val="hybridMultilevel"/>
    <w:tmpl w:val="387EB64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024E3"/>
    <w:multiLevelType w:val="hybridMultilevel"/>
    <w:tmpl w:val="743C85DC"/>
    <w:lvl w:ilvl="0" w:tplc="90208316">
      <w:start w:val="1"/>
      <w:numFmt w:val="decimal"/>
      <w:lvlText w:val="%1."/>
      <w:lvlJc w:val="left"/>
      <w:pPr>
        <w:ind w:left="363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7776423E"/>
    <w:multiLevelType w:val="multilevel"/>
    <w:tmpl w:val="1B14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BF1000"/>
    <w:multiLevelType w:val="multilevel"/>
    <w:tmpl w:val="000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5"/>
  </w:num>
  <w:num w:numId="5">
    <w:abstractNumId w:val="2"/>
  </w:num>
  <w:num w:numId="6">
    <w:abstractNumId w:val="17"/>
  </w:num>
  <w:num w:numId="7">
    <w:abstractNumId w:val="0"/>
  </w:num>
  <w:num w:numId="8">
    <w:abstractNumId w:val="13"/>
  </w:num>
  <w:num w:numId="9">
    <w:abstractNumId w:val="11"/>
  </w:num>
  <w:num w:numId="10">
    <w:abstractNumId w:val="3"/>
  </w:num>
  <w:num w:numId="11">
    <w:abstractNumId w:val="4"/>
  </w:num>
  <w:num w:numId="12">
    <w:abstractNumId w:val="1"/>
  </w:num>
  <w:num w:numId="13">
    <w:abstractNumId w:val="14"/>
  </w:num>
  <w:num w:numId="14">
    <w:abstractNumId w:val="15"/>
  </w:num>
  <w:num w:numId="15">
    <w:abstractNumId w:val="12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FC"/>
    <w:rsid w:val="000019B9"/>
    <w:rsid w:val="00003140"/>
    <w:rsid w:val="000100E4"/>
    <w:rsid w:val="000105BB"/>
    <w:rsid w:val="00010CB3"/>
    <w:rsid w:val="00010DF6"/>
    <w:rsid w:val="000222D6"/>
    <w:rsid w:val="00023F23"/>
    <w:rsid w:val="00025F2D"/>
    <w:rsid w:val="000300A8"/>
    <w:rsid w:val="00032777"/>
    <w:rsid w:val="00042BFD"/>
    <w:rsid w:val="00047860"/>
    <w:rsid w:val="00054167"/>
    <w:rsid w:val="00063F6C"/>
    <w:rsid w:val="0006424C"/>
    <w:rsid w:val="00071B8F"/>
    <w:rsid w:val="00072851"/>
    <w:rsid w:val="00073194"/>
    <w:rsid w:val="000731FB"/>
    <w:rsid w:val="000753D0"/>
    <w:rsid w:val="00081FC3"/>
    <w:rsid w:val="000824F1"/>
    <w:rsid w:val="00086856"/>
    <w:rsid w:val="00091A62"/>
    <w:rsid w:val="000957D8"/>
    <w:rsid w:val="000968B5"/>
    <w:rsid w:val="000A6E95"/>
    <w:rsid w:val="000B099A"/>
    <w:rsid w:val="000B6BC2"/>
    <w:rsid w:val="000C015C"/>
    <w:rsid w:val="000C2139"/>
    <w:rsid w:val="000C31C3"/>
    <w:rsid w:val="000C4016"/>
    <w:rsid w:val="000D2444"/>
    <w:rsid w:val="000D33D3"/>
    <w:rsid w:val="000E0577"/>
    <w:rsid w:val="000E20AD"/>
    <w:rsid w:val="000E2108"/>
    <w:rsid w:val="000E36C0"/>
    <w:rsid w:val="000E449A"/>
    <w:rsid w:val="000E5C8F"/>
    <w:rsid w:val="000E660A"/>
    <w:rsid w:val="000E71EE"/>
    <w:rsid w:val="000E7B33"/>
    <w:rsid w:val="000F21C4"/>
    <w:rsid w:val="000F5467"/>
    <w:rsid w:val="001019EF"/>
    <w:rsid w:val="001032BB"/>
    <w:rsid w:val="00106F4A"/>
    <w:rsid w:val="001075A9"/>
    <w:rsid w:val="00112805"/>
    <w:rsid w:val="001137DB"/>
    <w:rsid w:val="0012136B"/>
    <w:rsid w:val="0013327C"/>
    <w:rsid w:val="00134FBC"/>
    <w:rsid w:val="001355D0"/>
    <w:rsid w:val="0013783D"/>
    <w:rsid w:val="00140A96"/>
    <w:rsid w:val="00140AB8"/>
    <w:rsid w:val="00144D5E"/>
    <w:rsid w:val="0014643C"/>
    <w:rsid w:val="00150AE0"/>
    <w:rsid w:val="00153327"/>
    <w:rsid w:val="001648AC"/>
    <w:rsid w:val="00167DBA"/>
    <w:rsid w:val="00170400"/>
    <w:rsid w:val="001771BA"/>
    <w:rsid w:val="001844FA"/>
    <w:rsid w:val="00186753"/>
    <w:rsid w:val="0019086C"/>
    <w:rsid w:val="0019679B"/>
    <w:rsid w:val="001A23ED"/>
    <w:rsid w:val="001A4BB0"/>
    <w:rsid w:val="001A76E7"/>
    <w:rsid w:val="001B2A20"/>
    <w:rsid w:val="001B3EB7"/>
    <w:rsid w:val="001B4936"/>
    <w:rsid w:val="001C4216"/>
    <w:rsid w:val="001C511E"/>
    <w:rsid w:val="001D3C49"/>
    <w:rsid w:val="001E3C51"/>
    <w:rsid w:val="001E3EE6"/>
    <w:rsid w:val="001F051B"/>
    <w:rsid w:val="001F05A8"/>
    <w:rsid w:val="001F1751"/>
    <w:rsid w:val="001F25A8"/>
    <w:rsid w:val="001F43CB"/>
    <w:rsid w:val="0020321A"/>
    <w:rsid w:val="0020467B"/>
    <w:rsid w:val="0021319A"/>
    <w:rsid w:val="00216691"/>
    <w:rsid w:val="002166C7"/>
    <w:rsid w:val="00221262"/>
    <w:rsid w:val="00224828"/>
    <w:rsid w:val="00231763"/>
    <w:rsid w:val="00233FE2"/>
    <w:rsid w:val="002344ED"/>
    <w:rsid w:val="00247B43"/>
    <w:rsid w:val="002609A4"/>
    <w:rsid w:val="00261402"/>
    <w:rsid w:val="00261FAA"/>
    <w:rsid w:val="0026254F"/>
    <w:rsid w:val="002637D6"/>
    <w:rsid w:val="00263B1A"/>
    <w:rsid w:val="00263D26"/>
    <w:rsid w:val="002653F7"/>
    <w:rsid w:val="00267A41"/>
    <w:rsid w:val="00274258"/>
    <w:rsid w:val="002817C5"/>
    <w:rsid w:val="00291B8A"/>
    <w:rsid w:val="00293D49"/>
    <w:rsid w:val="0029720E"/>
    <w:rsid w:val="002A0C81"/>
    <w:rsid w:val="002A3F88"/>
    <w:rsid w:val="002B0644"/>
    <w:rsid w:val="002B52C9"/>
    <w:rsid w:val="002B53AE"/>
    <w:rsid w:val="002B65DB"/>
    <w:rsid w:val="002C22C1"/>
    <w:rsid w:val="002D0A93"/>
    <w:rsid w:val="002D42FC"/>
    <w:rsid w:val="002D49F2"/>
    <w:rsid w:val="002D6EDA"/>
    <w:rsid w:val="002D7D88"/>
    <w:rsid w:val="002F158D"/>
    <w:rsid w:val="002F28D2"/>
    <w:rsid w:val="002F3E38"/>
    <w:rsid w:val="00300EFE"/>
    <w:rsid w:val="0030265E"/>
    <w:rsid w:val="0030509E"/>
    <w:rsid w:val="00305BA6"/>
    <w:rsid w:val="00306766"/>
    <w:rsid w:val="003141A8"/>
    <w:rsid w:val="00316B91"/>
    <w:rsid w:val="00327FDC"/>
    <w:rsid w:val="00330AE6"/>
    <w:rsid w:val="00345EFE"/>
    <w:rsid w:val="00346E1C"/>
    <w:rsid w:val="003503DF"/>
    <w:rsid w:val="00356DDB"/>
    <w:rsid w:val="00360B67"/>
    <w:rsid w:val="00372674"/>
    <w:rsid w:val="003727C4"/>
    <w:rsid w:val="00375CD9"/>
    <w:rsid w:val="00377AA6"/>
    <w:rsid w:val="0038056B"/>
    <w:rsid w:val="00380DED"/>
    <w:rsid w:val="00382A02"/>
    <w:rsid w:val="003850C2"/>
    <w:rsid w:val="003862C2"/>
    <w:rsid w:val="00391C61"/>
    <w:rsid w:val="00394EE3"/>
    <w:rsid w:val="003A048B"/>
    <w:rsid w:val="003A051A"/>
    <w:rsid w:val="003A1C15"/>
    <w:rsid w:val="003A3A6A"/>
    <w:rsid w:val="003A45E5"/>
    <w:rsid w:val="003B33FB"/>
    <w:rsid w:val="003D375B"/>
    <w:rsid w:val="003D601B"/>
    <w:rsid w:val="003D6420"/>
    <w:rsid w:val="003D6CC3"/>
    <w:rsid w:val="003E09F6"/>
    <w:rsid w:val="003E1C60"/>
    <w:rsid w:val="003E1CA9"/>
    <w:rsid w:val="003E4F66"/>
    <w:rsid w:val="003E558C"/>
    <w:rsid w:val="003E5938"/>
    <w:rsid w:val="003E6293"/>
    <w:rsid w:val="003E6871"/>
    <w:rsid w:val="003F0A34"/>
    <w:rsid w:val="003F34AF"/>
    <w:rsid w:val="003F3953"/>
    <w:rsid w:val="003F76C1"/>
    <w:rsid w:val="004014A6"/>
    <w:rsid w:val="00411558"/>
    <w:rsid w:val="00411C06"/>
    <w:rsid w:val="004126AA"/>
    <w:rsid w:val="004130D1"/>
    <w:rsid w:val="00413C38"/>
    <w:rsid w:val="00413E8A"/>
    <w:rsid w:val="00422788"/>
    <w:rsid w:val="004310BE"/>
    <w:rsid w:val="0043152A"/>
    <w:rsid w:val="004319BA"/>
    <w:rsid w:val="00433464"/>
    <w:rsid w:val="00440775"/>
    <w:rsid w:val="00442B82"/>
    <w:rsid w:val="0044492D"/>
    <w:rsid w:val="00446707"/>
    <w:rsid w:val="00447A2F"/>
    <w:rsid w:val="00450F67"/>
    <w:rsid w:val="004528D3"/>
    <w:rsid w:val="00452DFA"/>
    <w:rsid w:val="0045305E"/>
    <w:rsid w:val="004637E9"/>
    <w:rsid w:val="004643F4"/>
    <w:rsid w:val="004647BE"/>
    <w:rsid w:val="00466C69"/>
    <w:rsid w:val="00474B12"/>
    <w:rsid w:val="00475233"/>
    <w:rsid w:val="0047574B"/>
    <w:rsid w:val="004771B7"/>
    <w:rsid w:val="0048235D"/>
    <w:rsid w:val="004842C7"/>
    <w:rsid w:val="0048601E"/>
    <w:rsid w:val="00490FC6"/>
    <w:rsid w:val="0049548A"/>
    <w:rsid w:val="004967A3"/>
    <w:rsid w:val="004A0CE0"/>
    <w:rsid w:val="004A163B"/>
    <w:rsid w:val="004A201B"/>
    <w:rsid w:val="004A5548"/>
    <w:rsid w:val="004A5D94"/>
    <w:rsid w:val="004A6C59"/>
    <w:rsid w:val="004B0C39"/>
    <w:rsid w:val="004C15ED"/>
    <w:rsid w:val="004C38C6"/>
    <w:rsid w:val="004C4734"/>
    <w:rsid w:val="004C4AAC"/>
    <w:rsid w:val="004D1094"/>
    <w:rsid w:val="004D1ED9"/>
    <w:rsid w:val="004D768F"/>
    <w:rsid w:val="004E09DE"/>
    <w:rsid w:val="004E2F96"/>
    <w:rsid w:val="005012A8"/>
    <w:rsid w:val="005127D4"/>
    <w:rsid w:val="00521F93"/>
    <w:rsid w:val="0052514F"/>
    <w:rsid w:val="00526389"/>
    <w:rsid w:val="005311AE"/>
    <w:rsid w:val="00532004"/>
    <w:rsid w:val="005351FE"/>
    <w:rsid w:val="00535590"/>
    <w:rsid w:val="005374FD"/>
    <w:rsid w:val="005468B0"/>
    <w:rsid w:val="00546E9F"/>
    <w:rsid w:val="00555F7E"/>
    <w:rsid w:val="00561035"/>
    <w:rsid w:val="005752F5"/>
    <w:rsid w:val="005753C3"/>
    <w:rsid w:val="005756EA"/>
    <w:rsid w:val="00584442"/>
    <w:rsid w:val="00585619"/>
    <w:rsid w:val="00592147"/>
    <w:rsid w:val="005A1DC7"/>
    <w:rsid w:val="005A2436"/>
    <w:rsid w:val="005A2AC9"/>
    <w:rsid w:val="005A3459"/>
    <w:rsid w:val="005A3F51"/>
    <w:rsid w:val="005B1FAE"/>
    <w:rsid w:val="005B3CC5"/>
    <w:rsid w:val="005B4AFD"/>
    <w:rsid w:val="005B4DBF"/>
    <w:rsid w:val="005B7CAB"/>
    <w:rsid w:val="005B7FC7"/>
    <w:rsid w:val="005C11DD"/>
    <w:rsid w:val="005C1E61"/>
    <w:rsid w:val="005C6153"/>
    <w:rsid w:val="005D0C8B"/>
    <w:rsid w:val="005D5886"/>
    <w:rsid w:val="005E0D15"/>
    <w:rsid w:val="005E1622"/>
    <w:rsid w:val="005E1A3C"/>
    <w:rsid w:val="005E2925"/>
    <w:rsid w:val="005F38AC"/>
    <w:rsid w:val="005F3B76"/>
    <w:rsid w:val="005F4E49"/>
    <w:rsid w:val="005F77FC"/>
    <w:rsid w:val="0060029E"/>
    <w:rsid w:val="006037BF"/>
    <w:rsid w:val="00606C22"/>
    <w:rsid w:val="006125CE"/>
    <w:rsid w:val="00615257"/>
    <w:rsid w:val="00622B67"/>
    <w:rsid w:val="0062387D"/>
    <w:rsid w:val="0062594A"/>
    <w:rsid w:val="006300C0"/>
    <w:rsid w:val="0063086C"/>
    <w:rsid w:val="00632840"/>
    <w:rsid w:val="006410ED"/>
    <w:rsid w:val="0064380C"/>
    <w:rsid w:val="0065650F"/>
    <w:rsid w:val="00665C90"/>
    <w:rsid w:val="00666A01"/>
    <w:rsid w:val="00676B2F"/>
    <w:rsid w:val="006A04B0"/>
    <w:rsid w:val="006B0BC4"/>
    <w:rsid w:val="006B231B"/>
    <w:rsid w:val="006B50F2"/>
    <w:rsid w:val="006C2AAC"/>
    <w:rsid w:val="006C3967"/>
    <w:rsid w:val="006D11F5"/>
    <w:rsid w:val="006D2322"/>
    <w:rsid w:val="006D260C"/>
    <w:rsid w:val="006D4EAA"/>
    <w:rsid w:val="006D6F2D"/>
    <w:rsid w:val="006E38FE"/>
    <w:rsid w:val="006E5C9A"/>
    <w:rsid w:val="006F03F0"/>
    <w:rsid w:val="006F715E"/>
    <w:rsid w:val="00700562"/>
    <w:rsid w:val="00703415"/>
    <w:rsid w:val="00703B05"/>
    <w:rsid w:val="00705105"/>
    <w:rsid w:val="00720F2B"/>
    <w:rsid w:val="007224E5"/>
    <w:rsid w:val="00724E0B"/>
    <w:rsid w:val="007266A5"/>
    <w:rsid w:val="00730803"/>
    <w:rsid w:val="0074208F"/>
    <w:rsid w:val="00744668"/>
    <w:rsid w:val="00746EBE"/>
    <w:rsid w:val="0074740C"/>
    <w:rsid w:val="0076340F"/>
    <w:rsid w:val="00766706"/>
    <w:rsid w:val="007673F0"/>
    <w:rsid w:val="00777A14"/>
    <w:rsid w:val="007856EA"/>
    <w:rsid w:val="00786A45"/>
    <w:rsid w:val="00795466"/>
    <w:rsid w:val="0079608B"/>
    <w:rsid w:val="00796369"/>
    <w:rsid w:val="007A11F2"/>
    <w:rsid w:val="007B1210"/>
    <w:rsid w:val="007C0C9B"/>
    <w:rsid w:val="007C27B0"/>
    <w:rsid w:val="007C36FA"/>
    <w:rsid w:val="007C6065"/>
    <w:rsid w:val="007C691E"/>
    <w:rsid w:val="007D0207"/>
    <w:rsid w:val="007D4A05"/>
    <w:rsid w:val="007E1291"/>
    <w:rsid w:val="007E2E42"/>
    <w:rsid w:val="007E314B"/>
    <w:rsid w:val="007E3E7A"/>
    <w:rsid w:val="007F4A51"/>
    <w:rsid w:val="007F60FF"/>
    <w:rsid w:val="008008E6"/>
    <w:rsid w:val="00805EF0"/>
    <w:rsid w:val="008078AB"/>
    <w:rsid w:val="00811DBB"/>
    <w:rsid w:val="00812946"/>
    <w:rsid w:val="008209B8"/>
    <w:rsid w:val="00824857"/>
    <w:rsid w:val="0083077C"/>
    <w:rsid w:val="0083106B"/>
    <w:rsid w:val="00840626"/>
    <w:rsid w:val="00840AA6"/>
    <w:rsid w:val="00843D1E"/>
    <w:rsid w:val="008440E4"/>
    <w:rsid w:val="00857E23"/>
    <w:rsid w:val="008602EF"/>
    <w:rsid w:val="00860FB5"/>
    <w:rsid w:val="00872C59"/>
    <w:rsid w:val="0087388A"/>
    <w:rsid w:val="00873B05"/>
    <w:rsid w:val="0087577D"/>
    <w:rsid w:val="008759E7"/>
    <w:rsid w:val="00877FBD"/>
    <w:rsid w:val="00885D90"/>
    <w:rsid w:val="00891714"/>
    <w:rsid w:val="00893ACD"/>
    <w:rsid w:val="008949C4"/>
    <w:rsid w:val="00896C2C"/>
    <w:rsid w:val="00896E31"/>
    <w:rsid w:val="00897FEA"/>
    <w:rsid w:val="008A2C86"/>
    <w:rsid w:val="008A32D5"/>
    <w:rsid w:val="008B0017"/>
    <w:rsid w:val="008B0629"/>
    <w:rsid w:val="008B1050"/>
    <w:rsid w:val="008B7728"/>
    <w:rsid w:val="008C32E0"/>
    <w:rsid w:val="008D1BFE"/>
    <w:rsid w:val="008D5645"/>
    <w:rsid w:val="008E304D"/>
    <w:rsid w:val="008E3D2D"/>
    <w:rsid w:val="008F377D"/>
    <w:rsid w:val="008F4D76"/>
    <w:rsid w:val="008F593D"/>
    <w:rsid w:val="008F61B4"/>
    <w:rsid w:val="00902A48"/>
    <w:rsid w:val="0090343C"/>
    <w:rsid w:val="00904080"/>
    <w:rsid w:val="00904A5A"/>
    <w:rsid w:val="00905342"/>
    <w:rsid w:val="0090568B"/>
    <w:rsid w:val="00915CFC"/>
    <w:rsid w:val="00923A59"/>
    <w:rsid w:val="00935F79"/>
    <w:rsid w:val="0093708A"/>
    <w:rsid w:val="00940D63"/>
    <w:rsid w:val="00943903"/>
    <w:rsid w:val="009502C1"/>
    <w:rsid w:val="009617A9"/>
    <w:rsid w:val="009633EC"/>
    <w:rsid w:val="00971084"/>
    <w:rsid w:val="00972BDB"/>
    <w:rsid w:val="00974320"/>
    <w:rsid w:val="0097508F"/>
    <w:rsid w:val="009764BD"/>
    <w:rsid w:val="00977C47"/>
    <w:rsid w:val="00985B75"/>
    <w:rsid w:val="009930E8"/>
    <w:rsid w:val="00995D9D"/>
    <w:rsid w:val="00997608"/>
    <w:rsid w:val="00997D86"/>
    <w:rsid w:val="009A03C0"/>
    <w:rsid w:val="009A09E1"/>
    <w:rsid w:val="009A681C"/>
    <w:rsid w:val="009B523E"/>
    <w:rsid w:val="009B6169"/>
    <w:rsid w:val="009C158A"/>
    <w:rsid w:val="009C6301"/>
    <w:rsid w:val="009C6357"/>
    <w:rsid w:val="009C724F"/>
    <w:rsid w:val="009D437E"/>
    <w:rsid w:val="009E35DA"/>
    <w:rsid w:val="009E4B0B"/>
    <w:rsid w:val="009E6E63"/>
    <w:rsid w:val="009F05EC"/>
    <w:rsid w:val="009F3D3B"/>
    <w:rsid w:val="00A01675"/>
    <w:rsid w:val="00A03301"/>
    <w:rsid w:val="00A051F2"/>
    <w:rsid w:val="00A13CE6"/>
    <w:rsid w:val="00A14FFC"/>
    <w:rsid w:val="00A318B6"/>
    <w:rsid w:val="00A35FB2"/>
    <w:rsid w:val="00A40FEF"/>
    <w:rsid w:val="00A42BD3"/>
    <w:rsid w:val="00A43101"/>
    <w:rsid w:val="00A470F8"/>
    <w:rsid w:val="00A47CC9"/>
    <w:rsid w:val="00A50758"/>
    <w:rsid w:val="00A5164D"/>
    <w:rsid w:val="00A54063"/>
    <w:rsid w:val="00A572D4"/>
    <w:rsid w:val="00A611C1"/>
    <w:rsid w:val="00A67A4B"/>
    <w:rsid w:val="00A74FE0"/>
    <w:rsid w:val="00A76BB3"/>
    <w:rsid w:val="00A82C8E"/>
    <w:rsid w:val="00A83C1E"/>
    <w:rsid w:val="00A9308B"/>
    <w:rsid w:val="00A94669"/>
    <w:rsid w:val="00AB5179"/>
    <w:rsid w:val="00AB5588"/>
    <w:rsid w:val="00AC35B4"/>
    <w:rsid w:val="00AC683C"/>
    <w:rsid w:val="00AC6E87"/>
    <w:rsid w:val="00AC7DAF"/>
    <w:rsid w:val="00AE156A"/>
    <w:rsid w:val="00AE3C90"/>
    <w:rsid w:val="00AF41E9"/>
    <w:rsid w:val="00B04EFC"/>
    <w:rsid w:val="00B106ED"/>
    <w:rsid w:val="00B12B66"/>
    <w:rsid w:val="00B13748"/>
    <w:rsid w:val="00B17A79"/>
    <w:rsid w:val="00B24497"/>
    <w:rsid w:val="00B311A9"/>
    <w:rsid w:val="00B35521"/>
    <w:rsid w:val="00B37F4C"/>
    <w:rsid w:val="00B41474"/>
    <w:rsid w:val="00B43591"/>
    <w:rsid w:val="00B4365F"/>
    <w:rsid w:val="00B43C8B"/>
    <w:rsid w:val="00B50FF9"/>
    <w:rsid w:val="00B5746C"/>
    <w:rsid w:val="00B62C20"/>
    <w:rsid w:val="00B65A27"/>
    <w:rsid w:val="00B77C83"/>
    <w:rsid w:val="00B819F0"/>
    <w:rsid w:val="00B83846"/>
    <w:rsid w:val="00B92C38"/>
    <w:rsid w:val="00B97AA3"/>
    <w:rsid w:val="00BA0F0E"/>
    <w:rsid w:val="00BA1E2E"/>
    <w:rsid w:val="00BA2078"/>
    <w:rsid w:val="00BA7DE5"/>
    <w:rsid w:val="00BB0F95"/>
    <w:rsid w:val="00BB5116"/>
    <w:rsid w:val="00BB6929"/>
    <w:rsid w:val="00BB69E9"/>
    <w:rsid w:val="00BC2FDB"/>
    <w:rsid w:val="00BC38E6"/>
    <w:rsid w:val="00BC7290"/>
    <w:rsid w:val="00BD0FC3"/>
    <w:rsid w:val="00BD1C22"/>
    <w:rsid w:val="00BD70CA"/>
    <w:rsid w:val="00BD7DAB"/>
    <w:rsid w:val="00BE0BBA"/>
    <w:rsid w:val="00BE63DD"/>
    <w:rsid w:val="00BF1B9C"/>
    <w:rsid w:val="00BF2249"/>
    <w:rsid w:val="00BF27CC"/>
    <w:rsid w:val="00BF3631"/>
    <w:rsid w:val="00BF6960"/>
    <w:rsid w:val="00C028DE"/>
    <w:rsid w:val="00C1245E"/>
    <w:rsid w:val="00C12613"/>
    <w:rsid w:val="00C21B13"/>
    <w:rsid w:val="00C21F5D"/>
    <w:rsid w:val="00C2246B"/>
    <w:rsid w:val="00C25EEA"/>
    <w:rsid w:val="00C2719A"/>
    <w:rsid w:val="00C30C04"/>
    <w:rsid w:val="00C31000"/>
    <w:rsid w:val="00C315FB"/>
    <w:rsid w:val="00C318BF"/>
    <w:rsid w:val="00C442D0"/>
    <w:rsid w:val="00C46D22"/>
    <w:rsid w:val="00C526AF"/>
    <w:rsid w:val="00C53A2B"/>
    <w:rsid w:val="00C56F02"/>
    <w:rsid w:val="00C574C5"/>
    <w:rsid w:val="00C60E8B"/>
    <w:rsid w:val="00C61AA8"/>
    <w:rsid w:val="00C63723"/>
    <w:rsid w:val="00C670A1"/>
    <w:rsid w:val="00C72229"/>
    <w:rsid w:val="00C7300C"/>
    <w:rsid w:val="00C74AC1"/>
    <w:rsid w:val="00C77A7A"/>
    <w:rsid w:val="00C82AE2"/>
    <w:rsid w:val="00C846AA"/>
    <w:rsid w:val="00C85F71"/>
    <w:rsid w:val="00C91D5C"/>
    <w:rsid w:val="00C95715"/>
    <w:rsid w:val="00CA016B"/>
    <w:rsid w:val="00CA1C08"/>
    <w:rsid w:val="00CA484C"/>
    <w:rsid w:val="00CA6A98"/>
    <w:rsid w:val="00CB5D6D"/>
    <w:rsid w:val="00CB7699"/>
    <w:rsid w:val="00CC4C9F"/>
    <w:rsid w:val="00CC70D8"/>
    <w:rsid w:val="00CC7750"/>
    <w:rsid w:val="00CC79E1"/>
    <w:rsid w:val="00CD4BDE"/>
    <w:rsid w:val="00CD72C6"/>
    <w:rsid w:val="00CD7D58"/>
    <w:rsid w:val="00CE01F4"/>
    <w:rsid w:val="00CE0CD0"/>
    <w:rsid w:val="00CF7643"/>
    <w:rsid w:val="00D00240"/>
    <w:rsid w:val="00D02129"/>
    <w:rsid w:val="00D065EC"/>
    <w:rsid w:val="00D11F39"/>
    <w:rsid w:val="00D12DE8"/>
    <w:rsid w:val="00D20DD1"/>
    <w:rsid w:val="00D24704"/>
    <w:rsid w:val="00D34A97"/>
    <w:rsid w:val="00D35684"/>
    <w:rsid w:val="00D363B3"/>
    <w:rsid w:val="00D409CD"/>
    <w:rsid w:val="00D410C4"/>
    <w:rsid w:val="00D43DF5"/>
    <w:rsid w:val="00D459DB"/>
    <w:rsid w:val="00D46EDA"/>
    <w:rsid w:val="00D56297"/>
    <w:rsid w:val="00D5774D"/>
    <w:rsid w:val="00D60C63"/>
    <w:rsid w:val="00D6235B"/>
    <w:rsid w:val="00D65508"/>
    <w:rsid w:val="00D72522"/>
    <w:rsid w:val="00D77DBA"/>
    <w:rsid w:val="00D8060F"/>
    <w:rsid w:val="00D8201D"/>
    <w:rsid w:val="00D835DB"/>
    <w:rsid w:val="00D84CB1"/>
    <w:rsid w:val="00D87099"/>
    <w:rsid w:val="00D90C90"/>
    <w:rsid w:val="00D915A5"/>
    <w:rsid w:val="00D915D1"/>
    <w:rsid w:val="00D94446"/>
    <w:rsid w:val="00DA068D"/>
    <w:rsid w:val="00DA0B15"/>
    <w:rsid w:val="00DA0D81"/>
    <w:rsid w:val="00DA17DC"/>
    <w:rsid w:val="00DA2AAE"/>
    <w:rsid w:val="00DB5CF7"/>
    <w:rsid w:val="00DB7E1C"/>
    <w:rsid w:val="00DC13E3"/>
    <w:rsid w:val="00DC2BC7"/>
    <w:rsid w:val="00DC2E04"/>
    <w:rsid w:val="00DD0866"/>
    <w:rsid w:val="00DE3C94"/>
    <w:rsid w:val="00DE5E4B"/>
    <w:rsid w:val="00DF1704"/>
    <w:rsid w:val="00DF1994"/>
    <w:rsid w:val="00DF25E3"/>
    <w:rsid w:val="00DF5D97"/>
    <w:rsid w:val="00DF661E"/>
    <w:rsid w:val="00E017FD"/>
    <w:rsid w:val="00E01AB5"/>
    <w:rsid w:val="00E01D9F"/>
    <w:rsid w:val="00E023DA"/>
    <w:rsid w:val="00E04003"/>
    <w:rsid w:val="00E04B60"/>
    <w:rsid w:val="00E101F6"/>
    <w:rsid w:val="00E20468"/>
    <w:rsid w:val="00E20D79"/>
    <w:rsid w:val="00E235DB"/>
    <w:rsid w:val="00E253A7"/>
    <w:rsid w:val="00E26597"/>
    <w:rsid w:val="00E27C50"/>
    <w:rsid w:val="00E3478C"/>
    <w:rsid w:val="00E35972"/>
    <w:rsid w:val="00E510D1"/>
    <w:rsid w:val="00E5654C"/>
    <w:rsid w:val="00E61E3D"/>
    <w:rsid w:val="00E62775"/>
    <w:rsid w:val="00E66BAF"/>
    <w:rsid w:val="00E673E0"/>
    <w:rsid w:val="00E73B5B"/>
    <w:rsid w:val="00E833E4"/>
    <w:rsid w:val="00E845CA"/>
    <w:rsid w:val="00E84759"/>
    <w:rsid w:val="00E91D7F"/>
    <w:rsid w:val="00E97144"/>
    <w:rsid w:val="00EA4120"/>
    <w:rsid w:val="00EA49DB"/>
    <w:rsid w:val="00EA50F8"/>
    <w:rsid w:val="00EA577D"/>
    <w:rsid w:val="00EA6D53"/>
    <w:rsid w:val="00EB1EA8"/>
    <w:rsid w:val="00EB2C58"/>
    <w:rsid w:val="00EB315F"/>
    <w:rsid w:val="00EC034B"/>
    <w:rsid w:val="00ED2021"/>
    <w:rsid w:val="00ED2177"/>
    <w:rsid w:val="00EE1122"/>
    <w:rsid w:val="00EE709E"/>
    <w:rsid w:val="00EF1877"/>
    <w:rsid w:val="00EF26CF"/>
    <w:rsid w:val="00EF4E03"/>
    <w:rsid w:val="00F03AE5"/>
    <w:rsid w:val="00F06CD8"/>
    <w:rsid w:val="00F07541"/>
    <w:rsid w:val="00F117CB"/>
    <w:rsid w:val="00F1359E"/>
    <w:rsid w:val="00F14191"/>
    <w:rsid w:val="00F17714"/>
    <w:rsid w:val="00F2347B"/>
    <w:rsid w:val="00F24E0A"/>
    <w:rsid w:val="00F33FDF"/>
    <w:rsid w:val="00F40DA3"/>
    <w:rsid w:val="00F433F8"/>
    <w:rsid w:val="00F43A9E"/>
    <w:rsid w:val="00F54E43"/>
    <w:rsid w:val="00F54EE5"/>
    <w:rsid w:val="00F64E30"/>
    <w:rsid w:val="00F70EBC"/>
    <w:rsid w:val="00F710CA"/>
    <w:rsid w:val="00F7113B"/>
    <w:rsid w:val="00F76A1D"/>
    <w:rsid w:val="00F76DC9"/>
    <w:rsid w:val="00F77F9D"/>
    <w:rsid w:val="00F8478B"/>
    <w:rsid w:val="00F85098"/>
    <w:rsid w:val="00F87E84"/>
    <w:rsid w:val="00F91B6B"/>
    <w:rsid w:val="00F928F7"/>
    <w:rsid w:val="00F9455C"/>
    <w:rsid w:val="00FA23C9"/>
    <w:rsid w:val="00FA428E"/>
    <w:rsid w:val="00FA44EF"/>
    <w:rsid w:val="00FA7E7E"/>
    <w:rsid w:val="00FC0763"/>
    <w:rsid w:val="00FC6748"/>
    <w:rsid w:val="00FD36C3"/>
    <w:rsid w:val="00FD4F4D"/>
    <w:rsid w:val="00FD552B"/>
    <w:rsid w:val="00FD6DA7"/>
    <w:rsid w:val="00FE14CC"/>
    <w:rsid w:val="00FE1E56"/>
    <w:rsid w:val="00FE33CC"/>
    <w:rsid w:val="00FF2A5B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5A26"/>
  <w15:chartTrackingRefBased/>
  <w15:docId w15:val="{F632986E-1CE8-402E-8F75-04191B51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805"/>
  </w:style>
  <w:style w:type="paragraph" w:styleId="1">
    <w:name w:val="heading 1"/>
    <w:basedOn w:val="a"/>
    <w:link w:val="10"/>
    <w:uiPriority w:val="9"/>
    <w:qFormat/>
    <w:rsid w:val="00190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7A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7A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77A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8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7A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7A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7A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90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86C"/>
  </w:style>
  <w:style w:type="character" w:customStyle="1" w:styleId="a5">
    <w:name w:val="Гипертекстовая ссылка"/>
    <w:basedOn w:val="a0"/>
    <w:uiPriority w:val="99"/>
    <w:rsid w:val="0019086C"/>
    <w:rPr>
      <w:color w:val="106BBE"/>
    </w:rPr>
  </w:style>
  <w:style w:type="character" w:customStyle="1" w:styleId="a6">
    <w:name w:val="Цветовое выделение"/>
    <w:uiPriority w:val="99"/>
    <w:rsid w:val="0019086C"/>
    <w:rPr>
      <w:b/>
      <w:bCs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1908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190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C2AAC"/>
    <w:pPr>
      <w:spacing w:after="0" w:line="240" w:lineRule="auto"/>
      <w:ind w:firstLine="708"/>
      <w:jc w:val="both"/>
    </w:pPr>
    <w:rPr>
      <w:rFonts w:ascii="Calibri" w:eastAsia="Calibri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C77A7A"/>
    <w:rPr>
      <w:color w:val="0000FF"/>
      <w:u w:val="single"/>
    </w:rPr>
  </w:style>
  <w:style w:type="character" w:customStyle="1" w:styleId="z-">
    <w:name w:val="z-Начало формы Знак"/>
    <w:basedOn w:val="a0"/>
    <w:link w:val="z-0"/>
    <w:uiPriority w:val="99"/>
    <w:semiHidden/>
    <w:rsid w:val="00C77A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C77A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C77A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C77A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C77A7A"/>
  </w:style>
  <w:style w:type="character" w:customStyle="1" w:styleId="info-title">
    <w:name w:val="info-title"/>
    <w:basedOn w:val="a0"/>
    <w:rsid w:val="00C77A7A"/>
  </w:style>
  <w:style w:type="paragraph" w:customStyle="1" w:styleId="headertext">
    <w:name w:val="headertext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77A7A"/>
    <w:rPr>
      <w:b/>
      <w:bCs/>
    </w:rPr>
  </w:style>
  <w:style w:type="paragraph" w:customStyle="1" w:styleId="copyright">
    <w:name w:val="copyright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C77A7A"/>
  </w:style>
  <w:style w:type="paragraph" w:styleId="ad">
    <w:name w:val="footer"/>
    <w:basedOn w:val="a"/>
    <w:link w:val="ae"/>
    <w:uiPriority w:val="99"/>
    <w:unhideWhenUsed/>
    <w:rsid w:val="00C77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77A7A"/>
  </w:style>
  <w:style w:type="character" w:styleId="af">
    <w:name w:val="page number"/>
    <w:basedOn w:val="a0"/>
    <w:rsid w:val="00C77A7A"/>
  </w:style>
  <w:style w:type="paragraph" w:customStyle="1" w:styleId="af0">
    <w:name w:val="Комментарий"/>
    <w:basedOn w:val="a"/>
    <w:next w:val="a"/>
    <w:uiPriority w:val="99"/>
    <w:rsid w:val="00C77A7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C77A7A"/>
    <w:rPr>
      <w:rFonts w:ascii="Segoe UI" w:hAnsi="Segoe UI" w:cs="Segoe UI"/>
      <w:sz w:val="18"/>
      <w:szCs w:val="18"/>
    </w:rPr>
  </w:style>
  <w:style w:type="paragraph" w:styleId="af2">
    <w:name w:val="Balloon Text"/>
    <w:basedOn w:val="a"/>
    <w:link w:val="af1"/>
    <w:uiPriority w:val="99"/>
    <w:semiHidden/>
    <w:unhideWhenUsed/>
    <w:rsid w:val="00C77A7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link w:val="af4"/>
    <w:uiPriority w:val="34"/>
    <w:qFormat/>
    <w:rsid w:val="00C77A7A"/>
    <w:pPr>
      <w:ind w:left="720"/>
      <w:contextualSpacing/>
    </w:pPr>
  </w:style>
  <w:style w:type="paragraph" w:customStyle="1" w:styleId="consplusnormal">
    <w:name w:val="consplusnormal"/>
    <w:basedOn w:val="a"/>
    <w:rsid w:val="0062594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rsid w:val="007B12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5">
    <w:name w:val="Table Grid"/>
    <w:basedOn w:val="a1"/>
    <w:uiPriority w:val="59"/>
    <w:rsid w:val="007B1210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f5"/>
    <w:uiPriority w:val="59"/>
    <w:rsid w:val="007B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b">
    <w:name w:val="tekstob"/>
    <w:basedOn w:val="a"/>
    <w:rsid w:val="000E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1B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Абзац списка Знак"/>
    <w:link w:val="af3"/>
    <w:uiPriority w:val="34"/>
    <w:locked/>
    <w:rsid w:val="000300A8"/>
  </w:style>
  <w:style w:type="character" w:styleId="af7">
    <w:name w:val="annotation reference"/>
    <w:basedOn w:val="a0"/>
    <w:uiPriority w:val="99"/>
    <w:semiHidden/>
    <w:unhideWhenUsed/>
    <w:rsid w:val="00CA1C0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A1C08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A1C08"/>
    <w:rPr>
      <w:rFonts w:eastAsiaTheme="minorEastAsia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87E84"/>
    <w:pPr>
      <w:spacing w:after="160"/>
    </w:pPr>
    <w:rPr>
      <w:rFonts w:eastAsiaTheme="minorHAnsi"/>
      <w:b/>
      <w:bCs/>
      <w:lang w:eastAsia="en-US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87E84"/>
    <w:rPr>
      <w:rFonts w:eastAsiaTheme="minorEastAsia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f5"/>
    <w:uiPriority w:val="59"/>
    <w:rsid w:val="00FE33CC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Без интервала Знак"/>
    <w:basedOn w:val="a0"/>
    <w:link w:val="a9"/>
    <w:uiPriority w:val="1"/>
    <w:rsid w:val="00606C22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AD0ED-B8B7-4571-9E7F-8EC6CE20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Koroleva</dc:creator>
  <cp:keywords/>
  <dc:description/>
  <cp:lastModifiedBy>Admin</cp:lastModifiedBy>
  <cp:revision>4</cp:revision>
  <cp:lastPrinted>2023-02-07T06:07:00Z</cp:lastPrinted>
  <dcterms:created xsi:type="dcterms:W3CDTF">2026-06-08T06:50:00Z</dcterms:created>
  <dcterms:modified xsi:type="dcterms:W3CDTF">2026-06-11T08:55:00Z</dcterms:modified>
</cp:coreProperties>
</file>