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63DA" w14:textId="77777777" w:rsidR="00CB53CF" w:rsidRPr="00CB53CF" w:rsidRDefault="00CB53CF" w:rsidP="00CB53CF">
      <w:pPr>
        <w:suppressAutoHyphens w:val="0"/>
        <w:jc w:val="center"/>
        <w:rPr>
          <w:lang w:eastAsia="ru-RU"/>
        </w:rPr>
      </w:pPr>
      <w:r w:rsidRPr="00CB53CF">
        <w:rPr>
          <w:noProof/>
          <w:lang w:eastAsia="ru-RU"/>
        </w:rPr>
        <w:drawing>
          <wp:inline distT="0" distB="0" distL="0" distR="0" wp14:anchorId="49695DA6" wp14:editId="6A3A7D99">
            <wp:extent cx="552450" cy="714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E9BE1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29DEDFFB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66436078" w14:textId="77777777" w:rsidR="00CB53CF" w:rsidRPr="00CB53CF" w:rsidRDefault="00CB53CF" w:rsidP="00CB53CF">
      <w:pPr>
        <w:suppressAutoHyphens w:val="0"/>
        <w:jc w:val="center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АДМИНИСТРАЦИЯ ГОРОДА ПЕРЕСЛАВЛЯ-ЗАЛЕССКОГО</w:t>
      </w:r>
    </w:p>
    <w:p w14:paraId="41D8D5F4" w14:textId="77777777" w:rsidR="00CB53CF" w:rsidRPr="00CB53CF" w:rsidRDefault="00CB53CF" w:rsidP="00CB53CF">
      <w:pPr>
        <w:suppressAutoHyphens w:val="0"/>
        <w:rPr>
          <w:sz w:val="16"/>
          <w:szCs w:val="16"/>
          <w:lang w:eastAsia="ru-RU"/>
        </w:rPr>
      </w:pPr>
    </w:p>
    <w:p w14:paraId="3694BCDF" w14:textId="77777777" w:rsidR="00CB53CF" w:rsidRPr="00CB53CF" w:rsidRDefault="00CB53CF" w:rsidP="00CB53CF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CB53CF">
        <w:rPr>
          <w:b/>
          <w:spacing w:val="100"/>
          <w:sz w:val="34"/>
          <w:szCs w:val="34"/>
          <w:lang w:eastAsia="ru-RU"/>
        </w:rPr>
        <w:t>ПОСТАНОВЛЕНИЕ</w:t>
      </w:r>
    </w:p>
    <w:p w14:paraId="031E789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430476C5" w14:textId="77777777" w:rsidR="00CB53CF" w:rsidRPr="00CB53CF" w:rsidRDefault="00CB53CF" w:rsidP="00CB53CF">
      <w:pPr>
        <w:suppressAutoHyphens w:val="0"/>
        <w:rPr>
          <w:color w:val="2D1400"/>
          <w:sz w:val="34"/>
          <w:szCs w:val="34"/>
          <w:lang w:eastAsia="ru-RU"/>
        </w:rPr>
      </w:pPr>
    </w:p>
    <w:p w14:paraId="1D4D3578" w14:textId="66DBD5A6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0A3B84">
        <w:rPr>
          <w:sz w:val="26"/>
          <w:szCs w:val="26"/>
          <w:lang w:eastAsia="ru-RU"/>
        </w:rPr>
        <w:t>02.08.2024 № ПОС.03-1808/24</w:t>
      </w:r>
    </w:p>
    <w:p w14:paraId="3608F52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10B22B6C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1E387593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70349BD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5430C07C" w14:textId="77777777" w:rsidR="00C5708D" w:rsidRPr="00CE31B0" w:rsidRDefault="00C5708D" w:rsidP="00C5708D">
      <w:pPr>
        <w:rPr>
          <w:sz w:val="26"/>
          <w:szCs w:val="26"/>
        </w:rPr>
      </w:pPr>
      <w:r w:rsidRPr="00CE31B0">
        <w:rPr>
          <w:sz w:val="26"/>
          <w:szCs w:val="26"/>
        </w:rPr>
        <w:t>О внесении изменений в городскую целевую программу</w:t>
      </w:r>
    </w:p>
    <w:p w14:paraId="6D553361" w14:textId="77777777" w:rsidR="00C5708D" w:rsidRDefault="00C5708D" w:rsidP="00C5708D">
      <w:pPr>
        <w:rPr>
          <w:sz w:val="26"/>
          <w:szCs w:val="26"/>
        </w:rPr>
      </w:pPr>
      <w:r w:rsidRPr="00CE31B0">
        <w:rPr>
          <w:sz w:val="26"/>
          <w:szCs w:val="26"/>
        </w:rPr>
        <w:t>«</w:t>
      </w:r>
      <w:r>
        <w:rPr>
          <w:sz w:val="26"/>
          <w:szCs w:val="26"/>
        </w:rPr>
        <w:t>Развитие туризма и отдыха в</w:t>
      </w:r>
      <w:r w:rsidRPr="00CE31B0">
        <w:rPr>
          <w:sz w:val="26"/>
          <w:szCs w:val="26"/>
        </w:rPr>
        <w:t xml:space="preserve"> городск</w:t>
      </w:r>
      <w:r>
        <w:rPr>
          <w:sz w:val="26"/>
          <w:szCs w:val="26"/>
        </w:rPr>
        <w:t xml:space="preserve">ом </w:t>
      </w:r>
      <w:r w:rsidRPr="00CE31B0">
        <w:rPr>
          <w:sz w:val="26"/>
          <w:szCs w:val="26"/>
        </w:rPr>
        <w:t>округ</w:t>
      </w:r>
      <w:r>
        <w:rPr>
          <w:sz w:val="26"/>
          <w:szCs w:val="26"/>
        </w:rPr>
        <w:t>е</w:t>
      </w:r>
      <w:r w:rsidRPr="00CE31B0">
        <w:rPr>
          <w:sz w:val="26"/>
          <w:szCs w:val="26"/>
        </w:rPr>
        <w:t xml:space="preserve"> </w:t>
      </w:r>
    </w:p>
    <w:p w14:paraId="78A10460" w14:textId="77777777" w:rsidR="00C5708D" w:rsidRPr="00CE31B0" w:rsidRDefault="00C5708D" w:rsidP="00C5708D">
      <w:pPr>
        <w:rPr>
          <w:sz w:val="26"/>
          <w:szCs w:val="26"/>
        </w:rPr>
      </w:pPr>
      <w:r w:rsidRPr="00CE31B0">
        <w:rPr>
          <w:sz w:val="26"/>
          <w:szCs w:val="26"/>
        </w:rPr>
        <w:t>город Переславль-Залесский Ярославской области»</w:t>
      </w:r>
    </w:p>
    <w:p w14:paraId="5431C5B1" w14:textId="77777777" w:rsidR="00C5708D" w:rsidRPr="00CE31B0" w:rsidRDefault="00C5708D" w:rsidP="00C5708D">
      <w:pPr>
        <w:rPr>
          <w:sz w:val="26"/>
          <w:szCs w:val="26"/>
        </w:rPr>
      </w:pPr>
      <w:r>
        <w:rPr>
          <w:sz w:val="26"/>
          <w:szCs w:val="26"/>
        </w:rPr>
        <w:t>на 2022-2024</w:t>
      </w:r>
      <w:r w:rsidRPr="00CE31B0">
        <w:rPr>
          <w:sz w:val="26"/>
          <w:szCs w:val="26"/>
        </w:rPr>
        <w:t xml:space="preserve"> годы, утвержденную постановлением </w:t>
      </w:r>
    </w:p>
    <w:p w14:paraId="147A0A05" w14:textId="77777777" w:rsidR="00C5708D" w:rsidRDefault="00C5708D" w:rsidP="00C5708D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Администрации городского округа города Переславля-Залеского </w:t>
      </w:r>
    </w:p>
    <w:p w14:paraId="28DF18D1" w14:textId="77777777" w:rsidR="00C5708D" w:rsidRPr="00C026A5" w:rsidRDefault="00C5708D" w:rsidP="00C5708D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C026A5">
        <w:rPr>
          <w:sz w:val="26"/>
          <w:szCs w:val="26"/>
        </w:rPr>
        <w:t>т</w:t>
      </w:r>
      <w:r>
        <w:rPr>
          <w:sz w:val="26"/>
          <w:szCs w:val="26"/>
        </w:rPr>
        <w:t xml:space="preserve"> 20.01.2022</w:t>
      </w:r>
      <w:r w:rsidRPr="00C026A5"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ПОС.03-0129/22</w:t>
      </w:r>
    </w:p>
    <w:p w14:paraId="11C7C9D8" w14:textId="77777777" w:rsidR="003860C8" w:rsidRDefault="003860C8" w:rsidP="003860C8">
      <w:pPr>
        <w:ind w:left="708"/>
        <w:jc w:val="both"/>
      </w:pPr>
    </w:p>
    <w:p w14:paraId="3897149F" w14:textId="77777777" w:rsidR="003860C8" w:rsidRDefault="003860C8" w:rsidP="00EE495C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EE495C" w:rsidRPr="00F70865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EE495C" w:rsidRPr="00211195">
        <w:rPr>
          <w:sz w:val="26"/>
          <w:szCs w:val="26"/>
        </w:rPr>
        <w:t>решени</w:t>
      </w:r>
      <w:r w:rsidR="00EE495C">
        <w:rPr>
          <w:sz w:val="26"/>
          <w:szCs w:val="26"/>
        </w:rPr>
        <w:t>ем</w:t>
      </w:r>
      <w:r w:rsidR="00EE495C" w:rsidRPr="00211195">
        <w:rPr>
          <w:sz w:val="26"/>
          <w:szCs w:val="26"/>
        </w:rPr>
        <w:t xml:space="preserve"> </w:t>
      </w:r>
      <w:r w:rsidR="00EE495C" w:rsidRPr="0041247A">
        <w:rPr>
          <w:sz w:val="26"/>
          <w:szCs w:val="26"/>
        </w:rPr>
        <w:t xml:space="preserve">Переславль-Залесской городской Думы </w:t>
      </w:r>
      <w:r w:rsidR="00EE495C" w:rsidRPr="00211195">
        <w:rPr>
          <w:sz w:val="26"/>
          <w:szCs w:val="26"/>
        </w:rPr>
        <w:t xml:space="preserve">от </w:t>
      </w:r>
      <w:r w:rsidR="00CD5D6F">
        <w:rPr>
          <w:sz w:val="26"/>
          <w:szCs w:val="26"/>
        </w:rPr>
        <w:t>30.05</w:t>
      </w:r>
      <w:r w:rsidR="00401F83">
        <w:rPr>
          <w:sz w:val="26"/>
          <w:szCs w:val="26"/>
        </w:rPr>
        <w:t>.2024</w:t>
      </w:r>
      <w:r w:rsidR="00EE495C" w:rsidRPr="00303A13">
        <w:rPr>
          <w:sz w:val="26"/>
          <w:szCs w:val="26"/>
        </w:rPr>
        <w:t xml:space="preserve"> № </w:t>
      </w:r>
      <w:r w:rsidR="00CD5D6F">
        <w:rPr>
          <w:sz w:val="26"/>
          <w:szCs w:val="26"/>
        </w:rPr>
        <w:t>35</w:t>
      </w:r>
      <w:r w:rsidR="00EE495C" w:rsidRPr="00303A13">
        <w:rPr>
          <w:sz w:val="26"/>
          <w:szCs w:val="26"/>
        </w:rPr>
        <w:t xml:space="preserve"> </w:t>
      </w:r>
      <w:r w:rsidR="00EE495C" w:rsidRPr="00211195">
        <w:rPr>
          <w:sz w:val="26"/>
          <w:szCs w:val="26"/>
        </w:rPr>
        <w:t xml:space="preserve">«О внесении изменений в решение Переславль-Залесской городской Думы от </w:t>
      </w:r>
      <w:r w:rsidR="00401F83">
        <w:rPr>
          <w:sz w:val="26"/>
          <w:szCs w:val="26"/>
        </w:rPr>
        <w:t>14</w:t>
      </w:r>
      <w:r w:rsidR="00EE495C" w:rsidRPr="00211195">
        <w:rPr>
          <w:sz w:val="26"/>
          <w:szCs w:val="26"/>
        </w:rPr>
        <w:t>.</w:t>
      </w:r>
      <w:r w:rsidR="00401F83">
        <w:rPr>
          <w:sz w:val="26"/>
          <w:szCs w:val="26"/>
        </w:rPr>
        <w:t>12</w:t>
      </w:r>
      <w:r w:rsidR="00EE495C" w:rsidRPr="00211195">
        <w:rPr>
          <w:sz w:val="26"/>
          <w:szCs w:val="26"/>
        </w:rPr>
        <w:t>.202</w:t>
      </w:r>
      <w:r w:rsidR="00401F83">
        <w:rPr>
          <w:sz w:val="26"/>
          <w:szCs w:val="26"/>
        </w:rPr>
        <w:t>3</w:t>
      </w:r>
      <w:r w:rsidR="00EE495C" w:rsidRPr="00211195">
        <w:rPr>
          <w:sz w:val="26"/>
          <w:szCs w:val="26"/>
        </w:rPr>
        <w:t xml:space="preserve"> № </w:t>
      </w:r>
      <w:r w:rsidR="00401F83">
        <w:rPr>
          <w:sz w:val="26"/>
          <w:szCs w:val="26"/>
        </w:rPr>
        <w:t>99</w:t>
      </w:r>
      <w:r w:rsidR="00EE495C" w:rsidRPr="00211195">
        <w:rPr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401F83">
        <w:rPr>
          <w:sz w:val="26"/>
          <w:szCs w:val="26"/>
        </w:rPr>
        <w:t>4</w:t>
      </w:r>
      <w:r w:rsidR="00EE495C" w:rsidRPr="00211195">
        <w:rPr>
          <w:sz w:val="26"/>
          <w:szCs w:val="26"/>
        </w:rPr>
        <w:t xml:space="preserve"> год и на плановый период 202</w:t>
      </w:r>
      <w:r w:rsidR="00401F83">
        <w:rPr>
          <w:sz w:val="26"/>
          <w:szCs w:val="26"/>
        </w:rPr>
        <w:t>5</w:t>
      </w:r>
      <w:r w:rsidR="00EE495C" w:rsidRPr="00211195">
        <w:rPr>
          <w:sz w:val="26"/>
          <w:szCs w:val="26"/>
        </w:rPr>
        <w:t xml:space="preserve"> и 202</w:t>
      </w:r>
      <w:r w:rsidR="00401F83">
        <w:rPr>
          <w:sz w:val="26"/>
          <w:szCs w:val="26"/>
        </w:rPr>
        <w:t>6</w:t>
      </w:r>
      <w:r w:rsidR="00EE495C" w:rsidRPr="00211195">
        <w:rPr>
          <w:sz w:val="26"/>
          <w:szCs w:val="26"/>
        </w:rPr>
        <w:t xml:space="preserve"> годов»</w:t>
      </w:r>
      <w:r w:rsidR="00EE495C">
        <w:rPr>
          <w:sz w:val="26"/>
          <w:szCs w:val="26"/>
        </w:rPr>
        <w:t xml:space="preserve">, </w:t>
      </w:r>
      <w:r w:rsidR="00EE495C" w:rsidRPr="007504A8">
        <w:rPr>
          <w:sz w:val="26"/>
          <w:szCs w:val="26"/>
        </w:rPr>
        <w:t>в целях уточнения объемов финансирования</w:t>
      </w:r>
      <w:r w:rsidR="00EE495C">
        <w:rPr>
          <w:sz w:val="26"/>
          <w:szCs w:val="26"/>
        </w:rPr>
        <w:t>,</w:t>
      </w:r>
    </w:p>
    <w:p w14:paraId="16FEF799" w14:textId="77777777" w:rsidR="000C5683" w:rsidRPr="00CD5D6F" w:rsidRDefault="000C5683" w:rsidP="00EE495C">
      <w:pPr>
        <w:widowControl w:val="0"/>
        <w:tabs>
          <w:tab w:val="left" w:pos="0"/>
        </w:tabs>
        <w:autoSpaceDE w:val="0"/>
        <w:jc w:val="both"/>
        <w:rPr>
          <w:sz w:val="22"/>
          <w:szCs w:val="22"/>
        </w:rPr>
      </w:pPr>
    </w:p>
    <w:p w14:paraId="4E6D6845" w14:textId="77777777" w:rsidR="003860C8" w:rsidRPr="00F70865" w:rsidRDefault="003860C8" w:rsidP="003860C8">
      <w:pPr>
        <w:jc w:val="center"/>
        <w:rPr>
          <w:sz w:val="28"/>
          <w:szCs w:val="28"/>
        </w:rPr>
      </w:pPr>
      <w:r w:rsidRPr="00F70865">
        <w:rPr>
          <w:sz w:val="28"/>
          <w:szCs w:val="28"/>
        </w:rPr>
        <w:t>Администрация города Переславля-Залесского постановляет:</w:t>
      </w:r>
    </w:p>
    <w:p w14:paraId="5646080A" w14:textId="77777777" w:rsidR="003860C8" w:rsidRPr="00CD5D6F" w:rsidRDefault="003860C8" w:rsidP="003860C8">
      <w:pPr>
        <w:ind w:left="708"/>
        <w:jc w:val="center"/>
        <w:rPr>
          <w:sz w:val="22"/>
          <w:szCs w:val="22"/>
        </w:rPr>
      </w:pPr>
    </w:p>
    <w:p w14:paraId="57AF53D4" w14:textId="77777777" w:rsidR="003860C8" w:rsidRPr="000202B0" w:rsidRDefault="003860C8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F70865">
        <w:rPr>
          <w:sz w:val="26"/>
          <w:szCs w:val="26"/>
        </w:rPr>
        <w:t xml:space="preserve">1. </w:t>
      </w:r>
      <w:r w:rsidR="00EE24EC" w:rsidRPr="00CE31B0">
        <w:rPr>
          <w:sz w:val="26"/>
          <w:szCs w:val="26"/>
        </w:rPr>
        <w:t>Внести в городскую целевую программу «</w:t>
      </w:r>
      <w:r w:rsidR="00EE24EC">
        <w:rPr>
          <w:sz w:val="26"/>
          <w:szCs w:val="26"/>
        </w:rPr>
        <w:t>Развитие туризма и отдыха в</w:t>
      </w:r>
      <w:r w:rsidR="00EE24EC" w:rsidRPr="00CE31B0">
        <w:rPr>
          <w:sz w:val="26"/>
          <w:szCs w:val="26"/>
        </w:rPr>
        <w:t xml:space="preserve"> городско</w:t>
      </w:r>
      <w:r w:rsidR="00EE24EC">
        <w:rPr>
          <w:sz w:val="26"/>
          <w:szCs w:val="26"/>
        </w:rPr>
        <w:t>м</w:t>
      </w:r>
      <w:r w:rsidR="00EE24EC" w:rsidRPr="00CE31B0">
        <w:rPr>
          <w:sz w:val="26"/>
          <w:szCs w:val="26"/>
        </w:rPr>
        <w:t xml:space="preserve"> округ</w:t>
      </w:r>
      <w:r w:rsidR="00EE24EC">
        <w:rPr>
          <w:sz w:val="26"/>
          <w:szCs w:val="26"/>
        </w:rPr>
        <w:t>е</w:t>
      </w:r>
      <w:r w:rsidR="00EE24EC" w:rsidRPr="00CE31B0">
        <w:rPr>
          <w:sz w:val="26"/>
          <w:szCs w:val="26"/>
        </w:rPr>
        <w:t xml:space="preserve"> город Переславль-Залес</w:t>
      </w:r>
      <w:r w:rsidR="00EE24EC">
        <w:rPr>
          <w:sz w:val="26"/>
          <w:szCs w:val="26"/>
        </w:rPr>
        <w:t xml:space="preserve">ский Ярославской области» на 2022-2024 </w:t>
      </w:r>
      <w:r w:rsidR="00EE24EC" w:rsidRPr="00CE31B0">
        <w:rPr>
          <w:sz w:val="26"/>
          <w:szCs w:val="26"/>
        </w:rPr>
        <w:t>годы, утвержденную постановлением Администрации городского округа города Переславля-Залесского</w:t>
      </w:r>
      <w:r w:rsidR="00EE24EC">
        <w:rPr>
          <w:sz w:val="26"/>
          <w:szCs w:val="26"/>
        </w:rPr>
        <w:t xml:space="preserve"> о</w:t>
      </w:r>
      <w:r w:rsidR="00EE24EC" w:rsidRPr="00C026A5">
        <w:rPr>
          <w:sz w:val="26"/>
          <w:szCs w:val="26"/>
        </w:rPr>
        <w:t>т</w:t>
      </w:r>
      <w:r w:rsidR="00EE24EC">
        <w:rPr>
          <w:sz w:val="26"/>
          <w:szCs w:val="26"/>
        </w:rPr>
        <w:t xml:space="preserve"> 20.01.2022</w:t>
      </w:r>
      <w:r w:rsidR="00EE24EC" w:rsidRPr="00C026A5">
        <w:rPr>
          <w:sz w:val="26"/>
          <w:szCs w:val="26"/>
        </w:rPr>
        <w:t xml:space="preserve"> № </w:t>
      </w:r>
      <w:r w:rsidR="00EE24EC">
        <w:rPr>
          <w:sz w:val="26"/>
          <w:szCs w:val="26"/>
        </w:rPr>
        <w:t>ПОС.03-0129/22</w:t>
      </w:r>
      <w:r w:rsidR="00EE24EC" w:rsidRPr="00207034">
        <w:rPr>
          <w:sz w:val="26"/>
          <w:szCs w:val="26"/>
        </w:rPr>
        <w:t xml:space="preserve"> </w:t>
      </w:r>
      <w:r w:rsidR="00A50EC1" w:rsidRPr="00207034">
        <w:rPr>
          <w:sz w:val="26"/>
          <w:szCs w:val="26"/>
        </w:rPr>
        <w:t xml:space="preserve">(в редакции </w:t>
      </w:r>
      <w:r w:rsidR="00A50EC1" w:rsidRPr="000B618D">
        <w:rPr>
          <w:sz w:val="26"/>
          <w:szCs w:val="26"/>
        </w:rPr>
        <w:t>постановл</w:t>
      </w:r>
      <w:r w:rsidR="00A50EC1" w:rsidRPr="0074028F">
        <w:rPr>
          <w:color w:val="000000" w:themeColor="text1"/>
          <w:sz w:val="26"/>
          <w:szCs w:val="26"/>
        </w:rPr>
        <w:t>ен</w:t>
      </w:r>
      <w:r w:rsidR="00A50EC1" w:rsidRPr="0095075B">
        <w:rPr>
          <w:sz w:val="26"/>
          <w:szCs w:val="26"/>
        </w:rPr>
        <w:t>и</w:t>
      </w:r>
      <w:r w:rsidR="00986209" w:rsidRPr="0095075B">
        <w:rPr>
          <w:sz w:val="26"/>
          <w:szCs w:val="26"/>
        </w:rPr>
        <w:t>й</w:t>
      </w:r>
      <w:r w:rsidR="00A50EC1" w:rsidRPr="00986209">
        <w:rPr>
          <w:color w:val="FF0000"/>
          <w:sz w:val="26"/>
          <w:szCs w:val="26"/>
        </w:rPr>
        <w:t xml:space="preserve"> </w:t>
      </w:r>
      <w:r w:rsidR="00A50EC1" w:rsidRPr="00207034">
        <w:rPr>
          <w:sz w:val="26"/>
          <w:szCs w:val="26"/>
        </w:rPr>
        <w:t xml:space="preserve">Администрации города </w:t>
      </w:r>
      <w:r w:rsidR="00A50EC1" w:rsidRPr="00AC0D77">
        <w:rPr>
          <w:sz w:val="26"/>
          <w:szCs w:val="26"/>
        </w:rPr>
        <w:t xml:space="preserve">Переславля-Залесского от </w:t>
      </w:r>
      <w:r w:rsidR="00EE24EC">
        <w:rPr>
          <w:sz w:val="26"/>
          <w:szCs w:val="26"/>
        </w:rPr>
        <w:t>30</w:t>
      </w:r>
      <w:r w:rsidR="00A50EC1" w:rsidRPr="00AC0D77">
        <w:rPr>
          <w:sz w:val="26"/>
          <w:szCs w:val="26"/>
        </w:rPr>
        <w:t>.1</w:t>
      </w:r>
      <w:r w:rsidR="00EE24EC">
        <w:rPr>
          <w:sz w:val="26"/>
          <w:szCs w:val="26"/>
        </w:rPr>
        <w:t>2</w:t>
      </w:r>
      <w:r w:rsidR="00A50EC1" w:rsidRPr="00AC0D77">
        <w:rPr>
          <w:sz w:val="26"/>
          <w:szCs w:val="26"/>
        </w:rPr>
        <w:t>.2022 № ПОС.03-</w:t>
      </w:r>
      <w:r w:rsidR="00EE24EC">
        <w:rPr>
          <w:sz w:val="26"/>
          <w:szCs w:val="26"/>
        </w:rPr>
        <w:t>2932</w:t>
      </w:r>
      <w:r w:rsidR="00A50EC1" w:rsidRPr="00AC0D77">
        <w:rPr>
          <w:sz w:val="26"/>
          <w:szCs w:val="26"/>
        </w:rPr>
        <w:t>/22</w:t>
      </w:r>
      <w:r w:rsidR="009F6CFC">
        <w:rPr>
          <w:sz w:val="26"/>
          <w:szCs w:val="26"/>
        </w:rPr>
        <w:t xml:space="preserve">, </w:t>
      </w:r>
      <w:r w:rsidR="00986209" w:rsidRPr="00CD6800">
        <w:rPr>
          <w:sz w:val="26"/>
          <w:szCs w:val="26"/>
        </w:rPr>
        <w:t>от 14.03.2023</w:t>
      </w:r>
      <w:r w:rsidR="009F6CFC" w:rsidRPr="00CD6800">
        <w:rPr>
          <w:sz w:val="26"/>
          <w:szCs w:val="26"/>
        </w:rPr>
        <w:t xml:space="preserve"> № ПОС.03-</w:t>
      </w:r>
      <w:r w:rsidR="009F6CFC">
        <w:rPr>
          <w:sz w:val="26"/>
          <w:szCs w:val="26"/>
        </w:rPr>
        <w:t>472</w:t>
      </w:r>
      <w:r w:rsidR="009F6CFC" w:rsidRPr="00CD6800">
        <w:rPr>
          <w:sz w:val="26"/>
          <w:szCs w:val="26"/>
        </w:rPr>
        <w:t>/23</w:t>
      </w:r>
      <w:r w:rsidR="00205120">
        <w:rPr>
          <w:sz w:val="26"/>
          <w:szCs w:val="26"/>
        </w:rPr>
        <w:t>,</w:t>
      </w:r>
      <w:r w:rsidR="00EE495C">
        <w:rPr>
          <w:sz w:val="26"/>
          <w:szCs w:val="26"/>
        </w:rPr>
        <w:t xml:space="preserve"> от</w:t>
      </w:r>
      <w:r w:rsidR="00205120" w:rsidRPr="00205120">
        <w:rPr>
          <w:sz w:val="26"/>
          <w:szCs w:val="26"/>
        </w:rPr>
        <w:t xml:space="preserve"> </w:t>
      </w:r>
      <w:r w:rsidR="00205120">
        <w:rPr>
          <w:sz w:val="26"/>
          <w:szCs w:val="26"/>
        </w:rPr>
        <w:t>15.05</w:t>
      </w:r>
      <w:r w:rsidR="00205120" w:rsidRPr="00CD6800">
        <w:rPr>
          <w:sz w:val="26"/>
          <w:szCs w:val="26"/>
        </w:rPr>
        <w:t>.2023 № ПОС.03-</w:t>
      </w:r>
      <w:r w:rsidR="00205120">
        <w:rPr>
          <w:sz w:val="26"/>
          <w:szCs w:val="26"/>
        </w:rPr>
        <w:t>1009</w:t>
      </w:r>
      <w:r w:rsidR="00205120" w:rsidRPr="00CD6800">
        <w:rPr>
          <w:sz w:val="26"/>
          <w:szCs w:val="26"/>
        </w:rPr>
        <w:t>/23</w:t>
      </w:r>
      <w:r w:rsidR="00EE495C">
        <w:rPr>
          <w:sz w:val="26"/>
          <w:szCs w:val="26"/>
        </w:rPr>
        <w:t xml:space="preserve">, от 09.08.2023 </w:t>
      </w:r>
      <w:r w:rsidR="00EE495C" w:rsidRPr="00CD6800">
        <w:rPr>
          <w:sz w:val="26"/>
          <w:szCs w:val="26"/>
        </w:rPr>
        <w:t>№ ПОС.03-</w:t>
      </w:r>
      <w:r w:rsidR="00EE495C">
        <w:rPr>
          <w:sz w:val="26"/>
          <w:szCs w:val="26"/>
        </w:rPr>
        <w:t>1801</w:t>
      </w:r>
      <w:r w:rsidR="00EE495C" w:rsidRPr="00CD6800">
        <w:rPr>
          <w:sz w:val="26"/>
          <w:szCs w:val="26"/>
        </w:rPr>
        <w:t>/23</w:t>
      </w:r>
      <w:r w:rsidR="00EE495C">
        <w:rPr>
          <w:sz w:val="26"/>
          <w:szCs w:val="26"/>
        </w:rPr>
        <w:t xml:space="preserve">, от 30.10.2023 </w:t>
      </w:r>
      <w:r w:rsidR="00EE495C" w:rsidRPr="00CD6800">
        <w:rPr>
          <w:sz w:val="26"/>
          <w:szCs w:val="26"/>
        </w:rPr>
        <w:t>№ ПОС.03-</w:t>
      </w:r>
      <w:r w:rsidR="00EE495C">
        <w:rPr>
          <w:sz w:val="26"/>
          <w:szCs w:val="26"/>
        </w:rPr>
        <w:t>2782</w:t>
      </w:r>
      <w:r w:rsidR="00EE495C" w:rsidRPr="00CD6800">
        <w:rPr>
          <w:sz w:val="26"/>
          <w:szCs w:val="26"/>
        </w:rPr>
        <w:t>/23</w:t>
      </w:r>
      <w:r w:rsidR="009F50D1">
        <w:rPr>
          <w:sz w:val="26"/>
          <w:szCs w:val="26"/>
        </w:rPr>
        <w:t xml:space="preserve">, от 12.02.2024 </w:t>
      </w:r>
      <w:r w:rsidR="009F50D1" w:rsidRPr="00CD6800">
        <w:rPr>
          <w:sz w:val="26"/>
          <w:szCs w:val="26"/>
        </w:rPr>
        <w:t>№ ПОС.03-</w:t>
      </w:r>
      <w:r w:rsidR="009F50D1">
        <w:rPr>
          <w:sz w:val="26"/>
          <w:szCs w:val="26"/>
        </w:rPr>
        <w:t>261</w:t>
      </w:r>
      <w:r w:rsidR="009F50D1" w:rsidRPr="00CD6800">
        <w:rPr>
          <w:sz w:val="26"/>
          <w:szCs w:val="26"/>
        </w:rPr>
        <w:t>/2</w:t>
      </w:r>
      <w:r w:rsidR="009F50D1">
        <w:rPr>
          <w:sz w:val="26"/>
          <w:szCs w:val="26"/>
        </w:rPr>
        <w:t>4</w:t>
      </w:r>
      <w:r w:rsidR="009C7C39">
        <w:rPr>
          <w:sz w:val="26"/>
          <w:szCs w:val="26"/>
        </w:rPr>
        <w:t>,</w:t>
      </w:r>
      <w:r w:rsidR="009C7C39" w:rsidRPr="009C7C39">
        <w:rPr>
          <w:sz w:val="26"/>
          <w:szCs w:val="26"/>
        </w:rPr>
        <w:t xml:space="preserve"> </w:t>
      </w:r>
      <w:r w:rsidR="009C7C39">
        <w:rPr>
          <w:sz w:val="26"/>
          <w:szCs w:val="26"/>
        </w:rPr>
        <w:t>от 26.02.2024 № ПОС.03-383/24</w:t>
      </w:r>
      <w:r w:rsidR="00CD5D6F">
        <w:rPr>
          <w:sz w:val="26"/>
          <w:szCs w:val="26"/>
        </w:rPr>
        <w:t>, от 26.04.2024 № ПОС.03-951/24</w:t>
      </w:r>
      <w:r w:rsidR="00885AB9">
        <w:rPr>
          <w:sz w:val="26"/>
          <w:szCs w:val="26"/>
        </w:rPr>
        <w:t xml:space="preserve">) </w:t>
      </w:r>
      <w:r w:rsidR="00885AB9" w:rsidRPr="000202B0">
        <w:rPr>
          <w:sz w:val="26"/>
          <w:szCs w:val="26"/>
        </w:rPr>
        <w:t>согласно приложению.</w:t>
      </w:r>
    </w:p>
    <w:p w14:paraId="7C2FD0F1" w14:textId="77777777" w:rsidR="00885AB9" w:rsidRPr="000677BD" w:rsidRDefault="00885AB9" w:rsidP="00DA50E9">
      <w:pPr>
        <w:pStyle w:val="a6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A50E9">
        <w:rPr>
          <w:rFonts w:ascii="Times New Roman" w:hAnsi="Times New Roman" w:cs="Times New Roman"/>
          <w:sz w:val="26"/>
          <w:szCs w:val="26"/>
        </w:rPr>
        <w:t>. Разместить</w:t>
      </w:r>
      <w:r w:rsidRPr="000677BD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</w:t>
      </w:r>
      <w:r w:rsidR="00FA0D7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«Городской округ город Переславль-Залесский Ярославской области» </w:t>
      </w:r>
      <w:r w:rsidRPr="000677BD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14:paraId="516FA117" w14:textId="77777777" w:rsidR="00885AB9" w:rsidRPr="000677BD" w:rsidRDefault="00885AB9" w:rsidP="00885AB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7BD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4283CCCB" w14:textId="77777777" w:rsidR="00885AB9" w:rsidRPr="000677BD" w:rsidRDefault="00885AB9" w:rsidP="00885AB9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7BD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55544EA1" w14:textId="77777777" w:rsidR="00CB6964" w:rsidRPr="00CD5D6F" w:rsidRDefault="00CB6964" w:rsidP="00885AB9">
      <w:pPr>
        <w:pStyle w:val="tekstob"/>
        <w:spacing w:before="0" w:after="0"/>
        <w:jc w:val="both"/>
        <w:rPr>
          <w:rFonts w:ascii="Times New Roman" w:hAnsi="Times New Roman"/>
        </w:rPr>
      </w:pPr>
    </w:p>
    <w:p w14:paraId="1E5949E3" w14:textId="77777777" w:rsidR="00CB6964" w:rsidRPr="00CD5D6F" w:rsidRDefault="00CB6964" w:rsidP="00885AB9">
      <w:pPr>
        <w:pStyle w:val="tekstob"/>
        <w:spacing w:before="0" w:after="0"/>
        <w:jc w:val="both"/>
        <w:rPr>
          <w:rFonts w:ascii="Times New Roman" w:hAnsi="Times New Roman"/>
        </w:rPr>
      </w:pPr>
    </w:p>
    <w:p w14:paraId="6274434F" w14:textId="77777777" w:rsidR="00885AB9" w:rsidRDefault="00885AB9" w:rsidP="00885AB9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14:paraId="2147103B" w14:textId="77777777" w:rsidR="00885AB9" w:rsidRDefault="00885AB9" w:rsidP="00885AB9">
      <w:pPr>
        <w:tabs>
          <w:tab w:val="left" w:pos="709"/>
        </w:tabs>
        <w:ind w:right="-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Переславля-Залесского                                    </w:t>
      </w:r>
      <w:r w:rsidR="000202B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В.В. Маркова</w:t>
      </w:r>
    </w:p>
    <w:p w14:paraId="3E467BCE" w14:textId="77777777" w:rsidR="000202B0" w:rsidRDefault="000202B0" w:rsidP="00885AB9">
      <w:pPr>
        <w:tabs>
          <w:tab w:val="left" w:pos="709"/>
        </w:tabs>
        <w:ind w:right="-56"/>
        <w:jc w:val="both"/>
        <w:rPr>
          <w:rFonts w:eastAsia="Lucida Sans Unicode"/>
          <w:sz w:val="26"/>
          <w:szCs w:val="26"/>
        </w:rPr>
        <w:sectPr w:rsidR="000202B0" w:rsidSect="00CD5D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108558B" w14:textId="77777777" w:rsidR="00885AB9" w:rsidRPr="000202B0" w:rsidRDefault="00885AB9" w:rsidP="00F40DB6">
      <w:pPr>
        <w:pStyle w:val="a6"/>
        <w:ind w:left="9912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27C688D1" w14:textId="77777777" w:rsidR="00EB2A3A" w:rsidRDefault="00885AB9" w:rsidP="00F40DB6">
      <w:pPr>
        <w:pStyle w:val="a6"/>
        <w:ind w:left="9912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067B932B" w14:textId="77777777" w:rsidR="00885AB9" w:rsidRPr="000202B0" w:rsidRDefault="00B43BDB" w:rsidP="00F40DB6">
      <w:pPr>
        <w:pStyle w:val="a6"/>
        <w:ind w:left="9912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14:paraId="4DC998E9" w14:textId="2DCBD2C9" w:rsidR="00885AB9" w:rsidRDefault="00D91F97" w:rsidP="00F40DB6">
      <w:pPr>
        <w:pStyle w:val="a6"/>
        <w:ind w:left="99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A3B84">
        <w:rPr>
          <w:sz w:val="26"/>
          <w:szCs w:val="26"/>
        </w:rPr>
        <w:t>02.08.2024 № ПОС.03-1808/24</w:t>
      </w:r>
    </w:p>
    <w:p w14:paraId="49FBF6A4" w14:textId="77777777" w:rsidR="00EB2A3A" w:rsidRPr="000202B0" w:rsidRDefault="00EB2A3A" w:rsidP="000202B0">
      <w:pPr>
        <w:pStyle w:val="a6"/>
        <w:ind w:firstLine="5387"/>
        <w:jc w:val="center"/>
        <w:rPr>
          <w:rFonts w:ascii="Times New Roman" w:hAnsi="Times New Roman" w:cs="Times New Roman"/>
          <w:sz w:val="26"/>
          <w:szCs w:val="26"/>
        </w:rPr>
      </w:pPr>
    </w:p>
    <w:p w14:paraId="6231BCCE" w14:textId="77777777" w:rsidR="00885AB9" w:rsidRPr="000202B0" w:rsidRDefault="00B43BDB" w:rsidP="000202B0">
      <w:pPr>
        <w:ind w:firstLine="708"/>
        <w:rPr>
          <w:sz w:val="26"/>
          <w:szCs w:val="26"/>
        </w:rPr>
      </w:pPr>
      <w:r w:rsidRPr="000202B0">
        <w:rPr>
          <w:sz w:val="26"/>
          <w:szCs w:val="26"/>
        </w:rPr>
        <w:t>Изменения, вносимые в городскую целевую программу «Развитие туризма и отдыха в городском округе город Переславль-Залесский Ярославской области» на 2022-2024 годы:</w:t>
      </w:r>
    </w:p>
    <w:p w14:paraId="292512C3" w14:textId="77777777" w:rsidR="008E450B" w:rsidRPr="003C4938" w:rsidRDefault="008E450B" w:rsidP="0038378B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t>1.</w:t>
      </w:r>
      <w:r w:rsidRPr="00885A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C0D77">
        <w:rPr>
          <w:rFonts w:ascii="Times New Roman" w:hAnsi="Times New Roman" w:cs="Times New Roman"/>
          <w:sz w:val="26"/>
          <w:szCs w:val="26"/>
        </w:rPr>
        <w:t>В разде</w:t>
      </w:r>
      <w:r w:rsidR="00AC3CD1" w:rsidRPr="00AC0D77">
        <w:rPr>
          <w:rFonts w:ascii="Times New Roman" w:hAnsi="Times New Roman" w:cs="Times New Roman"/>
          <w:sz w:val="26"/>
          <w:szCs w:val="26"/>
        </w:rPr>
        <w:t>ле 1 «Паспорт Программы» позици</w:t>
      </w:r>
      <w:r w:rsidR="00A50EC1" w:rsidRPr="00AC0D77">
        <w:rPr>
          <w:rFonts w:ascii="Times New Roman" w:hAnsi="Times New Roman" w:cs="Times New Roman"/>
          <w:sz w:val="26"/>
          <w:szCs w:val="26"/>
        </w:rPr>
        <w:t>ю</w:t>
      </w:r>
      <w:r w:rsidRPr="00AC0D77">
        <w:rPr>
          <w:rFonts w:ascii="Times New Roman" w:hAnsi="Times New Roman" w:cs="Times New Roman"/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</w:t>
      </w:r>
      <w:r w:rsidRPr="003C4938">
        <w:rPr>
          <w:rFonts w:ascii="Times New Roman" w:hAnsi="Times New Roman" w:cs="Times New Roman"/>
          <w:sz w:val="26"/>
          <w:szCs w:val="26"/>
        </w:rPr>
        <w:t>:</w:t>
      </w:r>
    </w:p>
    <w:p w14:paraId="0E4D9A36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7371"/>
      </w:tblGrid>
      <w:tr w:rsidR="003C4938" w:rsidRPr="003C4938" w14:paraId="18456EA4" w14:textId="77777777" w:rsidTr="00EB2A3A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B526" w14:textId="77777777" w:rsidR="008E450B" w:rsidRPr="003C4938" w:rsidRDefault="008E450B" w:rsidP="00E6234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3C4938">
              <w:rPr>
                <w:rFonts w:eastAsiaTheme="minorEastAsia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3C4938">
              <w:rPr>
                <w:rFonts w:eastAsiaTheme="minorEastAsia"/>
                <w:bCs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6119" w14:textId="77777777" w:rsidR="00294DF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F515E0">
              <w:rPr>
                <w:rFonts w:ascii="Times New Roman" w:hAnsi="Times New Roman" w:cs="Times New Roman"/>
                <w:sz w:val="26"/>
                <w:szCs w:val="26"/>
              </w:rPr>
              <w:t>230 850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515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1EACE44F" w14:textId="77777777" w:rsidR="00294DF5" w:rsidRDefault="00294DF5" w:rsidP="00294DF5">
            <w:r w:rsidRPr="00EB124D">
              <w:rPr>
                <w:sz w:val="26"/>
                <w:szCs w:val="26"/>
              </w:rPr>
              <w:t>- средства федерального бюджета</w:t>
            </w:r>
            <w:r>
              <w:t>:</w:t>
            </w:r>
          </w:p>
          <w:p w14:paraId="69BF77A6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715E0A0C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208 723,9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3FB45A08" w14:textId="77777777" w:rsidR="00294DF5" w:rsidRPr="00EB124D" w:rsidRDefault="00294DF5" w:rsidP="00294DF5">
            <w:pPr>
              <w:pStyle w:val="a5"/>
            </w:pPr>
            <w:r w:rsidRPr="00EB124D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>0</w:t>
            </w:r>
            <w:r w:rsidRPr="00EB124D">
              <w:rPr>
                <w:sz w:val="26"/>
                <w:szCs w:val="26"/>
              </w:rPr>
              <w:t>,0 тыс. руб</w:t>
            </w:r>
            <w:r w:rsidRPr="00431CC5">
              <w:t>.;</w:t>
            </w:r>
          </w:p>
          <w:p w14:paraId="04EEBF80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563535C4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0,0 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525C76BF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8 696,8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40444F5C" w14:textId="77777777" w:rsidR="00294DF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>2024 год – 0,0 тыс. 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7A54B53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3B476CE5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3E295A71" w14:textId="77777777" w:rsidR="00294DF5" w:rsidRPr="00431CC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9 733,7</w:t>
            </w: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537F854E" w14:textId="77777777" w:rsidR="00294DF5" w:rsidRDefault="00294DF5" w:rsidP="00294DF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1CC5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CD5D6F">
              <w:rPr>
                <w:rFonts w:ascii="Times New Roman" w:hAnsi="Times New Roman" w:cs="Times New Roman"/>
                <w:sz w:val="26"/>
                <w:szCs w:val="26"/>
              </w:rPr>
              <w:t>3 695,8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 руб.</w:t>
            </w:r>
          </w:p>
          <w:p w14:paraId="5E29DC86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Справочно:</w:t>
            </w:r>
          </w:p>
          <w:p w14:paraId="06FDDCB2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в 2025 году 0,0 тыс. руб. из них:</w:t>
            </w:r>
          </w:p>
          <w:p w14:paraId="54084E3D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федерального бюджета 0,0 тыс. руб.;</w:t>
            </w:r>
          </w:p>
          <w:p w14:paraId="5DAE4F21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областного бюджета 0,0 тыс. руб.;</w:t>
            </w:r>
          </w:p>
          <w:p w14:paraId="031E7E15" w14:textId="77777777" w:rsidR="00294DF5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городского бюджета 0,0 тыс. руб.</w:t>
            </w:r>
          </w:p>
          <w:p w14:paraId="43D79DFB" w14:textId="77777777" w:rsidR="00294DF5" w:rsidRDefault="00294DF5" w:rsidP="00294DF5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9005C">
              <w:rPr>
                <w:sz w:val="26"/>
                <w:szCs w:val="26"/>
              </w:rPr>
              <w:t xml:space="preserve"> 2026 год</w:t>
            </w:r>
            <w:r>
              <w:rPr>
                <w:sz w:val="26"/>
                <w:szCs w:val="26"/>
              </w:rPr>
              <w:t>у 0,0 тыс. руб. из них</w:t>
            </w:r>
            <w:r w:rsidRPr="0079005C">
              <w:rPr>
                <w:sz w:val="26"/>
                <w:szCs w:val="26"/>
              </w:rPr>
              <w:t>:</w:t>
            </w:r>
          </w:p>
          <w:p w14:paraId="41D4826C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федерального бюджета 0,0 тыс. руб.;</w:t>
            </w:r>
          </w:p>
          <w:p w14:paraId="109C4AB8" w14:textId="77777777" w:rsidR="00294DF5" w:rsidRPr="0074028F" w:rsidRDefault="00294DF5" w:rsidP="00294DF5">
            <w:pPr>
              <w:rPr>
                <w:color w:val="000000" w:themeColor="text1"/>
                <w:sz w:val="26"/>
                <w:szCs w:val="26"/>
              </w:rPr>
            </w:pPr>
            <w:r w:rsidRPr="0074028F">
              <w:rPr>
                <w:color w:val="000000" w:themeColor="text1"/>
                <w:sz w:val="26"/>
                <w:szCs w:val="26"/>
              </w:rPr>
              <w:t>- средства областного бюджета 0,0 тыс. руб.;</w:t>
            </w:r>
          </w:p>
          <w:p w14:paraId="56EB3462" w14:textId="77777777" w:rsidR="00185E11" w:rsidRPr="00185E11" w:rsidRDefault="00294DF5" w:rsidP="00294DF5">
            <w:pPr>
              <w:rPr>
                <w:lang w:eastAsia="ru-RU"/>
              </w:rPr>
            </w:pPr>
            <w:r w:rsidRPr="0079005C">
              <w:rPr>
                <w:sz w:val="26"/>
                <w:szCs w:val="26"/>
              </w:rPr>
              <w:t xml:space="preserve">- средства бюджета городского округа – </w:t>
            </w:r>
            <w:r>
              <w:rPr>
                <w:sz w:val="26"/>
                <w:szCs w:val="26"/>
              </w:rPr>
              <w:t>0,0</w:t>
            </w:r>
            <w:r w:rsidRPr="0079005C">
              <w:rPr>
                <w:sz w:val="26"/>
                <w:szCs w:val="26"/>
              </w:rPr>
              <w:t xml:space="preserve"> тыс. руб.</w:t>
            </w:r>
          </w:p>
        </w:tc>
      </w:tr>
    </w:tbl>
    <w:p w14:paraId="3AB257A7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2B0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0202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4938">
        <w:rPr>
          <w:rFonts w:ascii="Times New Roman" w:hAnsi="Times New Roman" w:cs="Times New Roman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66D985D8" w14:textId="77777777" w:rsidR="008E450B" w:rsidRPr="003C4938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13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937"/>
        <w:gridCol w:w="1971"/>
        <w:gridCol w:w="2126"/>
        <w:gridCol w:w="2291"/>
      </w:tblGrid>
      <w:tr w:rsidR="00AB73F7" w:rsidRPr="00601148" w14:paraId="46E2D585" w14:textId="77777777" w:rsidTr="0038378B">
        <w:trPr>
          <w:trHeight w:val="802"/>
          <w:jc w:val="center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F0AA0D" w14:textId="77777777" w:rsidR="00AB73F7" w:rsidRPr="00AA6CE2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B894DB" w14:textId="77777777" w:rsidR="00AB73F7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A6CE2">
              <w:rPr>
                <w:sz w:val="26"/>
                <w:szCs w:val="26"/>
              </w:rPr>
              <w:t>Всего</w:t>
            </w:r>
          </w:p>
          <w:p w14:paraId="6C33711E" w14:textId="77777777" w:rsidR="00AB73F7" w:rsidRPr="00AA6CE2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руб.)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78AC1" w14:textId="77777777" w:rsidR="00AB73F7" w:rsidRPr="00601148" w:rsidRDefault="00AB73F7" w:rsidP="00EB2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1148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AB73F7" w:rsidRPr="00AA6CE2" w14:paraId="204828F3" w14:textId="77777777" w:rsidTr="0038378B">
        <w:trPr>
          <w:jc w:val="center"/>
        </w:trPr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62D21" w14:textId="77777777" w:rsidR="00AB73F7" w:rsidRPr="00AA6CE2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9E0E59" w14:textId="77777777" w:rsidR="00AB73F7" w:rsidRPr="00AA6CE2" w:rsidRDefault="00AB73F7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99517C" w14:textId="77777777" w:rsidR="00AB73F7" w:rsidRPr="00AA6CE2" w:rsidRDefault="00AB73F7" w:rsidP="0002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E421" w14:textId="77777777" w:rsidR="00AB73F7" w:rsidRPr="00AA6CE2" w:rsidRDefault="00AB73F7" w:rsidP="0002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96FD" w14:textId="77777777" w:rsidR="00AB73F7" w:rsidRPr="00AA6CE2" w:rsidRDefault="00AB73F7" w:rsidP="0002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73F7" w:rsidRPr="008A0439" w14:paraId="0D3900E0" w14:textId="77777777" w:rsidTr="0038378B">
        <w:trPr>
          <w:trHeight w:val="92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7BF3B" w14:textId="77777777" w:rsidR="00AB73F7" w:rsidRPr="008A0439" w:rsidRDefault="00AB73F7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5002D1" w14:textId="77777777" w:rsidR="00AB73F7" w:rsidRPr="008A0439" w:rsidRDefault="00AB73F7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8D13C" w14:textId="77777777" w:rsidR="00AB73F7" w:rsidRPr="008A0439" w:rsidRDefault="00AB73F7" w:rsidP="00806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550" w14:textId="77777777" w:rsidR="00AB73F7" w:rsidRPr="008A0439" w:rsidRDefault="00AB73F7" w:rsidP="00806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51BA" w14:textId="77777777" w:rsidR="00AB73F7" w:rsidRPr="008A0439" w:rsidRDefault="00AB73F7" w:rsidP="00806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94DF5" w:rsidRPr="008A0439" w14:paraId="268E0B1E" w14:textId="77777777" w:rsidTr="0038378B">
        <w:trPr>
          <w:trHeight w:val="92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33C9B" w14:textId="77777777" w:rsidR="00294DF5" w:rsidRPr="008A0439" w:rsidRDefault="00294DF5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C465E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98FF18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208 723,9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F0E10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D8E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208 723,9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016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94DF5" w:rsidRPr="008A0439" w14:paraId="3481E3F6" w14:textId="77777777" w:rsidTr="0038378B">
        <w:trPr>
          <w:trHeight w:val="92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D508C" w14:textId="77777777" w:rsidR="00294DF5" w:rsidRPr="008A0439" w:rsidRDefault="00294DF5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7CBBF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8 696,8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043C4" w14:textId="77777777" w:rsidR="00294DF5" w:rsidRPr="0032798F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6D4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8 696,8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793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94DF5" w:rsidRPr="008A0439" w14:paraId="29033A36" w14:textId="77777777" w:rsidTr="0038378B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31ADF" w14:textId="77777777" w:rsidR="00294DF5" w:rsidRPr="008A0439" w:rsidRDefault="00294DF5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ADA4A" w14:textId="77777777" w:rsidR="00294DF5" w:rsidRPr="008A0439" w:rsidRDefault="009F1D61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13 429,5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53DB3" w14:textId="77777777" w:rsidR="00294DF5" w:rsidRPr="0032798F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652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9 733,7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4DC4" w14:textId="77777777" w:rsidR="00294DF5" w:rsidRPr="008A0439" w:rsidRDefault="009F1D61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3 695,8</w:t>
            </w:r>
          </w:p>
        </w:tc>
      </w:tr>
      <w:tr w:rsidR="00294DF5" w:rsidRPr="008A0439" w14:paraId="77F14C8F" w14:textId="77777777" w:rsidTr="0038378B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DCF391" w14:textId="77777777" w:rsidR="00294DF5" w:rsidRPr="008A0439" w:rsidRDefault="00294DF5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 xml:space="preserve">Итого по городской целевой программе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90C97" w14:textId="77777777" w:rsidR="00294DF5" w:rsidRPr="008A0439" w:rsidRDefault="009F1D61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230 850,2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4F411" w14:textId="77777777" w:rsidR="00294DF5" w:rsidRPr="0032798F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9A5" w14:textId="77777777" w:rsidR="00294DF5" w:rsidRPr="008A0439" w:rsidRDefault="00294DF5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227 154,4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DC6" w14:textId="77777777" w:rsidR="00294DF5" w:rsidRPr="008A0439" w:rsidRDefault="009F1D61" w:rsidP="004F1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3 695,8</w:t>
            </w:r>
          </w:p>
        </w:tc>
      </w:tr>
    </w:tbl>
    <w:p w14:paraId="7F12FCA9" w14:textId="77777777" w:rsidR="00CE35A9" w:rsidRDefault="00CE35A9" w:rsidP="00CE35A9">
      <w:pPr>
        <w:suppressAutoHyphens w:val="0"/>
        <w:ind w:firstLine="708"/>
        <w:jc w:val="both"/>
        <w:rPr>
          <w:sz w:val="26"/>
          <w:szCs w:val="26"/>
          <w:lang w:eastAsia="ru-RU"/>
        </w:rPr>
      </w:pPr>
    </w:p>
    <w:p w14:paraId="1673E332" w14:textId="77777777" w:rsidR="00EB2A3A" w:rsidRDefault="008E450B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3860C8" w:rsidRPr="00F70865">
        <w:rPr>
          <w:sz w:val="26"/>
          <w:szCs w:val="26"/>
          <w:lang w:eastAsia="ru-RU"/>
        </w:rPr>
        <w:t>.</w:t>
      </w:r>
      <w:r w:rsidR="00B44FC2">
        <w:rPr>
          <w:sz w:val="26"/>
          <w:szCs w:val="26"/>
          <w:lang w:eastAsia="ru-RU"/>
        </w:rPr>
        <w:t xml:space="preserve"> В </w:t>
      </w:r>
      <w:r w:rsidR="00B44FC2">
        <w:rPr>
          <w:color w:val="000000" w:themeColor="text1"/>
          <w:sz w:val="26"/>
          <w:szCs w:val="26"/>
          <w:lang w:eastAsia="ru-RU"/>
        </w:rPr>
        <w:t>р</w:t>
      </w:r>
      <w:r w:rsidR="00CE35A9" w:rsidRPr="006501F5">
        <w:rPr>
          <w:color w:val="000000" w:themeColor="text1"/>
          <w:sz w:val="26"/>
          <w:szCs w:val="26"/>
          <w:lang w:eastAsia="ru-RU"/>
        </w:rPr>
        <w:t>аздел</w:t>
      </w:r>
      <w:r w:rsidR="00920256">
        <w:rPr>
          <w:color w:val="000000" w:themeColor="text1"/>
          <w:sz w:val="26"/>
          <w:szCs w:val="26"/>
          <w:lang w:eastAsia="ru-RU"/>
        </w:rPr>
        <w:t>е</w:t>
      </w:r>
      <w:r w:rsidR="000C5683">
        <w:rPr>
          <w:color w:val="000000" w:themeColor="text1"/>
          <w:sz w:val="26"/>
          <w:szCs w:val="26"/>
          <w:lang w:eastAsia="ru-RU"/>
        </w:rPr>
        <w:t xml:space="preserve"> </w:t>
      </w:r>
      <w:r w:rsidR="00CE35A9" w:rsidRPr="006501F5">
        <w:rPr>
          <w:color w:val="000000" w:themeColor="text1"/>
          <w:sz w:val="26"/>
          <w:szCs w:val="26"/>
          <w:lang w:eastAsia="ru-RU"/>
        </w:rPr>
        <w:t xml:space="preserve">9. </w:t>
      </w:r>
      <w:r w:rsidR="000C5683">
        <w:rPr>
          <w:color w:val="000000" w:themeColor="text1"/>
          <w:sz w:val="26"/>
          <w:szCs w:val="26"/>
          <w:lang w:eastAsia="ru-RU"/>
        </w:rPr>
        <w:t>«</w:t>
      </w:r>
      <w:r w:rsidR="00CE35A9" w:rsidRPr="006501F5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CE35A9">
        <w:rPr>
          <w:color w:val="000000" w:themeColor="text1"/>
          <w:sz w:val="26"/>
          <w:szCs w:val="26"/>
          <w:lang w:eastAsia="ru-RU"/>
        </w:rPr>
        <w:t>:</w:t>
      </w:r>
    </w:p>
    <w:p w14:paraId="76DFBC1E" w14:textId="77777777" w:rsidR="00B44FC2" w:rsidRDefault="00B659F9" w:rsidP="003860C8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EB2A3A">
        <w:rPr>
          <w:sz w:val="26"/>
          <w:szCs w:val="26"/>
          <w:lang w:eastAsia="ru-RU"/>
        </w:rPr>
        <w:t>3.1</w:t>
      </w:r>
      <w:r w:rsidR="00B44FC2" w:rsidRPr="00EB2A3A">
        <w:rPr>
          <w:sz w:val="26"/>
          <w:szCs w:val="26"/>
          <w:lang w:eastAsia="ru-RU"/>
        </w:rPr>
        <w:t>.</w:t>
      </w:r>
      <w:r w:rsidR="00B44FC2" w:rsidRPr="00B43BDB">
        <w:rPr>
          <w:color w:val="FF0000"/>
          <w:sz w:val="26"/>
          <w:szCs w:val="26"/>
          <w:lang w:eastAsia="ru-RU"/>
        </w:rPr>
        <w:t xml:space="preserve"> </w:t>
      </w:r>
      <w:r w:rsidR="00B44FC2" w:rsidRPr="00CE35A9">
        <w:rPr>
          <w:sz w:val="26"/>
          <w:szCs w:val="26"/>
          <w:lang w:eastAsia="ru-RU"/>
        </w:rPr>
        <w:t xml:space="preserve">в задаче </w:t>
      </w:r>
      <w:r w:rsidR="000C5683">
        <w:rPr>
          <w:sz w:val="26"/>
          <w:szCs w:val="26"/>
          <w:lang w:eastAsia="ru-RU"/>
        </w:rPr>
        <w:t>«</w:t>
      </w:r>
      <w:r w:rsidR="00B44FC2" w:rsidRPr="00CE35A9">
        <w:rPr>
          <w:sz w:val="26"/>
          <w:szCs w:val="26"/>
          <w:lang w:eastAsia="ru-RU"/>
        </w:rPr>
        <w:t>1</w:t>
      </w:r>
      <w:r w:rsidR="00B44FC2">
        <w:rPr>
          <w:sz w:val="26"/>
          <w:szCs w:val="26"/>
          <w:lang w:eastAsia="ru-RU"/>
        </w:rPr>
        <w:t>.</w:t>
      </w:r>
      <w:r w:rsidR="00B44FC2" w:rsidRPr="00CE35A9">
        <w:rPr>
          <w:sz w:val="26"/>
          <w:szCs w:val="26"/>
          <w:lang w:eastAsia="ru-RU"/>
        </w:rPr>
        <w:t xml:space="preserve"> </w:t>
      </w:r>
      <w:r w:rsidR="00B44FC2" w:rsidRPr="00CE35A9">
        <w:rPr>
          <w:bCs/>
          <w:sz w:val="26"/>
          <w:szCs w:val="26"/>
        </w:rPr>
        <w:t>Развитие туристической отрасли</w:t>
      </w:r>
      <w:r w:rsidR="000C5683">
        <w:rPr>
          <w:bCs/>
          <w:sz w:val="26"/>
          <w:szCs w:val="26"/>
        </w:rPr>
        <w:t>»</w:t>
      </w:r>
      <w:r w:rsidR="00B44FC2" w:rsidRPr="00CE35A9">
        <w:rPr>
          <w:sz w:val="26"/>
          <w:szCs w:val="26"/>
          <w:lang w:eastAsia="ru-RU"/>
        </w:rPr>
        <w:t xml:space="preserve"> </w:t>
      </w:r>
      <w:r w:rsidR="000C5683">
        <w:rPr>
          <w:sz w:val="26"/>
          <w:szCs w:val="26"/>
          <w:lang w:eastAsia="ru-RU"/>
        </w:rPr>
        <w:t>пункты</w:t>
      </w:r>
      <w:r w:rsidR="007A7D30">
        <w:rPr>
          <w:sz w:val="26"/>
          <w:szCs w:val="26"/>
          <w:lang w:eastAsia="ru-RU"/>
        </w:rPr>
        <w:t xml:space="preserve"> 1.,</w:t>
      </w:r>
      <w:r w:rsidR="00B44FC2" w:rsidRPr="00CE35A9">
        <w:rPr>
          <w:sz w:val="26"/>
          <w:szCs w:val="26"/>
          <w:lang w:eastAsia="ru-RU"/>
        </w:rPr>
        <w:t>1.4 изложить в следующей редакции</w:t>
      </w:r>
      <w:r w:rsidR="00B44FC2">
        <w:rPr>
          <w:sz w:val="26"/>
          <w:szCs w:val="26"/>
          <w:lang w:eastAsia="ru-RU"/>
        </w:rPr>
        <w:t>:</w:t>
      </w:r>
    </w:p>
    <w:p w14:paraId="0040CBA1" w14:textId="77777777" w:rsidR="00B44FC2" w:rsidRDefault="00B44FC2" w:rsidP="003860C8">
      <w:pPr>
        <w:suppressAutoHyphens w:val="0"/>
        <w:ind w:firstLine="708"/>
        <w:jc w:val="both"/>
        <w:rPr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1967"/>
        <w:gridCol w:w="1984"/>
        <w:gridCol w:w="992"/>
        <w:gridCol w:w="1134"/>
        <w:gridCol w:w="1418"/>
        <w:gridCol w:w="1417"/>
        <w:gridCol w:w="1276"/>
        <w:gridCol w:w="1134"/>
        <w:gridCol w:w="2126"/>
      </w:tblGrid>
      <w:tr w:rsidR="00BB5ECD" w:rsidRPr="00B44FC2" w14:paraId="51FF6147" w14:textId="77777777" w:rsidTr="006952F4">
        <w:trPr>
          <w:trHeight w:val="639"/>
        </w:trPr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955C" w14:textId="77777777" w:rsidR="00BB5ECD" w:rsidRPr="00B44FC2" w:rsidRDefault="00B44FC2" w:rsidP="00B44FC2">
            <w:pPr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 xml:space="preserve"> </w:t>
            </w:r>
            <w:r w:rsidR="00BB5ECD" w:rsidRPr="00B44FC2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EDB43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Задача 1. Развитие туристической отрасли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E96B3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 xml:space="preserve">Численность лиц, размещенных в коллективных средствах размещения, </w:t>
            </w:r>
          </w:p>
          <w:p w14:paraId="7E580027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тыс.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E20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5580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E5D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79D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3DB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FE2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F2D73" w14:textId="77777777" w:rsidR="00BB5ECD" w:rsidRPr="00B44FC2" w:rsidRDefault="00486C2B" w:rsidP="00EB2A3A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B659F9">
              <w:rPr>
                <w:b/>
                <w:lang w:eastAsia="en-US"/>
              </w:rPr>
              <w:t xml:space="preserve">Администрация города Переславля-Залесского, </w:t>
            </w:r>
            <w:r w:rsidRPr="00B659F9">
              <w:t>У</w:t>
            </w:r>
            <w:r w:rsidRPr="00B659F9">
              <w:rPr>
                <w:b/>
              </w:rPr>
              <w:t>правление культуры, УМС,</w:t>
            </w:r>
            <w:r w:rsidRPr="00B659F9">
              <w:rPr>
                <w:rFonts w:eastAsia="Calibri"/>
                <w:b/>
              </w:rPr>
              <w:t xml:space="preserve"> МУК ДК</w:t>
            </w:r>
            <w:r w:rsidRPr="00B659F9">
              <w:rPr>
                <w:b/>
              </w:rPr>
              <w:t>,</w:t>
            </w:r>
            <w:r w:rsidRPr="00B659F9">
              <w:rPr>
                <w:color w:val="000000" w:themeColor="text1"/>
              </w:rPr>
              <w:t xml:space="preserve"> </w:t>
            </w:r>
            <w:r w:rsidRPr="00B659F9">
              <w:rPr>
                <w:b/>
                <w:color w:val="000000" w:themeColor="text1"/>
              </w:rPr>
              <w:t>МКУ «Центр развития»,</w:t>
            </w:r>
            <w:r w:rsidRPr="00B659F9">
              <w:rPr>
                <w:b/>
              </w:rPr>
              <w:t xml:space="preserve"> МБУ «Служба ЖКХ и благоустройства</w:t>
            </w:r>
            <w:r w:rsidR="00EB2A3A">
              <w:rPr>
                <w:b/>
              </w:rPr>
              <w:t>»</w:t>
            </w:r>
          </w:p>
        </w:tc>
      </w:tr>
      <w:tr w:rsidR="00BB5ECD" w:rsidRPr="00B44FC2" w14:paraId="61EF9C25" w14:textId="77777777" w:rsidTr="006952F4">
        <w:trPr>
          <w:trHeight w:val="847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CC17" w14:textId="77777777" w:rsidR="00BB5ECD" w:rsidRPr="00B44FC2" w:rsidRDefault="00BB5ECD" w:rsidP="00806925">
            <w:pPr>
              <w:rPr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96C64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1098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003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DFEE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9A30" w14:textId="77777777" w:rsidR="00BB5ECD" w:rsidRPr="00B44FC2" w:rsidRDefault="00486C2B" w:rsidP="00A85C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227 154,4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60E" w14:textId="77777777" w:rsidR="00BB5ECD" w:rsidRPr="00B44FC2" w:rsidRDefault="00AD76CF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208 723,9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DDC8" w14:textId="77777777" w:rsidR="00BB5ECD" w:rsidRPr="00B44FC2" w:rsidRDefault="00BB5ECD" w:rsidP="00A85C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8 </w:t>
            </w:r>
            <w:r w:rsidR="00A85CA8" w:rsidRPr="00B44FC2">
              <w:rPr>
                <w:b/>
                <w:sz w:val="26"/>
                <w:szCs w:val="26"/>
              </w:rPr>
              <w:t>696</w:t>
            </w:r>
            <w:r w:rsidRPr="00B44FC2">
              <w:rPr>
                <w:b/>
                <w:sz w:val="26"/>
                <w:szCs w:val="26"/>
              </w:rPr>
              <w:t>,</w:t>
            </w:r>
            <w:r w:rsidR="00A85CA8" w:rsidRPr="00B44FC2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234" w14:textId="77777777" w:rsidR="00BB5ECD" w:rsidRPr="00B44FC2" w:rsidRDefault="00486C2B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9 733</w:t>
            </w:r>
            <w:r w:rsidR="00BB5ECD" w:rsidRPr="00B44FC2">
              <w:rPr>
                <w:b/>
                <w:sz w:val="26"/>
                <w:szCs w:val="26"/>
              </w:rPr>
              <w:t>,</w:t>
            </w:r>
            <w:r w:rsidRPr="00B44FC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638D8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B5ECD" w:rsidRPr="00B44FC2" w14:paraId="05C295AA" w14:textId="77777777" w:rsidTr="006952F4">
        <w:trPr>
          <w:trHeight w:val="490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23F0" w14:textId="77777777" w:rsidR="00BB5ECD" w:rsidRPr="00B44FC2" w:rsidRDefault="00BB5ECD" w:rsidP="00806925">
            <w:pPr>
              <w:rPr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88A0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452F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D47F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D5C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E85D" w14:textId="77777777" w:rsidR="00BB5ECD" w:rsidRPr="00B44FC2" w:rsidRDefault="002115F9" w:rsidP="002115F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EBC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22A" w14:textId="77777777" w:rsidR="00BB5ECD" w:rsidRPr="00B44FC2" w:rsidRDefault="00BB5ECD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 w:rsidRPr="00B44FC2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E670" w14:textId="77777777" w:rsidR="00BB5ECD" w:rsidRPr="00B44FC2" w:rsidRDefault="00D80737" w:rsidP="0080692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3 695,8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728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B5ECD" w:rsidRPr="00B44FC2" w14:paraId="774158F1" w14:textId="77777777" w:rsidTr="006952F4">
        <w:trPr>
          <w:trHeight w:val="74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43CD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lastRenderedPageBreak/>
              <w:t>1.4.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F4378" w14:textId="77777777" w:rsidR="00BB5ECD" w:rsidRPr="00B44FC2" w:rsidRDefault="00BB5ECD" w:rsidP="00806925">
            <w:pPr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Реализация мероприятий по проектированию туристского кода центра города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C4F59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Количество мероприятий,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F3CE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3F3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A25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987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3D8A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99F7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399D5" w14:textId="77777777" w:rsidR="00BB5ECD" w:rsidRPr="00B659F9" w:rsidRDefault="00486C2B" w:rsidP="003F6C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9F9">
              <w:rPr>
                <w:lang w:eastAsia="en-US"/>
              </w:rPr>
              <w:t xml:space="preserve">Администрация города Переславля-Залесского, </w:t>
            </w:r>
            <w:r w:rsidRPr="00B659F9">
              <w:t>Управление культуры, УМС,</w:t>
            </w:r>
            <w:r w:rsidRPr="00B659F9">
              <w:rPr>
                <w:rFonts w:eastAsia="Calibri"/>
              </w:rPr>
              <w:t xml:space="preserve"> МУК ДК</w:t>
            </w:r>
            <w:r w:rsidRPr="00B659F9">
              <w:t>,</w:t>
            </w:r>
            <w:r w:rsidRPr="00B659F9">
              <w:rPr>
                <w:color w:val="000000" w:themeColor="text1"/>
              </w:rPr>
              <w:t xml:space="preserve"> МКУ «Центр развития»,</w:t>
            </w:r>
            <w:r w:rsidRPr="00B659F9">
              <w:t xml:space="preserve"> МБУ «Служба ЖКХ и </w:t>
            </w:r>
            <w:r w:rsidRPr="0038378B">
              <w:rPr>
                <w:sz w:val="23"/>
                <w:szCs w:val="23"/>
              </w:rPr>
              <w:t>благоустройства»</w:t>
            </w:r>
          </w:p>
        </w:tc>
      </w:tr>
      <w:tr w:rsidR="00486C2B" w:rsidRPr="00B44FC2" w14:paraId="73A999ED" w14:textId="77777777" w:rsidTr="006952F4">
        <w:trPr>
          <w:trHeight w:val="930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0A37" w14:textId="77777777" w:rsidR="00486C2B" w:rsidRPr="00B44FC2" w:rsidRDefault="00486C2B" w:rsidP="00486C2B"/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AB2C7" w14:textId="77777777" w:rsidR="00486C2B" w:rsidRPr="00B44FC2" w:rsidRDefault="00486C2B" w:rsidP="00486C2B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94B1D" w14:textId="77777777" w:rsidR="00486C2B" w:rsidRPr="00B44FC2" w:rsidRDefault="00486C2B" w:rsidP="00486C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9B08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79B9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C54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227 154,4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0D1C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208 723,9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A671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8 696,8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0A87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9 733,7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AFD6" w14:textId="77777777" w:rsidR="00486C2B" w:rsidRPr="00B44FC2" w:rsidRDefault="00486C2B" w:rsidP="00486C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B5ECD" w:rsidRPr="00B44FC2" w14:paraId="20D3DB2B" w14:textId="77777777" w:rsidTr="006952F4">
        <w:trPr>
          <w:trHeight w:val="578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1C99" w14:textId="77777777" w:rsidR="00BB5ECD" w:rsidRPr="00B44FC2" w:rsidRDefault="00BB5ECD" w:rsidP="00806925"/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B07" w14:textId="77777777" w:rsidR="00BB5ECD" w:rsidRPr="00B44FC2" w:rsidRDefault="00BB5ECD" w:rsidP="00806925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5665" w14:textId="77777777" w:rsidR="00BB5ECD" w:rsidRPr="00B44FC2" w:rsidRDefault="00BB5ECD" w:rsidP="008069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14EB" w14:textId="77777777" w:rsidR="00BB5ECD" w:rsidRPr="00B44FC2" w:rsidRDefault="0030059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4601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448B" w14:textId="77777777" w:rsidR="00BB5ECD" w:rsidRPr="00B44FC2" w:rsidRDefault="00D35BA8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A78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C7E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4FC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1E1" w14:textId="77777777" w:rsidR="00BB5ECD" w:rsidRPr="00B44FC2" w:rsidRDefault="00D35BA8" w:rsidP="00806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3 695,8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71FD" w14:textId="77777777" w:rsidR="00BB5ECD" w:rsidRPr="00B44FC2" w:rsidRDefault="00BB5ECD" w:rsidP="008069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7A8BB571" w14:textId="77777777" w:rsidR="00BB5ECD" w:rsidRPr="00B44FC2" w:rsidRDefault="00BB5ECD" w:rsidP="00BB5ECD"/>
    <w:p w14:paraId="5CBCB26D" w14:textId="77777777" w:rsidR="00CE35A9" w:rsidRPr="00F40DB6" w:rsidRDefault="00B44FC2" w:rsidP="000C5683">
      <w:pPr>
        <w:suppressAutoHyphens w:val="0"/>
        <w:spacing w:after="200" w:line="276" w:lineRule="auto"/>
        <w:ind w:firstLine="709"/>
        <w:rPr>
          <w:sz w:val="26"/>
          <w:szCs w:val="26"/>
          <w:lang w:eastAsia="ru-RU"/>
        </w:rPr>
      </w:pPr>
      <w:r w:rsidRPr="00F40DB6">
        <w:rPr>
          <w:sz w:val="26"/>
          <w:szCs w:val="26"/>
          <w:lang w:eastAsia="ru-RU"/>
        </w:rPr>
        <w:t>3.2.</w:t>
      </w:r>
      <w:r w:rsidRPr="00F40DB6">
        <w:rPr>
          <w:color w:val="FF0000"/>
          <w:sz w:val="26"/>
          <w:szCs w:val="26"/>
          <w:lang w:eastAsia="ru-RU"/>
        </w:rPr>
        <w:t xml:space="preserve"> </w:t>
      </w:r>
      <w:r w:rsidRPr="00F40DB6">
        <w:rPr>
          <w:sz w:val="26"/>
          <w:szCs w:val="26"/>
          <w:lang w:eastAsia="ru-RU"/>
        </w:rPr>
        <w:t>строку «Итого по городской целевой программе»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1"/>
        <w:gridCol w:w="1417"/>
        <w:gridCol w:w="1418"/>
        <w:gridCol w:w="1559"/>
        <w:gridCol w:w="1559"/>
        <w:gridCol w:w="1418"/>
        <w:gridCol w:w="2093"/>
      </w:tblGrid>
      <w:tr w:rsidR="0038378B" w:rsidRPr="00995F64" w14:paraId="5D8B7D70" w14:textId="77777777" w:rsidTr="0038378B">
        <w:trPr>
          <w:trHeight w:val="596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DB89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 по городской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BBD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AC0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077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7178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312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54882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659F9">
              <w:rPr>
                <w:lang w:eastAsia="en-US"/>
              </w:rPr>
              <w:t xml:space="preserve">Администрация города Переславля-Залесского, </w:t>
            </w:r>
            <w:r w:rsidRPr="00B659F9">
              <w:t>Управление культуры, УМС,</w:t>
            </w:r>
            <w:r w:rsidRPr="00B659F9">
              <w:rPr>
                <w:rFonts w:eastAsia="Calibri"/>
              </w:rPr>
              <w:t xml:space="preserve"> МУК ДК</w:t>
            </w:r>
            <w:r w:rsidRPr="00B659F9">
              <w:t>,</w:t>
            </w:r>
            <w:r w:rsidRPr="00B659F9">
              <w:rPr>
                <w:color w:val="000000" w:themeColor="text1"/>
              </w:rPr>
              <w:t xml:space="preserve"> МКУ «Центр развития»,</w:t>
            </w:r>
            <w:r w:rsidRPr="00B659F9">
              <w:t xml:space="preserve"> МБУ «Служба ЖКХ и благоустройства»</w:t>
            </w:r>
          </w:p>
        </w:tc>
      </w:tr>
      <w:tr w:rsidR="0038378B" w:rsidRPr="00995F64" w14:paraId="7B76B966" w14:textId="77777777" w:rsidTr="0038378B">
        <w:trPr>
          <w:trHeight w:val="856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2633" w14:textId="77777777" w:rsidR="0038378B" w:rsidRPr="00995F64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5DAE" w14:textId="77777777" w:rsidR="0038378B" w:rsidRPr="00995F64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85F3" w14:textId="77777777" w:rsidR="0038378B" w:rsidRPr="00B44FC2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227 154,4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56D" w14:textId="77777777" w:rsidR="0038378B" w:rsidRPr="00B44FC2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208 723,9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8847" w14:textId="77777777" w:rsidR="0038378B" w:rsidRPr="00B44FC2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8 696,8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FAF" w14:textId="77777777" w:rsidR="0038378B" w:rsidRPr="00B44FC2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44FC2">
              <w:rPr>
                <w:b/>
                <w:sz w:val="26"/>
                <w:szCs w:val="26"/>
              </w:rPr>
              <w:t>9 733,7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266B" w14:textId="77777777" w:rsidR="0038378B" w:rsidRPr="00995F64" w:rsidRDefault="0038378B" w:rsidP="000C56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8378B" w:rsidRPr="00995F64" w14:paraId="3253F79D" w14:textId="77777777" w:rsidTr="0038378B"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8CA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53D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66B" w14:textId="77777777" w:rsidR="0038378B" w:rsidRPr="006F7088" w:rsidRDefault="006F7088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6F7088">
              <w:rPr>
                <w:b/>
                <w:sz w:val="26"/>
                <w:szCs w:val="26"/>
              </w:rPr>
              <w:t>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7DF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70C" w14:textId="77777777" w:rsidR="0038378B" w:rsidRPr="00995F64" w:rsidRDefault="0038378B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995F6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AAC" w14:textId="77777777" w:rsidR="0038378B" w:rsidRPr="006F7088" w:rsidRDefault="006F7088" w:rsidP="00CE35A9">
            <w:pPr>
              <w:jc w:val="center"/>
              <w:rPr>
                <w:b/>
                <w:bCs/>
                <w:sz w:val="26"/>
                <w:szCs w:val="26"/>
              </w:rPr>
            </w:pPr>
            <w:r w:rsidRPr="006F7088">
              <w:rPr>
                <w:b/>
                <w:sz w:val="26"/>
                <w:szCs w:val="26"/>
              </w:rPr>
              <w:t>3 695,8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B74E" w14:textId="77777777" w:rsidR="0038378B" w:rsidRPr="00995F64" w:rsidRDefault="0038378B" w:rsidP="00CE35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5A4F186D" w14:textId="77777777" w:rsidR="00CE35A9" w:rsidRDefault="00CE35A9" w:rsidP="00CE35A9">
      <w:pPr>
        <w:suppressAutoHyphens w:val="0"/>
        <w:ind w:firstLine="708"/>
        <w:jc w:val="both"/>
        <w:rPr>
          <w:sz w:val="26"/>
          <w:szCs w:val="26"/>
          <w:lang w:eastAsia="ru-RU"/>
        </w:rPr>
      </w:pPr>
    </w:p>
    <w:p w14:paraId="2768F7FF" w14:textId="77777777" w:rsidR="009B35EC" w:rsidRDefault="009B35EC" w:rsidP="00CE35A9">
      <w:pPr>
        <w:suppressAutoHyphens w:val="0"/>
        <w:ind w:firstLine="708"/>
        <w:jc w:val="both"/>
        <w:rPr>
          <w:sz w:val="26"/>
          <w:szCs w:val="26"/>
          <w:lang w:eastAsia="ru-RU"/>
        </w:rPr>
        <w:sectPr w:rsidR="009B35EC" w:rsidSect="00F40DB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00FEC8C8" w14:textId="77777777" w:rsidR="00C70C27" w:rsidRPr="00C70C27" w:rsidRDefault="00C70C27" w:rsidP="006F7088">
      <w:pPr>
        <w:tabs>
          <w:tab w:val="left" w:pos="709"/>
        </w:tabs>
        <w:ind w:right="-56"/>
        <w:jc w:val="both"/>
        <w:rPr>
          <w:rFonts w:eastAsia="Lucida Sans Unicode"/>
          <w:sz w:val="26"/>
          <w:szCs w:val="26"/>
        </w:rPr>
      </w:pPr>
    </w:p>
    <w:sectPr w:rsidR="00C70C27" w:rsidRPr="00C70C27" w:rsidSect="009B35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6B05" w14:textId="77777777" w:rsidR="008064E9" w:rsidRDefault="008064E9" w:rsidP="008E450B">
      <w:r>
        <w:separator/>
      </w:r>
    </w:p>
  </w:endnote>
  <w:endnote w:type="continuationSeparator" w:id="0">
    <w:p w14:paraId="2EA87EDA" w14:textId="77777777" w:rsidR="008064E9" w:rsidRDefault="008064E9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8341" w14:textId="77777777" w:rsidR="008064E9" w:rsidRDefault="008064E9" w:rsidP="008E450B">
      <w:r>
        <w:separator/>
      </w:r>
    </w:p>
  </w:footnote>
  <w:footnote w:type="continuationSeparator" w:id="0">
    <w:p w14:paraId="06ECF1FC" w14:textId="77777777" w:rsidR="008064E9" w:rsidRDefault="008064E9" w:rsidP="008E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C8"/>
    <w:rsid w:val="0001293F"/>
    <w:rsid w:val="00012FCC"/>
    <w:rsid w:val="000202B0"/>
    <w:rsid w:val="000258A0"/>
    <w:rsid w:val="00060E5A"/>
    <w:rsid w:val="000642F9"/>
    <w:rsid w:val="0008162E"/>
    <w:rsid w:val="000A3B84"/>
    <w:rsid w:val="000A64AD"/>
    <w:rsid w:val="000B618D"/>
    <w:rsid w:val="000C5683"/>
    <w:rsid w:val="00111C1A"/>
    <w:rsid w:val="00122828"/>
    <w:rsid w:val="00124C33"/>
    <w:rsid w:val="00170D2D"/>
    <w:rsid w:val="00174C1D"/>
    <w:rsid w:val="00184648"/>
    <w:rsid w:val="00185E11"/>
    <w:rsid w:val="00192B8E"/>
    <w:rsid w:val="001942ED"/>
    <w:rsid w:val="001B1CBC"/>
    <w:rsid w:val="001E353D"/>
    <w:rsid w:val="001E4D12"/>
    <w:rsid w:val="001F0917"/>
    <w:rsid w:val="00205120"/>
    <w:rsid w:val="00207034"/>
    <w:rsid w:val="002115F9"/>
    <w:rsid w:val="00241225"/>
    <w:rsid w:val="00251063"/>
    <w:rsid w:val="0025165F"/>
    <w:rsid w:val="00262D92"/>
    <w:rsid w:val="00273881"/>
    <w:rsid w:val="00294DF5"/>
    <w:rsid w:val="002A3B93"/>
    <w:rsid w:val="002A461B"/>
    <w:rsid w:val="002B217C"/>
    <w:rsid w:val="002D2021"/>
    <w:rsid w:val="002E4F5F"/>
    <w:rsid w:val="0030059D"/>
    <w:rsid w:val="00347C3C"/>
    <w:rsid w:val="00371B41"/>
    <w:rsid w:val="0038378B"/>
    <w:rsid w:val="00385430"/>
    <w:rsid w:val="003860C8"/>
    <w:rsid w:val="00386661"/>
    <w:rsid w:val="003A56D7"/>
    <w:rsid w:val="003C4938"/>
    <w:rsid w:val="003D2172"/>
    <w:rsid w:val="003F21BB"/>
    <w:rsid w:val="003F24A3"/>
    <w:rsid w:val="003F6C11"/>
    <w:rsid w:val="00401F83"/>
    <w:rsid w:val="00433CC1"/>
    <w:rsid w:val="004503E8"/>
    <w:rsid w:val="004525DC"/>
    <w:rsid w:val="00455F33"/>
    <w:rsid w:val="00486C2B"/>
    <w:rsid w:val="00494A74"/>
    <w:rsid w:val="004C3457"/>
    <w:rsid w:val="00500DDC"/>
    <w:rsid w:val="00565D70"/>
    <w:rsid w:val="0057017B"/>
    <w:rsid w:val="005769C7"/>
    <w:rsid w:val="005A0B6C"/>
    <w:rsid w:val="005B37E7"/>
    <w:rsid w:val="005F579E"/>
    <w:rsid w:val="0062365D"/>
    <w:rsid w:val="00631D2C"/>
    <w:rsid w:val="00663442"/>
    <w:rsid w:val="00666211"/>
    <w:rsid w:val="00682132"/>
    <w:rsid w:val="006952F4"/>
    <w:rsid w:val="00696DF0"/>
    <w:rsid w:val="006B7758"/>
    <w:rsid w:val="006F0427"/>
    <w:rsid w:val="006F7088"/>
    <w:rsid w:val="00733F04"/>
    <w:rsid w:val="0074028F"/>
    <w:rsid w:val="00743BED"/>
    <w:rsid w:val="00745F34"/>
    <w:rsid w:val="007504A8"/>
    <w:rsid w:val="007531CE"/>
    <w:rsid w:val="007614BB"/>
    <w:rsid w:val="00763674"/>
    <w:rsid w:val="00767C40"/>
    <w:rsid w:val="00790E04"/>
    <w:rsid w:val="00794B94"/>
    <w:rsid w:val="007A7D30"/>
    <w:rsid w:val="007C32F2"/>
    <w:rsid w:val="007D27BF"/>
    <w:rsid w:val="007D32EB"/>
    <w:rsid w:val="0080016A"/>
    <w:rsid w:val="008064E9"/>
    <w:rsid w:val="00820251"/>
    <w:rsid w:val="00831418"/>
    <w:rsid w:val="008524A4"/>
    <w:rsid w:val="00885AB9"/>
    <w:rsid w:val="008A65E1"/>
    <w:rsid w:val="008B177B"/>
    <w:rsid w:val="008B7A80"/>
    <w:rsid w:val="008C6956"/>
    <w:rsid w:val="008E450B"/>
    <w:rsid w:val="008F03F0"/>
    <w:rsid w:val="00904193"/>
    <w:rsid w:val="0090687A"/>
    <w:rsid w:val="00917A47"/>
    <w:rsid w:val="00920256"/>
    <w:rsid w:val="00930C79"/>
    <w:rsid w:val="009335EC"/>
    <w:rsid w:val="00934E8D"/>
    <w:rsid w:val="0095075B"/>
    <w:rsid w:val="00951447"/>
    <w:rsid w:val="00986209"/>
    <w:rsid w:val="00991BEA"/>
    <w:rsid w:val="009B35EC"/>
    <w:rsid w:val="009C3877"/>
    <w:rsid w:val="009C7C39"/>
    <w:rsid w:val="009F0EC3"/>
    <w:rsid w:val="009F1D61"/>
    <w:rsid w:val="009F50D1"/>
    <w:rsid w:val="009F6CFC"/>
    <w:rsid w:val="00A0110C"/>
    <w:rsid w:val="00A266B5"/>
    <w:rsid w:val="00A271A7"/>
    <w:rsid w:val="00A50EC1"/>
    <w:rsid w:val="00A61333"/>
    <w:rsid w:val="00A72573"/>
    <w:rsid w:val="00A806FC"/>
    <w:rsid w:val="00A841F7"/>
    <w:rsid w:val="00A85CA8"/>
    <w:rsid w:val="00A874F7"/>
    <w:rsid w:val="00A87A8C"/>
    <w:rsid w:val="00A90B1E"/>
    <w:rsid w:val="00AA3248"/>
    <w:rsid w:val="00AB73F7"/>
    <w:rsid w:val="00AC0D77"/>
    <w:rsid w:val="00AC296C"/>
    <w:rsid w:val="00AC3CD1"/>
    <w:rsid w:val="00AC3EC3"/>
    <w:rsid w:val="00AC5077"/>
    <w:rsid w:val="00AC6AF7"/>
    <w:rsid w:val="00AD76CF"/>
    <w:rsid w:val="00AE4640"/>
    <w:rsid w:val="00AE4BB5"/>
    <w:rsid w:val="00AF3E9E"/>
    <w:rsid w:val="00B43BDB"/>
    <w:rsid w:val="00B44FC2"/>
    <w:rsid w:val="00B659F9"/>
    <w:rsid w:val="00B92E62"/>
    <w:rsid w:val="00BA4EA9"/>
    <w:rsid w:val="00BB5ECD"/>
    <w:rsid w:val="00BE0B86"/>
    <w:rsid w:val="00BE508C"/>
    <w:rsid w:val="00BF18EA"/>
    <w:rsid w:val="00BF3618"/>
    <w:rsid w:val="00C41257"/>
    <w:rsid w:val="00C55B7D"/>
    <w:rsid w:val="00C5708D"/>
    <w:rsid w:val="00C57893"/>
    <w:rsid w:val="00C70C27"/>
    <w:rsid w:val="00CB53CF"/>
    <w:rsid w:val="00CB6964"/>
    <w:rsid w:val="00CC51FA"/>
    <w:rsid w:val="00CD5D6F"/>
    <w:rsid w:val="00CE35A9"/>
    <w:rsid w:val="00CE78B1"/>
    <w:rsid w:val="00CF64DB"/>
    <w:rsid w:val="00D03ECC"/>
    <w:rsid w:val="00D055A3"/>
    <w:rsid w:val="00D209BF"/>
    <w:rsid w:val="00D26F58"/>
    <w:rsid w:val="00D31FFB"/>
    <w:rsid w:val="00D35BA8"/>
    <w:rsid w:val="00D709B1"/>
    <w:rsid w:val="00D80737"/>
    <w:rsid w:val="00D8495E"/>
    <w:rsid w:val="00D90DE1"/>
    <w:rsid w:val="00D91F97"/>
    <w:rsid w:val="00D94AF4"/>
    <w:rsid w:val="00DA50E9"/>
    <w:rsid w:val="00DC1F95"/>
    <w:rsid w:val="00DD215F"/>
    <w:rsid w:val="00DE668D"/>
    <w:rsid w:val="00E12A0C"/>
    <w:rsid w:val="00E15FA9"/>
    <w:rsid w:val="00E31EFB"/>
    <w:rsid w:val="00E33281"/>
    <w:rsid w:val="00E80056"/>
    <w:rsid w:val="00E878DD"/>
    <w:rsid w:val="00E956B3"/>
    <w:rsid w:val="00EB2A3A"/>
    <w:rsid w:val="00EB7911"/>
    <w:rsid w:val="00EC1786"/>
    <w:rsid w:val="00EC3D83"/>
    <w:rsid w:val="00ED110A"/>
    <w:rsid w:val="00EE24EC"/>
    <w:rsid w:val="00EE3944"/>
    <w:rsid w:val="00EE495C"/>
    <w:rsid w:val="00F40DB6"/>
    <w:rsid w:val="00F44F46"/>
    <w:rsid w:val="00F501D1"/>
    <w:rsid w:val="00F515E0"/>
    <w:rsid w:val="00F8479D"/>
    <w:rsid w:val="00F84B74"/>
    <w:rsid w:val="00F94BA2"/>
    <w:rsid w:val="00F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1ACF"/>
  <w15:docId w15:val="{8547675F-E957-4F3D-A4CA-6FB18B8D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link w:val="a7"/>
    <w:uiPriority w:val="1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9">
    <w:name w:val="header"/>
    <w:basedOn w:val="a"/>
    <w:link w:val="aa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basedOn w:val="a"/>
    <w:rsid w:val="00AB73F7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BB5EC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Без интервала Знак"/>
    <w:link w:val="a6"/>
    <w:uiPriority w:val="1"/>
    <w:locked/>
    <w:rsid w:val="00A87A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3C65-D9E4-4AEC-BCEA-FE6424C3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4</cp:revision>
  <cp:lastPrinted>2024-01-23T12:15:00Z</cp:lastPrinted>
  <dcterms:created xsi:type="dcterms:W3CDTF">2024-07-03T05:17:00Z</dcterms:created>
  <dcterms:modified xsi:type="dcterms:W3CDTF">2025-03-20T13:48:00Z</dcterms:modified>
</cp:coreProperties>
</file>