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5F2C" w14:textId="77777777" w:rsidR="0001625D" w:rsidRDefault="0011196D" w:rsidP="00D8434E">
      <w:pPr>
        <w:jc w:val="center"/>
      </w:pPr>
      <w:r>
        <w:rPr>
          <w:noProof/>
        </w:rPr>
        <w:drawing>
          <wp:inline distT="0" distB="0" distL="0" distR="0" wp14:anchorId="1A785155" wp14:editId="14D4DC29">
            <wp:extent cx="55626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21B55" w14:textId="77777777" w:rsidR="0001625D" w:rsidRDefault="0001625D" w:rsidP="00D8434E">
      <w:pPr>
        <w:jc w:val="center"/>
        <w:rPr>
          <w:sz w:val="10"/>
          <w:szCs w:val="10"/>
        </w:rPr>
      </w:pPr>
    </w:p>
    <w:p w14:paraId="638F91EC" w14:textId="77777777" w:rsidR="0001625D" w:rsidRPr="00757078" w:rsidRDefault="0001625D" w:rsidP="00D8434E">
      <w:pPr>
        <w:jc w:val="center"/>
        <w:rPr>
          <w:sz w:val="10"/>
          <w:szCs w:val="10"/>
        </w:rPr>
      </w:pPr>
    </w:p>
    <w:p w14:paraId="15DE094B" w14:textId="77777777" w:rsidR="00A37B00" w:rsidRPr="00757078" w:rsidRDefault="0001625D" w:rsidP="00D365FA">
      <w:pPr>
        <w:jc w:val="center"/>
        <w:rPr>
          <w:sz w:val="26"/>
          <w:szCs w:val="26"/>
        </w:rPr>
      </w:pPr>
      <w:r w:rsidRPr="00757078">
        <w:rPr>
          <w:sz w:val="26"/>
          <w:szCs w:val="26"/>
        </w:rPr>
        <w:t>АДМИНИСТРАЦИЯ ПЕРЕСЛАВЛ</w:t>
      </w:r>
      <w:r w:rsidR="00A37B00" w:rsidRPr="00757078">
        <w:rPr>
          <w:sz w:val="26"/>
          <w:szCs w:val="26"/>
        </w:rPr>
        <w:t>Ь</w:t>
      </w:r>
      <w:r w:rsidRPr="00757078">
        <w:rPr>
          <w:sz w:val="26"/>
          <w:szCs w:val="26"/>
        </w:rPr>
        <w:t>-ЗАЛЕССКОГО</w:t>
      </w:r>
      <w:r w:rsidR="00A37B00" w:rsidRPr="00757078">
        <w:rPr>
          <w:sz w:val="26"/>
          <w:szCs w:val="26"/>
        </w:rPr>
        <w:t xml:space="preserve"> </w:t>
      </w:r>
    </w:p>
    <w:p w14:paraId="02172DB5" w14:textId="77777777" w:rsidR="0001625D" w:rsidRPr="00757078" w:rsidRDefault="00A37B00" w:rsidP="00D365FA">
      <w:pPr>
        <w:jc w:val="center"/>
        <w:rPr>
          <w:sz w:val="26"/>
          <w:szCs w:val="26"/>
        </w:rPr>
      </w:pPr>
      <w:r w:rsidRPr="00757078">
        <w:rPr>
          <w:sz w:val="26"/>
          <w:szCs w:val="26"/>
        </w:rPr>
        <w:t>МУНИЦИПАЛЬНОГО ОКРУГА</w:t>
      </w:r>
      <w:r w:rsidR="006A738F" w:rsidRPr="00757078">
        <w:rPr>
          <w:sz w:val="26"/>
          <w:szCs w:val="26"/>
        </w:rPr>
        <w:t xml:space="preserve"> ЯРОСЛАВСКОЙ ОБЛАСТИ</w:t>
      </w:r>
    </w:p>
    <w:p w14:paraId="4E4139B7" w14:textId="77777777" w:rsidR="0001625D" w:rsidRPr="00757078" w:rsidRDefault="0001625D" w:rsidP="00D365FA">
      <w:pPr>
        <w:rPr>
          <w:sz w:val="16"/>
          <w:szCs w:val="16"/>
        </w:rPr>
      </w:pPr>
    </w:p>
    <w:p w14:paraId="37500DD4" w14:textId="77777777" w:rsidR="0001625D" w:rsidRPr="00757078" w:rsidRDefault="0001625D" w:rsidP="00D365FA">
      <w:pPr>
        <w:pStyle w:val="3"/>
        <w:rPr>
          <w:spacing w:val="100"/>
          <w:sz w:val="34"/>
          <w:szCs w:val="34"/>
        </w:rPr>
      </w:pPr>
      <w:r w:rsidRPr="00757078">
        <w:rPr>
          <w:spacing w:val="100"/>
          <w:sz w:val="34"/>
          <w:szCs w:val="34"/>
        </w:rPr>
        <w:t>ПОСТАНОВЛЕНИЕ</w:t>
      </w:r>
    </w:p>
    <w:p w14:paraId="152F6186" w14:textId="77777777" w:rsidR="0001625D" w:rsidRPr="00757078" w:rsidRDefault="0001625D" w:rsidP="008C09A2"/>
    <w:p w14:paraId="55BD0D8C" w14:textId="77777777" w:rsidR="0001625D" w:rsidRPr="00757078" w:rsidRDefault="0001625D" w:rsidP="00D365FA">
      <w:pPr>
        <w:rPr>
          <w:sz w:val="34"/>
          <w:szCs w:val="34"/>
        </w:rPr>
      </w:pPr>
    </w:p>
    <w:p w14:paraId="50BD92B8" w14:textId="292A2207" w:rsidR="0001625D" w:rsidRPr="00AE5300" w:rsidRDefault="0001625D" w:rsidP="00D365FA">
      <w:pPr>
        <w:rPr>
          <w:sz w:val="26"/>
          <w:szCs w:val="26"/>
          <w:lang w:val="en-US"/>
        </w:rPr>
      </w:pPr>
      <w:r w:rsidRPr="00757078">
        <w:rPr>
          <w:sz w:val="26"/>
          <w:szCs w:val="26"/>
        </w:rPr>
        <w:t xml:space="preserve">От </w:t>
      </w:r>
      <w:r w:rsidR="00AE5300" w:rsidRPr="00AE5300">
        <w:rPr>
          <w:sz w:val="26"/>
          <w:szCs w:val="26"/>
        </w:rPr>
        <w:t>0</w:t>
      </w:r>
      <w:r w:rsidR="00AE5300">
        <w:rPr>
          <w:sz w:val="26"/>
          <w:szCs w:val="26"/>
          <w:lang w:val="en-US"/>
        </w:rPr>
        <w:t>4.07.2025 № ПОС.03-1657/25</w:t>
      </w:r>
    </w:p>
    <w:p w14:paraId="13B2750A" w14:textId="77777777" w:rsidR="0001625D" w:rsidRPr="00757078" w:rsidRDefault="0001625D" w:rsidP="00D365FA">
      <w:pPr>
        <w:rPr>
          <w:sz w:val="26"/>
          <w:szCs w:val="26"/>
        </w:rPr>
      </w:pPr>
    </w:p>
    <w:p w14:paraId="4040AC17" w14:textId="77777777" w:rsidR="0001625D" w:rsidRPr="00757078" w:rsidRDefault="0001625D" w:rsidP="00D365FA">
      <w:pPr>
        <w:rPr>
          <w:sz w:val="26"/>
          <w:szCs w:val="26"/>
        </w:rPr>
      </w:pPr>
      <w:r w:rsidRPr="00757078">
        <w:rPr>
          <w:sz w:val="26"/>
          <w:szCs w:val="26"/>
        </w:rPr>
        <w:t>город Переславль-Залесский</w:t>
      </w:r>
    </w:p>
    <w:p w14:paraId="0C16D5AF" w14:textId="77777777" w:rsidR="0001625D" w:rsidRPr="00757078" w:rsidRDefault="0001625D" w:rsidP="00D8434E"/>
    <w:p w14:paraId="6310608E" w14:textId="77777777" w:rsidR="009B1053" w:rsidRPr="00757078" w:rsidRDefault="009B1053" w:rsidP="009B1053">
      <w:pPr>
        <w:suppressAutoHyphens/>
        <w:rPr>
          <w:sz w:val="26"/>
          <w:szCs w:val="26"/>
          <w:shd w:val="clear" w:color="auto" w:fill="FFFFFF"/>
          <w:lang w:eastAsia="ar-SA"/>
        </w:rPr>
      </w:pPr>
      <w:r w:rsidRPr="00757078">
        <w:rPr>
          <w:sz w:val="26"/>
          <w:szCs w:val="26"/>
          <w:lang w:eastAsia="ar-SA"/>
        </w:rPr>
        <w:t xml:space="preserve">Об утверждении состава </w:t>
      </w:r>
      <w:r w:rsidRPr="00757078">
        <w:rPr>
          <w:sz w:val="26"/>
          <w:szCs w:val="26"/>
          <w:shd w:val="clear" w:color="auto" w:fill="FFFFFF"/>
          <w:lang w:eastAsia="ar-SA"/>
        </w:rPr>
        <w:t>Комиссии</w:t>
      </w:r>
    </w:p>
    <w:p w14:paraId="06551A74" w14:textId="77777777"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по приемке помещений в многоквартирном</w:t>
      </w:r>
    </w:p>
    <w:p w14:paraId="09E49914" w14:textId="77777777"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доме после завершения переустройства и (или)</w:t>
      </w:r>
    </w:p>
    <w:p w14:paraId="21D14BF1" w14:textId="77777777"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перепланировки на территории </w:t>
      </w:r>
    </w:p>
    <w:p w14:paraId="755B0E73" w14:textId="77777777"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Переславль-Залесского муниципального округа</w:t>
      </w:r>
    </w:p>
    <w:p w14:paraId="414650EE" w14:textId="77777777" w:rsidR="0001625D" w:rsidRPr="00757078" w:rsidRDefault="009B1053" w:rsidP="009B1053">
      <w:r w:rsidRPr="00757078">
        <w:rPr>
          <w:sz w:val="26"/>
          <w:szCs w:val="26"/>
          <w:lang w:eastAsia="ar-SA"/>
        </w:rPr>
        <w:t>Ярославской области</w:t>
      </w:r>
    </w:p>
    <w:p w14:paraId="419B9DBE" w14:textId="77777777" w:rsidR="0001625D" w:rsidRPr="00757078" w:rsidRDefault="0001625D"/>
    <w:p w14:paraId="09FF4F5A" w14:textId="77777777" w:rsidR="00D13F44" w:rsidRPr="00757078" w:rsidRDefault="00D13F44" w:rsidP="00D13F44"/>
    <w:p w14:paraId="2293F48E" w14:textId="77777777" w:rsidR="009B1053" w:rsidRPr="00757078" w:rsidRDefault="007877E6" w:rsidP="009B10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7078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="009B1053" w:rsidRPr="00757078">
        <w:rPr>
          <w:sz w:val="26"/>
          <w:szCs w:val="26"/>
        </w:rPr>
        <w:t xml:space="preserve">Уставом Переславль-Залесского муниципального округа Ярославской области, </w:t>
      </w:r>
    </w:p>
    <w:p w14:paraId="2119C2A8" w14:textId="77777777" w:rsidR="00D13F44" w:rsidRPr="00757078" w:rsidRDefault="00D13F44" w:rsidP="009B1053">
      <w:pPr>
        <w:ind w:firstLine="567"/>
        <w:jc w:val="both"/>
      </w:pPr>
    </w:p>
    <w:p w14:paraId="744D5D0D" w14:textId="77777777" w:rsidR="00D13F44" w:rsidRPr="00757078" w:rsidRDefault="00D13F44" w:rsidP="009B1053">
      <w:pPr>
        <w:ind w:firstLine="567"/>
        <w:jc w:val="both"/>
      </w:pPr>
    </w:p>
    <w:p w14:paraId="56F7BA80" w14:textId="77777777" w:rsidR="00D13F44" w:rsidRPr="00757078" w:rsidRDefault="00D13F44" w:rsidP="00C03B37">
      <w:pPr>
        <w:tabs>
          <w:tab w:val="left" w:pos="3690"/>
        </w:tabs>
        <w:ind w:firstLine="567"/>
        <w:jc w:val="center"/>
        <w:rPr>
          <w:sz w:val="28"/>
          <w:szCs w:val="28"/>
        </w:rPr>
      </w:pPr>
      <w:r w:rsidRPr="00757078">
        <w:rPr>
          <w:sz w:val="28"/>
          <w:szCs w:val="28"/>
        </w:rPr>
        <w:t>Администрация Переславль-Залесского</w:t>
      </w:r>
      <w:r w:rsidR="00067088" w:rsidRPr="00757078">
        <w:rPr>
          <w:sz w:val="28"/>
          <w:szCs w:val="28"/>
        </w:rPr>
        <w:t xml:space="preserve"> </w:t>
      </w:r>
      <w:r w:rsidRPr="00757078">
        <w:rPr>
          <w:sz w:val="28"/>
          <w:szCs w:val="28"/>
        </w:rPr>
        <w:t>муниципального округа постановляет:</w:t>
      </w:r>
    </w:p>
    <w:p w14:paraId="78BAA739" w14:textId="77777777" w:rsidR="009B1053" w:rsidRPr="00757078" w:rsidRDefault="009B1053" w:rsidP="00D51A4C">
      <w:pPr>
        <w:tabs>
          <w:tab w:val="left" w:pos="3690"/>
        </w:tabs>
        <w:ind w:firstLine="567"/>
        <w:jc w:val="both"/>
        <w:rPr>
          <w:sz w:val="28"/>
          <w:szCs w:val="28"/>
        </w:rPr>
      </w:pPr>
    </w:p>
    <w:p w14:paraId="2BAE3709" w14:textId="77777777" w:rsidR="009B1053" w:rsidRPr="00757078" w:rsidRDefault="009B1053" w:rsidP="00D51A4C">
      <w:pPr>
        <w:numPr>
          <w:ilvl w:val="0"/>
          <w:numId w:val="1"/>
        </w:numPr>
        <w:suppressAutoHyphens/>
        <w:autoSpaceDE w:val="0"/>
        <w:ind w:left="0" w:right="89" w:firstLine="567"/>
        <w:jc w:val="both"/>
        <w:rPr>
          <w:sz w:val="26"/>
          <w:szCs w:val="26"/>
          <w:shd w:val="clear" w:color="auto" w:fill="FFFFFF"/>
          <w:lang w:eastAsia="ar-SA"/>
        </w:rPr>
      </w:pPr>
      <w:r w:rsidRPr="00757078">
        <w:rPr>
          <w:sz w:val="26"/>
          <w:szCs w:val="26"/>
          <w:shd w:val="clear" w:color="auto" w:fill="FFFFFF"/>
          <w:lang w:eastAsia="ar-SA"/>
        </w:rPr>
        <w:t>Утвердить состав Комиссии по приемке помещений в многоквартирном доме после завершения переустройства и(или) перепланировки на территории Переславль-Залесского муниципального округа Ярославской области, согласно приложению к настоящему постановлению.</w:t>
      </w:r>
    </w:p>
    <w:p w14:paraId="55821B86" w14:textId="77777777" w:rsidR="009B1053" w:rsidRPr="00757078" w:rsidRDefault="009B1053" w:rsidP="00D51A4C">
      <w:pPr>
        <w:numPr>
          <w:ilvl w:val="0"/>
          <w:numId w:val="1"/>
        </w:numPr>
        <w:suppressAutoHyphens/>
        <w:ind w:left="0" w:firstLine="567"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Признать утратившим силу постановление Администрации </w:t>
      </w:r>
      <w:r w:rsidR="007877E6" w:rsidRPr="00757078">
        <w:rPr>
          <w:sz w:val="26"/>
          <w:szCs w:val="26"/>
          <w:lang w:eastAsia="ar-SA"/>
        </w:rPr>
        <w:t xml:space="preserve">Переславль-Залесского муниципального округа Ярославской области </w:t>
      </w:r>
      <w:r w:rsidRPr="00757078">
        <w:rPr>
          <w:sz w:val="26"/>
          <w:szCs w:val="26"/>
          <w:lang w:eastAsia="ar-SA"/>
        </w:rPr>
        <w:t xml:space="preserve">от </w:t>
      </w:r>
      <w:r w:rsidR="007877E6" w:rsidRPr="00757078">
        <w:rPr>
          <w:sz w:val="26"/>
          <w:szCs w:val="26"/>
          <w:lang w:eastAsia="ar-SA"/>
        </w:rPr>
        <w:t>14.02.2025</w:t>
      </w:r>
      <w:r w:rsidRPr="00757078">
        <w:rPr>
          <w:sz w:val="26"/>
          <w:szCs w:val="26"/>
          <w:lang w:eastAsia="ar-SA"/>
        </w:rPr>
        <w:t xml:space="preserve"> № ПОС.03-</w:t>
      </w:r>
      <w:r w:rsidR="007877E6" w:rsidRPr="00757078">
        <w:rPr>
          <w:sz w:val="26"/>
          <w:szCs w:val="26"/>
          <w:lang w:eastAsia="ar-SA"/>
        </w:rPr>
        <w:t>344/25</w:t>
      </w:r>
      <w:r w:rsidRPr="00757078">
        <w:rPr>
          <w:sz w:val="26"/>
          <w:szCs w:val="26"/>
          <w:lang w:eastAsia="ar-SA"/>
        </w:rPr>
        <w:t xml:space="preserve"> «Об утверждении состава </w:t>
      </w:r>
      <w:r w:rsidRPr="00757078">
        <w:rPr>
          <w:sz w:val="26"/>
          <w:szCs w:val="26"/>
          <w:shd w:val="clear" w:color="auto" w:fill="FFFFFF"/>
          <w:lang w:eastAsia="ar-SA"/>
        </w:rPr>
        <w:t xml:space="preserve">комиссии </w:t>
      </w:r>
      <w:r w:rsidRPr="00757078">
        <w:rPr>
          <w:sz w:val="26"/>
          <w:szCs w:val="26"/>
          <w:lang w:eastAsia="ar-SA"/>
        </w:rPr>
        <w:t>по приемке помещений в многоквартирном доме после завершения переустройства и (или) перепланировки на территории Переславль-Залесск</w:t>
      </w:r>
      <w:r w:rsidR="007877E6" w:rsidRPr="00757078">
        <w:rPr>
          <w:sz w:val="26"/>
          <w:szCs w:val="26"/>
          <w:lang w:eastAsia="ar-SA"/>
        </w:rPr>
        <w:t>ого муниципального округа Ярославской области</w:t>
      </w:r>
      <w:r w:rsidRPr="00757078">
        <w:rPr>
          <w:sz w:val="26"/>
          <w:szCs w:val="26"/>
          <w:lang w:eastAsia="ar-SA"/>
        </w:rPr>
        <w:t>».</w:t>
      </w:r>
    </w:p>
    <w:p w14:paraId="7B66D9EA" w14:textId="77777777" w:rsidR="009B1053" w:rsidRPr="00757078" w:rsidRDefault="00C23F48" w:rsidP="007877E6">
      <w:pPr>
        <w:pStyle w:val="a5"/>
        <w:numPr>
          <w:ilvl w:val="0"/>
          <w:numId w:val="1"/>
        </w:numPr>
        <w:ind w:left="0" w:firstLine="567"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Разместить</w:t>
      </w:r>
      <w:r w:rsidR="00D51A4C" w:rsidRPr="00757078">
        <w:rPr>
          <w:sz w:val="26"/>
          <w:szCs w:val="26"/>
          <w:lang w:eastAsia="ar-SA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33C2D7FA" w14:textId="77777777" w:rsidR="007877E6" w:rsidRPr="00757078" w:rsidRDefault="007877E6" w:rsidP="009B1053">
      <w:pPr>
        <w:suppressAutoHyphens/>
        <w:ind w:right="-1"/>
        <w:jc w:val="both"/>
        <w:rPr>
          <w:sz w:val="26"/>
          <w:szCs w:val="26"/>
          <w:lang w:eastAsia="ar-SA"/>
        </w:rPr>
      </w:pPr>
    </w:p>
    <w:p w14:paraId="54E44FEF" w14:textId="77777777" w:rsidR="00C23F48" w:rsidRPr="00757078" w:rsidRDefault="00C23F48" w:rsidP="009B1053">
      <w:pPr>
        <w:suppressAutoHyphens/>
        <w:ind w:right="-1"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Исполняющий обязанности </w:t>
      </w:r>
    </w:p>
    <w:p w14:paraId="55DB73EA" w14:textId="77777777" w:rsidR="009B1053" w:rsidRPr="00757078" w:rsidRDefault="00C23F48" w:rsidP="009B1053">
      <w:pPr>
        <w:suppressAutoHyphens/>
        <w:ind w:right="-1"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з</w:t>
      </w:r>
      <w:r w:rsidR="009B1053" w:rsidRPr="00757078">
        <w:rPr>
          <w:sz w:val="26"/>
          <w:szCs w:val="26"/>
          <w:lang w:eastAsia="ar-SA"/>
        </w:rPr>
        <w:t>аместител</w:t>
      </w:r>
      <w:r w:rsidRPr="00757078">
        <w:rPr>
          <w:sz w:val="26"/>
          <w:szCs w:val="26"/>
          <w:lang w:eastAsia="ar-SA"/>
        </w:rPr>
        <w:t>я</w:t>
      </w:r>
      <w:r w:rsidR="009B1053" w:rsidRPr="00757078">
        <w:rPr>
          <w:sz w:val="26"/>
          <w:szCs w:val="26"/>
          <w:lang w:eastAsia="ar-SA"/>
        </w:rPr>
        <w:t xml:space="preserve"> Глав</w:t>
      </w:r>
      <w:r w:rsidR="00C03B37" w:rsidRPr="00757078">
        <w:rPr>
          <w:sz w:val="26"/>
          <w:szCs w:val="26"/>
          <w:lang w:eastAsia="ar-SA"/>
        </w:rPr>
        <w:t>ы</w:t>
      </w:r>
      <w:r w:rsidR="009B1053" w:rsidRPr="00757078">
        <w:rPr>
          <w:sz w:val="26"/>
          <w:szCs w:val="26"/>
          <w:lang w:eastAsia="ar-SA"/>
        </w:rPr>
        <w:t xml:space="preserve"> Администрации</w:t>
      </w:r>
    </w:p>
    <w:p w14:paraId="5EFACE05" w14:textId="77777777" w:rsidR="009B1053" w:rsidRPr="00757078" w:rsidRDefault="009B1053" w:rsidP="007877E6">
      <w:pPr>
        <w:suppressAutoHyphens/>
        <w:ind w:right="-1"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Переславль-Залесского муниципального округа                                     </w:t>
      </w:r>
      <w:r w:rsidR="007877E6" w:rsidRPr="00757078">
        <w:rPr>
          <w:sz w:val="26"/>
          <w:szCs w:val="26"/>
          <w:lang w:eastAsia="ar-SA"/>
        </w:rPr>
        <w:t>А.В. Кочетков</w:t>
      </w:r>
    </w:p>
    <w:p w14:paraId="56BE72E0" w14:textId="77777777"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lastRenderedPageBreak/>
        <w:t xml:space="preserve">Приложение </w:t>
      </w:r>
    </w:p>
    <w:p w14:paraId="6349EC24" w14:textId="77777777"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к постановлению Администрации</w:t>
      </w:r>
    </w:p>
    <w:p w14:paraId="25F50915" w14:textId="77777777"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Переславль-Залесского </w:t>
      </w:r>
    </w:p>
    <w:p w14:paraId="446A229A" w14:textId="77777777"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муниципального округа</w:t>
      </w:r>
    </w:p>
    <w:p w14:paraId="36BE3BB9" w14:textId="31A5A60A" w:rsidR="009B1053" w:rsidRPr="00AE5300" w:rsidRDefault="009B1053" w:rsidP="009B1053">
      <w:pPr>
        <w:suppressAutoHyphens/>
        <w:jc w:val="right"/>
        <w:rPr>
          <w:sz w:val="26"/>
          <w:szCs w:val="26"/>
          <w:lang w:val="en-US" w:eastAsia="ar-SA"/>
        </w:rPr>
      </w:pPr>
      <w:r w:rsidRPr="00757078">
        <w:rPr>
          <w:sz w:val="26"/>
          <w:szCs w:val="26"/>
          <w:lang w:eastAsia="ar-SA"/>
        </w:rPr>
        <w:t xml:space="preserve">  от </w:t>
      </w:r>
      <w:r w:rsidR="00AE5300">
        <w:rPr>
          <w:sz w:val="26"/>
          <w:szCs w:val="26"/>
          <w:lang w:val="en-US" w:eastAsia="ar-SA"/>
        </w:rPr>
        <w:t>04.07.2025 № ПОС.03-1657/25</w:t>
      </w:r>
    </w:p>
    <w:p w14:paraId="3B05F083" w14:textId="77777777" w:rsidR="007877E6" w:rsidRPr="00757078" w:rsidRDefault="007877E6" w:rsidP="009B1053">
      <w:pPr>
        <w:suppressAutoHyphens/>
        <w:jc w:val="right"/>
        <w:rPr>
          <w:sz w:val="26"/>
          <w:szCs w:val="26"/>
          <w:lang w:eastAsia="ar-SA"/>
        </w:rPr>
      </w:pPr>
    </w:p>
    <w:p w14:paraId="6DE8B64A" w14:textId="77777777" w:rsidR="009B1053" w:rsidRPr="00757078" w:rsidRDefault="009B1053" w:rsidP="009B1053">
      <w:pPr>
        <w:suppressAutoHyphens/>
        <w:jc w:val="right"/>
        <w:rPr>
          <w:lang w:eastAsia="ar-SA"/>
        </w:rPr>
      </w:pPr>
    </w:p>
    <w:p w14:paraId="13A639E2" w14:textId="77777777"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Состав комиссии по приемке помещений в многоквартирном доме</w:t>
      </w:r>
    </w:p>
    <w:p w14:paraId="6B075676" w14:textId="77777777"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 после завершения переустройства и (или) перепланировки </w:t>
      </w:r>
    </w:p>
    <w:p w14:paraId="138CD206" w14:textId="77777777"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на территории Переславль-Залесского муниципального округа</w:t>
      </w:r>
    </w:p>
    <w:p w14:paraId="1C61EC0D" w14:textId="77777777"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 Ярославской области</w:t>
      </w:r>
    </w:p>
    <w:p w14:paraId="73A96737" w14:textId="77777777" w:rsidR="009B1053" w:rsidRPr="00757078" w:rsidRDefault="009B1053" w:rsidP="009B1053">
      <w:pPr>
        <w:suppressAutoHyphens/>
        <w:jc w:val="both"/>
        <w:rPr>
          <w:sz w:val="26"/>
          <w:szCs w:val="26"/>
          <w:lang w:eastAsia="ar-SA"/>
        </w:rPr>
      </w:pPr>
    </w:p>
    <w:p w14:paraId="44E9A789" w14:textId="77777777"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Председатель Комиссии:</w:t>
      </w:r>
    </w:p>
    <w:p w14:paraId="52CD04AA" w14:textId="77777777" w:rsidR="009B1053" w:rsidRPr="00757078" w:rsidRDefault="007877E6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Кочетков А.В.</w:t>
      </w:r>
      <w:r w:rsidR="009B1053" w:rsidRPr="00757078">
        <w:rPr>
          <w:sz w:val="26"/>
          <w:szCs w:val="26"/>
          <w:lang w:eastAsia="ar-SA"/>
        </w:rPr>
        <w:t xml:space="preserve"> – </w:t>
      </w:r>
      <w:r w:rsidRPr="00757078">
        <w:rPr>
          <w:sz w:val="26"/>
          <w:szCs w:val="26"/>
          <w:lang w:eastAsia="ar-SA"/>
        </w:rPr>
        <w:t xml:space="preserve">исполняющий обязанности </w:t>
      </w:r>
      <w:r w:rsidR="009B1053" w:rsidRPr="00757078">
        <w:rPr>
          <w:sz w:val="26"/>
          <w:szCs w:val="26"/>
          <w:lang w:eastAsia="ar-SA"/>
        </w:rPr>
        <w:t>заместител</w:t>
      </w:r>
      <w:r w:rsidRPr="00757078">
        <w:rPr>
          <w:sz w:val="26"/>
          <w:szCs w:val="26"/>
          <w:lang w:eastAsia="ar-SA"/>
        </w:rPr>
        <w:t>я</w:t>
      </w:r>
      <w:r w:rsidR="009B1053" w:rsidRPr="00757078">
        <w:rPr>
          <w:sz w:val="26"/>
          <w:szCs w:val="26"/>
          <w:lang w:eastAsia="ar-SA"/>
        </w:rPr>
        <w:t xml:space="preserve"> Главы Администрации </w:t>
      </w:r>
      <w:r w:rsidR="00C03B37" w:rsidRPr="00757078">
        <w:rPr>
          <w:sz w:val="26"/>
          <w:szCs w:val="26"/>
          <w:lang w:eastAsia="ar-SA"/>
        </w:rPr>
        <w:t>Переславль-Залесского муниципального округа.</w:t>
      </w:r>
    </w:p>
    <w:p w14:paraId="1E38DC0E" w14:textId="77777777"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</w:p>
    <w:p w14:paraId="065EC6F4" w14:textId="77777777"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Заместитель председателя комиссии:</w:t>
      </w:r>
    </w:p>
    <w:p w14:paraId="7D032526" w14:textId="77777777" w:rsidR="009B1053" w:rsidRPr="00757078" w:rsidRDefault="007877E6" w:rsidP="00590069">
      <w:pPr>
        <w:tabs>
          <w:tab w:val="left" w:pos="142"/>
        </w:tabs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Назарова Н.Н.</w:t>
      </w:r>
      <w:r w:rsidR="009B1053" w:rsidRPr="00757078">
        <w:rPr>
          <w:sz w:val="26"/>
          <w:szCs w:val="26"/>
          <w:lang w:eastAsia="ar-SA"/>
        </w:rPr>
        <w:t xml:space="preserve"> – </w:t>
      </w:r>
      <w:r w:rsidRPr="00757078">
        <w:rPr>
          <w:sz w:val="26"/>
          <w:szCs w:val="26"/>
          <w:lang w:eastAsia="ar-SA"/>
        </w:rPr>
        <w:t xml:space="preserve">исполняющий обязанности </w:t>
      </w:r>
      <w:r w:rsidR="009B1053" w:rsidRPr="00757078">
        <w:rPr>
          <w:sz w:val="26"/>
          <w:szCs w:val="26"/>
          <w:lang w:eastAsia="ar-SA"/>
        </w:rPr>
        <w:t>начальник</w:t>
      </w:r>
      <w:r w:rsidRPr="00757078">
        <w:rPr>
          <w:sz w:val="26"/>
          <w:szCs w:val="26"/>
          <w:lang w:eastAsia="ar-SA"/>
        </w:rPr>
        <w:t>а</w:t>
      </w:r>
      <w:r w:rsidR="009B1053" w:rsidRPr="00757078">
        <w:rPr>
          <w:sz w:val="26"/>
          <w:szCs w:val="26"/>
          <w:lang w:eastAsia="ar-SA"/>
        </w:rPr>
        <w:t xml:space="preserve"> управления архитектуры и градостроительства Администрации </w:t>
      </w:r>
      <w:r w:rsidR="00590069" w:rsidRPr="00757078">
        <w:rPr>
          <w:sz w:val="26"/>
          <w:szCs w:val="26"/>
          <w:lang w:eastAsia="ar-SA"/>
        </w:rPr>
        <w:t>Переславль-Залесского муниципального округа.</w:t>
      </w:r>
    </w:p>
    <w:p w14:paraId="7CB530F1" w14:textId="77777777"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</w:p>
    <w:p w14:paraId="4E237D6B" w14:textId="77777777"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Члены Комиссии:</w:t>
      </w:r>
    </w:p>
    <w:p w14:paraId="428F530E" w14:textId="77777777" w:rsidR="009B1053" w:rsidRPr="00757078" w:rsidRDefault="0031232A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Андреева Е.В. – консультант отдела обеспечения градостроительной деятельности управления архитектуры и градостроительства Администрации Переславль-З</w:t>
      </w:r>
      <w:r w:rsidR="007877E6" w:rsidRPr="00757078">
        <w:rPr>
          <w:sz w:val="26"/>
          <w:szCs w:val="26"/>
          <w:lang w:eastAsia="ar-SA"/>
        </w:rPr>
        <w:t>алесского муниципального округа;</w:t>
      </w:r>
    </w:p>
    <w:p w14:paraId="0F720A1E" w14:textId="77777777" w:rsidR="007877E6" w:rsidRPr="00757078" w:rsidRDefault="007877E6" w:rsidP="007877E6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Ермакова А.В. - консультант отдела обеспечения градостроительной деятельности управления архитектуры и градостроительства Администрации Переславль-Залесского муниципального округа;</w:t>
      </w:r>
    </w:p>
    <w:p w14:paraId="24FAE60F" w14:textId="77777777" w:rsidR="00E00F07" w:rsidRPr="00757078" w:rsidRDefault="007877E6" w:rsidP="007877E6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Перфильев</w:t>
      </w:r>
      <w:r w:rsidR="00E00F07" w:rsidRPr="00757078">
        <w:rPr>
          <w:sz w:val="26"/>
          <w:szCs w:val="26"/>
          <w:lang w:eastAsia="ar-SA"/>
        </w:rPr>
        <w:t xml:space="preserve"> Д.М.- заместитель начальника отдела территориального планирования управления архитектуры и градостроительства Администрации Переславль-Залесского муниципального округа;</w:t>
      </w:r>
    </w:p>
    <w:p w14:paraId="48589A07" w14:textId="77777777" w:rsidR="007877E6" w:rsidRPr="00757078" w:rsidRDefault="007877E6" w:rsidP="00590069">
      <w:pPr>
        <w:suppressAutoHyphens/>
        <w:jc w:val="both"/>
        <w:rPr>
          <w:sz w:val="26"/>
          <w:szCs w:val="26"/>
          <w:lang w:eastAsia="ar-SA"/>
        </w:rPr>
      </w:pPr>
    </w:p>
    <w:p w14:paraId="0A19CA73" w14:textId="77777777" w:rsidR="009B1053" w:rsidRPr="00757078" w:rsidRDefault="009B1053" w:rsidP="00590069">
      <w:pPr>
        <w:tabs>
          <w:tab w:val="left" w:pos="3690"/>
        </w:tabs>
        <w:jc w:val="both"/>
        <w:rPr>
          <w:sz w:val="28"/>
          <w:szCs w:val="28"/>
        </w:rPr>
      </w:pPr>
    </w:p>
    <w:sectPr w:rsidR="009B1053" w:rsidRPr="00757078" w:rsidSect="007877E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B3F2F"/>
    <w:multiLevelType w:val="hybridMultilevel"/>
    <w:tmpl w:val="62D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1196D"/>
    <w:rsid w:val="0019600E"/>
    <w:rsid w:val="002765A6"/>
    <w:rsid w:val="002A106E"/>
    <w:rsid w:val="002A4F2B"/>
    <w:rsid w:val="002F2254"/>
    <w:rsid w:val="003061F3"/>
    <w:rsid w:val="0031232A"/>
    <w:rsid w:val="00340DB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90069"/>
    <w:rsid w:val="005A026D"/>
    <w:rsid w:val="005B621C"/>
    <w:rsid w:val="005D277E"/>
    <w:rsid w:val="006A738F"/>
    <w:rsid w:val="006C1F19"/>
    <w:rsid w:val="006E6084"/>
    <w:rsid w:val="006F63E9"/>
    <w:rsid w:val="00757078"/>
    <w:rsid w:val="0078211D"/>
    <w:rsid w:val="007877E6"/>
    <w:rsid w:val="007E2F83"/>
    <w:rsid w:val="00801010"/>
    <w:rsid w:val="00854EA6"/>
    <w:rsid w:val="0088598F"/>
    <w:rsid w:val="00885B0E"/>
    <w:rsid w:val="008C09A2"/>
    <w:rsid w:val="0092079F"/>
    <w:rsid w:val="009551DF"/>
    <w:rsid w:val="009B1053"/>
    <w:rsid w:val="009B4476"/>
    <w:rsid w:val="00A214E5"/>
    <w:rsid w:val="00A37B00"/>
    <w:rsid w:val="00AE5300"/>
    <w:rsid w:val="00B025C6"/>
    <w:rsid w:val="00B1233F"/>
    <w:rsid w:val="00B326C8"/>
    <w:rsid w:val="00B40D99"/>
    <w:rsid w:val="00B84B00"/>
    <w:rsid w:val="00B92FFD"/>
    <w:rsid w:val="00C008E8"/>
    <w:rsid w:val="00C03B37"/>
    <w:rsid w:val="00C23F48"/>
    <w:rsid w:val="00C36210"/>
    <w:rsid w:val="00C83C93"/>
    <w:rsid w:val="00C908C7"/>
    <w:rsid w:val="00C9418B"/>
    <w:rsid w:val="00CA07FA"/>
    <w:rsid w:val="00D13F44"/>
    <w:rsid w:val="00D365FA"/>
    <w:rsid w:val="00D51A4C"/>
    <w:rsid w:val="00D8434E"/>
    <w:rsid w:val="00D95BAE"/>
    <w:rsid w:val="00DC6F07"/>
    <w:rsid w:val="00DD5406"/>
    <w:rsid w:val="00E00F07"/>
    <w:rsid w:val="00E140BE"/>
    <w:rsid w:val="00E71E8C"/>
    <w:rsid w:val="00EB7E53"/>
    <w:rsid w:val="00EC10C2"/>
    <w:rsid w:val="00F55486"/>
    <w:rsid w:val="00FB5A27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0EA12"/>
  <w15:docId w15:val="{0AB5AC84-C973-4AED-A97A-35456BA6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12</cp:revision>
  <cp:lastPrinted>2025-07-01T08:12:00Z</cp:lastPrinted>
  <dcterms:created xsi:type="dcterms:W3CDTF">2025-01-09T12:31:00Z</dcterms:created>
  <dcterms:modified xsi:type="dcterms:W3CDTF">2025-07-06T18:19:00Z</dcterms:modified>
</cp:coreProperties>
</file>