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C58" w:rsidRPr="00092F79" w:rsidRDefault="001D0C58" w:rsidP="001D0C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2F79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2B072A23" wp14:editId="4CE83E4E">
            <wp:extent cx="556260" cy="716280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C58" w:rsidRPr="00092F79" w:rsidRDefault="001D0C58" w:rsidP="001D0C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D0C58" w:rsidRPr="00092F79" w:rsidRDefault="001D0C58" w:rsidP="001D0C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092F79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АДМИНИСТРАЦИЯ ПЕРЕСЛАВЛЬ-ЗАЛЕССКОГО </w:t>
      </w:r>
    </w:p>
    <w:p w:rsidR="001D0C58" w:rsidRPr="00092F79" w:rsidRDefault="001D0C58" w:rsidP="001D0C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092F79">
        <w:rPr>
          <w:rFonts w:ascii="Times New Roman" w:eastAsia="Times New Roman" w:hAnsi="Times New Roman" w:cs="Times New Roman"/>
          <w:sz w:val="26"/>
          <w:szCs w:val="26"/>
          <w:lang w:bidi="en-US"/>
        </w:rPr>
        <w:t>МУНИЦИПАЛЬНОГО ОКРУГА ЯРОСЛАВСКОЙ ОБЛАСТИ</w:t>
      </w:r>
    </w:p>
    <w:p w:rsidR="001D0C58" w:rsidRPr="00092F79" w:rsidRDefault="001D0C58" w:rsidP="001D0C58">
      <w:pPr>
        <w:keepNext/>
        <w:keepLines/>
        <w:spacing w:before="320" w:after="200" w:line="240" w:lineRule="auto"/>
        <w:jc w:val="center"/>
        <w:outlineLvl w:val="2"/>
        <w:rPr>
          <w:rFonts w:ascii="Times New Roman" w:eastAsia="Arial" w:hAnsi="Times New Roman" w:cs="Times New Roman"/>
          <w:b/>
          <w:spacing w:val="100"/>
          <w:sz w:val="34"/>
          <w:szCs w:val="34"/>
        </w:rPr>
      </w:pPr>
      <w:r w:rsidRPr="00092F79">
        <w:rPr>
          <w:rFonts w:ascii="Times New Roman" w:eastAsia="Arial" w:hAnsi="Times New Roman" w:cs="Times New Roman"/>
          <w:b/>
          <w:spacing w:val="100"/>
          <w:sz w:val="34"/>
          <w:szCs w:val="34"/>
        </w:rPr>
        <w:t>ПОСТАНОВЛЕНИЕ</w:t>
      </w:r>
    </w:p>
    <w:p w:rsidR="001D0C58" w:rsidRPr="00092F79" w:rsidRDefault="001D0C58" w:rsidP="001D0C5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D0C58" w:rsidRPr="00092F79" w:rsidRDefault="001D0C58" w:rsidP="001D0C5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D0C58" w:rsidRPr="00092F79" w:rsidRDefault="001D0C58" w:rsidP="001D0C5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2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444763">
        <w:rPr>
          <w:rFonts w:ascii="Times New Roman" w:eastAsia="Times New Roman" w:hAnsi="Times New Roman" w:cs="Times New Roman"/>
          <w:sz w:val="26"/>
          <w:szCs w:val="26"/>
          <w:lang w:eastAsia="ru-RU"/>
        </w:rPr>
        <w:t>18.05.2026 № ПОС.03-1523/26</w:t>
      </w:r>
    </w:p>
    <w:p w:rsidR="001D0C58" w:rsidRPr="00092F79" w:rsidRDefault="001D0C58" w:rsidP="001D0C5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D0C58" w:rsidRPr="00092F79" w:rsidRDefault="001D0C58" w:rsidP="001D0C5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2F79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 Переславль-Залесский</w:t>
      </w:r>
    </w:p>
    <w:p w:rsidR="00594E26" w:rsidRPr="00EC2C87" w:rsidRDefault="00594E26" w:rsidP="00EC2C8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2C87" w:rsidRDefault="00EC2C87" w:rsidP="00EC2C8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EC2C87">
        <w:rPr>
          <w:rFonts w:ascii="Times New Roman" w:hAnsi="Times New Roman" w:cs="Times New Roman"/>
          <w:sz w:val="26"/>
          <w:szCs w:val="26"/>
        </w:rPr>
        <w:t>О предельно допустимых значениях</w:t>
      </w:r>
    </w:p>
    <w:p w:rsidR="001D0C58" w:rsidRDefault="00EC2C87" w:rsidP="00EC2C8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C2C87">
        <w:rPr>
          <w:rFonts w:ascii="Times New Roman" w:hAnsi="Times New Roman" w:cs="Times New Roman"/>
          <w:sz w:val="26"/>
          <w:szCs w:val="26"/>
        </w:rPr>
        <w:t>просроченной кредиторской задолженности</w:t>
      </w:r>
    </w:p>
    <w:p w:rsidR="00EC2C87" w:rsidRDefault="00EC2C87" w:rsidP="00EC2C8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бюджетного учреждения,</w:t>
      </w:r>
    </w:p>
    <w:p w:rsidR="00EC2C87" w:rsidRDefault="00EC2C87" w:rsidP="00EC2C8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превышение которых влечет расторжение</w:t>
      </w:r>
    </w:p>
    <w:p w:rsidR="00EE0C2F" w:rsidRDefault="00EC2C87" w:rsidP="00EE0C2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трудового</w:t>
      </w:r>
      <w:r w:rsidR="005E6543">
        <w:rPr>
          <w:rFonts w:ascii="Times New Roman" w:hAnsi="Times New Roman" w:cs="Times New Roman"/>
          <w:sz w:val="26"/>
          <w:szCs w:val="26"/>
        </w:rPr>
        <w:t xml:space="preserve"> договора </w:t>
      </w:r>
      <w:r w:rsidR="00EE0C2F">
        <w:rPr>
          <w:rFonts w:ascii="Times New Roman" w:hAnsi="Times New Roman" w:cs="Times New Roman"/>
          <w:sz w:val="26"/>
          <w:szCs w:val="26"/>
        </w:rPr>
        <w:t>с руководителем</w:t>
      </w:r>
    </w:p>
    <w:p w:rsidR="00EE0C2F" w:rsidRDefault="00EE0C2F" w:rsidP="00EC2C8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бюджетного учреждения </w:t>
      </w:r>
      <w:r w:rsidR="005E6543">
        <w:rPr>
          <w:rFonts w:ascii="Times New Roman" w:hAnsi="Times New Roman" w:cs="Times New Roman"/>
          <w:sz w:val="26"/>
          <w:szCs w:val="26"/>
        </w:rPr>
        <w:t>по инициативе</w:t>
      </w:r>
    </w:p>
    <w:p w:rsidR="005E6543" w:rsidRDefault="005E6543" w:rsidP="00EC2C8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работодателя</w:t>
      </w:r>
      <w:r w:rsidR="00EE0C2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с</w:t>
      </w:r>
      <w:r w:rsidR="00232FED">
        <w:rPr>
          <w:rFonts w:ascii="Times New Roman" w:hAnsi="Times New Roman" w:cs="Times New Roman"/>
          <w:sz w:val="26"/>
          <w:szCs w:val="26"/>
        </w:rPr>
        <w:t>оответствии с Трудовым кодексом</w:t>
      </w:r>
    </w:p>
    <w:p w:rsidR="00EC2C87" w:rsidRDefault="00232FED" w:rsidP="00EE0C2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Российской Федерации </w:t>
      </w:r>
    </w:p>
    <w:bookmarkEnd w:id="0"/>
    <w:p w:rsidR="006D14F3" w:rsidRDefault="006D14F3" w:rsidP="00EC2C8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D14F3" w:rsidRDefault="006D14F3" w:rsidP="006D14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14F3">
        <w:rPr>
          <w:rFonts w:ascii="Times New Roman" w:hAnsi="Times New Roman" w:cs="Times New Roman"/>
          <w:sz w:val="26"/>
          <w:szCs w:val="26"/>
        </w:rPr>
        <w:t xml:space="preserve">В соответствии с пунктом 5 </w:t>
      </w:r>
      <w:r w:rsidRPr="00856CB3">
        <w:rPr>
          <w:rFonts w:ascii="Times New Roman" w:hAnsi="Times New Roman" w:cs="Times New Roman"/>
          <w:sz w:val="26"/>
          <w:szCs w:val="26"/>
        </w:rPr>
        <w:t xml:space="preserve">части 27 статьи 30 Федерального закона </w:t>
      </w:r>
      <w:r w:rsidRPr="006D14F3">
        <w:rPr>
          <w:rFonts w:ascii="Times New Roman" w:hAnsi="Times New Roman" w:cs="Times New Roman"/>
          <w:sz w:val="26"/>
          <w:szCs w:val="26"/>
        </w:rPr>
        <w:t>от</w:t>
      </w:r>
      <w:r w:rsidR="00335EDD"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6D14F3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.05.2010 №</w:t>
      </w:r>
      <w:r w:rsidRPr="006D14F3">
        <w:rPr>
          <w:rFonts w:ascii="Times New Roman" w:hAnsi="Times New Roman" w:cs="Times New Roman"/>
          <w:sz w:val="26"/>
          <w:szCs w:val="26"/>
        </w:rPr>
        <w:t xml:space="preserve"> 83-ФЗ </w:t>
      </w:r>
      <w:r w:rsidR="006E0D28">
        <w:rPr>
          <w:rFonts w:ascii="Times New Roman" w:hAnsi="Times New Roman" w:cs="Times New Roman"/>
          <w:sz w:val="26"/>
          <w:szCs w:val="26"/>
        </w:rPr>
        <w:t>«</w:t>
      </w:r>
      <w:r w:rsidRPr="006D14F3">
        <w:rPr>
          <w:rFonts w:ascii="Times New Roman" w:hAnsi="Times New Roman" w:cs="Times New Roman"/>
          <w:sz w:val="26"/>
          <w:szCs w:val="26"/>
        </w:rPr>
        <w:t>О внесении изменений в отдельные законодательные акты Российской Федерации в связи с совершенствованием правового положения государстве</w:t>
      </w:r>
      <w:r w:rsidR="006E0D28">
        <w:rPr>
          <w:rFonts w:ascii="Times New Roman" w:hAnsi="Times New Roman" w:cs="Times New Roman"/>
          <w:sz w:val="26"/>
          <w:szCs w:val="26"/>
        </w:rPr>
        <w:t>нных (муниципальных) учреждений»</w:t>
      </w:r>
      <w:r w:rsidR="0050078E">
        <w:rPr>
          <w:rFonts w:ascii="Times New Roman" w:hAnsi="Times New Roman" w:cs="Times New Roman"/>
          <w:sz w:val="26"/>
          <w:szCs w:val="26"/>
        </w:rPr>
        <w:t xml:space="preserve">, </w:t>
      </w:r>
      <w:r w:rsidR="0050078E" w:rsidRPr="0050078E">
        <w:rPr>
          <w:rFonts w:ascii="Times New Roman" w:hAnsi="Times New Roman" w:cs="Times New Roman"/>
          <w:sz w:val="26"/>
          <w:szCs w:val="26"/>
        </w:rPr>
        <w:t>Федеральным законом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Уставом Переславль-Залесского муниципального округа Ярославской области</w:t>
      </w:r>
    </w:p>
    <w:p w:rsidR="0081722C" w:rsidRDefault="0081722C" w:rsidP="006D14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1722C" w:rsidRPr="00444763" w:rsidRDefault="0081722C" w:rsidP="0081722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44763">
        <w:rPr>
          <w:rFonts w:ascii="Times New Roman" w:hAnsi="Times New Roman" w:cs="Times New Roman"/>
          <w:sz w:val="28"/>
          <w:szCs w:val="28"/>
        </w:rPr>
        <w:t>Администрация Переславль-Залесского муниципального округа</w:t>
      </w:r>
    </w:p>
    <w:p w:rsidR="0081722C" w:rsidRPr="00444763" w:rsidRDefault="0081722C" w:rsidP="0081722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44763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81722C" w:rsidRDefault="0081722C" w:rsidP="0081722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EE0C2F" w:rsidRDefault="00FF5746" w:rsidP="00FF57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Pr="00FF5746">
        <w:rPr>
          <w:rFonts w:ascii="Times New Roman" w:hAnsi="Times New Roman" w:cs="Times New Roman"/>
          <w:sz w:val="26"/>
          <w:szCs w:val="26"/>
        </w:rPr>
        <w:t>Утвердить прилагаемый Порядок определения предельно допустимого значения просроченной кредиторской задолженности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F5746">
        <w:rPr>
          <w:rFonts w:ascii="Times New Roman" w:hAnsi="Times New Roman" w:cs="Times New Roman"/>
          <w:sz w:val="26"/>
          <w:szCs w:val="26"/>
        </w:rPr>
        <w:t>муниципального бюджетного учреждения,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E0C2F" w:rsidRPr="00EE0C2F">
        <w:rPr>
          <w:rFonts w:ascii="Times New Roman" w:hAnsi="Times New Roman" w:cs="Times New Roman"/>
          <w:sz w:val="26"/>
          <w:szCs w:val="26"/>
        </w:rPr>
        <w:t>превышение которых влечет расторжение трудового договора с руководителем бюджетного учреждения по инициативе работодателя в соответствии с Трудовым кодексом Российской Федерации</w:t>
      </w:r>
      <w:r w:rsidR="0054185F">
        <w:rPr>
          <w:rFonts w:ascii="Times New Roman" w:hAnsi="Times New Roman" w:cs="Times New Roman"/>
          <w:sz w:val="26"/>
          <w:szCs w:val="26"/>
        </w:rPr>
        <w:t>.</w:t>
      </w:r>
    </w:p>
    <w:p w:rsidR="0054185F" w:rsidRDefault="0054185F" w:rsidP="005603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EC62F3">
        <w:rPr>
          <w:rFonts w:ascii="Times New Roman" w:hAnsi="Times New Roman" w:cs="Times New Roman"/>
          <w:sz w:val="26"/>
          <w:szCs w:val="26"/>
        </w:rPr>
        <w:t xml:space="preserve">Управлению кадрового </w:t>
      </w:r>
      <w:r w:rsidR="00AC5249">
        <w:rPr>
          <w:rFonts w:ascii="Times New Roman" w:hAnsi="Times New Roman" w:cs="Times New Roman"/>
          <w:sz w:val="26"/>
          <w:szCs w:val="26"/>
        </w:rPr>
        <w:t>развития Администрации Переславль-Залесского муниципального округа (</w:t>
      </w:r>
      <w:proofErr w:type="spellStart"/>
      <w:r w:rsidR="00AC5249">
        <w:rPr>
          <w:rFonts w:ascii="Times New Roman" w:hAnsi="Times New Roman" w:cs="Times New Roman"/>
          <w:sz w:val="26"/>
          <w:szCs w:val="26"/>
        </w:rPr>
        <w:t>Стрижак</w:t>
      </w:r>
      <w:proofErr w:type="spellEnd"/>
      <w:r w:rsidR="00AC5249">
        <w:rPr>
          <w:rFonts w:ascii="Times New Roman" w:hAnsi="Times New Roman" w:cs="Times New Roman"/>
          <w:sz w:val="26"/>
          <w:szCs w:val="26"/>
        </w:rPr>
        <w:t xml:space="preserve"> О.Г.)</w:t>
      </w:r>
      <w:r w:rsidR="00EC62F3">
        <w:rPr>
          <w:rFonts w:ascii="Times New Roman" w:hAnsi="Times New Roman" w:cs="Times New Roman"/>
          <w:sz w:val="26"/>
          <w:szCs w:val="26"/>
        </w:rPr>
        <w:t xml:space="preserve"> </w:t>
      </w:r>
      <w:r w:rsidR="00E527B8" w:rsidRPr="00E527B8">
        <w:rPr>
          <w:rFonts w:ascii="Times New Roman" w:hAnsi="Times New Roman" w:cs="Times New Roman"/>
          <w:sz w:val="26"/>
          <w:szCs w:val="26"/>
        </w:rPr>
        <w:t>внести изменения в трудовые договоры, заключенные с руководителями бюджетных учреждений, в части приведения их в соответствие с требованиями данного постановления.</w:t>
      </w:r>
    </w:p>
    <w:p w:rsidR="003E2DD3" w:rsidRDefault="003E2DD3" w:rsidP="005603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3. </w:t>
      </w:r>
      <w:r w:rsidR="00B8666E">
        <w:rPr>
          <w:rFonts w:ascii="Times New Roman" w:hAnsi="Times New Roman" w:cs="Times New Roman"/>
          <w:sz w:val="26"/>
          <w:szCs w:val="26"/>
        </w:rPr>
        <w:t xml:space="preserve">Управлению финансов Администрации Переславль-Залесского муниципального округа </w:t>
      </w:r>
      <w:r w:rsidR="005A6D58">
        <w:rPr>
          <w:rFonts w:ascii="Times New Roman" w:hAnsi="Times New Roman" w:cs="Times New Roman"/>
          <w:sz w:val="26"/>
          <w:szCs w:val="26"/>
        </w:rPr>
        <w:t xml:space="preserve">и главным распорядителям бюджетных средств </w:t>
      </w:r>
      <w:r w:rsidR="004E7DDA">
        <w:rPr>
          <w:rFonts w:ascii="Times New Roman" w:hAnsi="Times New Roman" w:cs="Times New Roman"/>
          <w:sz w:val="26"/>
          <w:szCs w:val="26"/>
        </w:rPr>
        <w:t xml:space="preserve">ежемесячно проводить </w:t>
      </w:r>
      <w:r w:rsidR="004E7DDA" w:rsidRPr="004E7DDA">
        <w:rPr>
          <w:rFonts w:ascii="Times New Roman" w:hAnsi="Times New Roman" w:cs="Times New Roman"/>
          <w:sz w:val="26"/>
          <w:szCs w:val="26"/>
        </w:rPr>
        <w:t>мониторинг состояния просроченной кредиторской задолженности</w:t>
      </w:r>
      <w:r w:rsidR="00DF4427">
        <w:rPr>
          <w:rFonts w:ascii="Times New Roman" w:hAnsi="Times New Roman" w:cs="Times New Roman"/>
          <w:sz w:val="26"/>
          <w:szCs w:val="26"/>
        </w:rPr>
        <w:t>.</w:t>
      </w:r>
      <w:r w:rsidR="00C720E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909BE" w:rsidRPr="00152E20" w:rsidRDefault="007C1C07" w:rsidP="00152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="009909BE">
        <w:rPr>
          <w:rFonts w:ascii="Times New Roman" w:hAnsi="Times New Roman" w:cs="Times New Roman"/>
          <w:sz w:val="26"/>
          <w:szCs w:val="26"/>
        </w:rPr>
        <w:t xml:space="preserve">Установить, что расторжение трудового договора с руководителем муниципального </w:t>
      </w:r>
      <w:r w:rsidR="002A75A5">
        <w:rPr>
          <w:rFonts w:ascii="Times New Roman" w:hAnsi="Times New Roman" w:cs="Times New Roman"/>
          <w:sz w:val="26"/>
          <w:szCs w:val="26"/>
        </w:rPr>
        <w:t xml:space="preserve">бюджетного учреждения Переславль-Залесского муниципального округа при наличии просроченной кредиторской </w:t>
      </w:r>
      <w:r w:rsidR="00152E20">
        <w:rPr>
          <w:rFonts w:ascii="Times New Roman" w:hAnsi="Times New Roman" w:cs="Times New Roman"/>
          <w:sz w:val="26"/>
          <w:szCs w:val="26"/>
        </w:rPr>
        <w:t xml:space="preserve">муниципального бюджетного учреждения </w:t>
      </w:r>
      <w:r w:rsidR="00152E20" w:rsidRPr="00152E20">
        <w:rPr>
          <w:rFonts w:ascii="Times New Roman" w:hAnsi="Times New Roman" w:cs="Times New Roman"/>
          <w:sz w:val="26"/>
          <w:szCs w:val="26"/>
        </w:rPr>
        <w:t>Переславль-Залесского муниципального округа</w:t>
      </w:r>
      <w:r w:rsidR="00152E20">
        <w:rPr>
          <w:rFonts w:ascii="Times New Roman" w:hAnsi="Times New Roman" w:cs="Times New Roman"/>
          <w:sz w:val="26"/>
          <w:szCs w:val="26"/>
        </w:rPr>
        <w:t xml:space="preserve">, превышающей предельно допустимые значения, определяемые в соответствии с Порядком, возможно в случае, когда такая задолженность сформировалась в период срока действия трудового договора с соответствующим руководителем муниципального бюджетного учреждения </w:t>
      </w:r>
      <w:r w:rsidR="00152E20" w:rsidRPr="00152E20">
        <w:rPr>
          <w:rFonts w:ascii="Times New Roman" w:hAnsi="Times New Roman" w:cs="Times New Roman"/>
          <w:sz w:val="26"/>
          <w:szCs w:val="26"/>
        </w:rPr>
        <w:t>Переславль-Залесского муниципального округа</w:t>
      </w:r>
      <w:r w:rsidR="00152E20">
        <w:rPr>
          <w:rFonts w:ascii="Times New Roman" w:hAnsi="Times New Roman" w:cs="Times New Roman"/>
          <w:sz w:val="26"/>
          <w:szCs w:val="26"/>
        </w:rPr>
        <w:t>.</w:t>
      </w:r>
    </w:p>
    <w:p w:rsidR="001C182B" w:rsidRDefault="009909BE" w:rsidP="001C18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r w:rsidR="001C182B">
        <w:rPr>
          <w:rFonts w:ascii="Times New Roman" w:hAnsi="Times New Roman" w:cs="Times New Roman"/>
          <w:sz w:val="26"/>
          <w:szCs w:val="26"/>
        </w:rPr>
        <w:t>Разместить</w:t>
      </w:r>
      <w:r w:rsidR="001C182B" w:rsidRPr="002037F5">
        <w:rPr>
          <w:rFonts w:ascii="Times New Roman" w:hAnsi="Times New Roman" w:cs="Times New Roman"/>
          <w:sz w:val="26"/>
          <w:szCs w:val="26"/>
        </w:rPr>
        <w:t xml:space="preserve"> настоящее постановление на официальном сайте</w:t>
      </w:r>
      <w:r w:rsidR="001C182B">
        <w:rPr>
          <w:rFonts w:ascii="Times New Roman" w:hAnsi="Times New Roman" w:cs="Times New Roman"/>
          <w:sz w:val="26"/>
          <w:szCs w:val="26"/>
        </w:rPr>
        <w:t xml:space="preserve"> </w:t>
      </w:r>
      <w:r w:rsidR="001C182B" w:rsidRPr="002037F5">
        <w:rPr>
          <w:rFonts w:ascii="Times New Roman" w:hAnsi="Times New Roman" w:cs="Times New Roman"/>
          <w:sz w:val="26"/>
          <w:szCs w:val="26"/>
        </w:rPr>
        <w:t>муниципального образования «Переславль-Залесский муниципальный округ</w:t>
      </w:r>
      <w:r w:rsidR="001C182B">
        <w:rPr>
          <w:rFonts w:ascii="Times New Roman" w:hAnsi="Times New Roman" w:cs="Times New Roman"/>
          <w:sz w:val="26"/>
          <w:szCs w:val="26"/>
        </w:rPr>
        <w:t xml:space="preserve"> </w:t>
      </w:r>
      <w:r w:rsidR="001C182B" w:rsidRPr="002037F5">
        <w:rPr>
          <w:rFonts w:ascii="Times New Roman" w:hAnsi="Times New Roman" w:cs="Times New Roman"/>
          <w:sz w:val="26"/>
          <w:szCs w:val="26"/>
        </w:rPr>
        <w:t>Ярославской области» в информационно-телекоммуникационной сети «Интернет».</w:t>
      </w:r>
    </w:p>
    <w:p w:rsidR="007C1C07" w:rsidRDefault="001C182B" w:rsidP="005603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</w:t>
      </w:r>
      <w:r w:rsidR="00724060">
        <w:rPr>
          <w:rFonts w:ascii="Times New Roman" w:hAnsi="Times New Roman" w:cs="Times New Roman"/>
          <w:sz w:val="26"/>
          <w:szCs w:val="26"/>
        </w:rPr>
        <w:t>Контроль за исполнением настоящего постановления возложить на заместителей Главы</w:t>
      </w:r>
      <w:r w:rsidR="006E3D2A">
        <w:rPr>
          <w:rFonts w:ascii="Times New Roman" w:hAnsi="Times New Roman" w:cs="Times New Roman"/>
          <w:sz w:val="26"/>
          <w:szCs w:val="26"/>
        </w:rPr>
        <w:t xml:space="preserve"> </w:t>
      </w:r>
      <w:r w:rsidR="006E3D2A" w:rsidRPr="006E3D2A">
        <w:rPr>
          <w:rFonts w:ascii="Times New Roman" w:hAnsi="Times New Roman" w:cs="Times New Roman"/>
          <w:sz w:val="26"/>
          <w:szCs w:val="26"/>
        </w:rPr>
        <w:t>Администрации Переславль-Залесского муниципального округа</w:t>
      </w:r>
      <w:r w:rsidR="006E3D2A">
        <w:rPr>
          <w:rFonts w:ascii="Times New Roman" w:hAnsi="Times New Roman" w:cs="Times New Roman"/>
          <w:sz w:val="26"/>
          <w:szCs w:val="26"/>
        </w:rPr>
        <w:t xml:space="preserve"> в соответствии с функциональными обязанностями.</w:t>
      </w:r>
    </w:p>
    <w:p w:rsidR="005603E4" w:rsidRDefault="005603E4" w:rsidP="001C18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E2DD3" w:rsidRDefault="003E2DD3" w:rsidP="005603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E2DD3" w:rsidRDefault="003E2DD3" w:rsidP="005603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E2DD3" w:rsidRPr="003E2DD3" w:rsidRDefault="003E2DD3" w:rsidP="005603E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E2DD3">
        <w:rPr>
          <w:rFonts w:ascii="Times New Roman" w:hAnsi="Times New Roman" w:cs="Times New Roman"/>
          <w:sz w:val="26"/>
          <w:szCs w:val="26"/>
        </w:rPr>
        <w:t>Глава Переславль-Залесского</w:t>
      </w:r>
    </w:p>
    <w:p w:rsidR="003E2DD3" w:rsidRDefault="003E2DD3" w:rsidP="005603E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E2DD3">
        <w:rPr>
          <w:rFonts w:ascii="Times New Roman" w:hAnsi="Times New Roman" w:cs="Times New Roman"/>
          <w:sz w:val="26"/>
          <w:szCs w:val="26"/>
        </w:rPr>
        <w:t>муниципального округа</w:t>
      </w:r>
      <w:r w:rsidRPr="003E2DD3">
        <w:rPr>
          <w:rFonts w:ascii="Times New Roman" w:hAnsi="Times New Roman" w:cs="Times New Roman"/>
          <w:sz w:val="26"/>
          <w:szCs w:val="26"/>
        </w:rPr>
        <w:tab/>
      </w:r>
      <w:r w:rsidRPr="003E2DD3">
        <w:rPr>
          <w:rFonts w:ascii="Times New Roman" w:hAnsi="Times New Roman" w:cs="Times New Roman"/>
          <w:sz w:val="26"/>
          <w:szCs w:val="26"/>
        </w:rPr>
        <w:tab/>
      </w:r>
      <w:r w:rsidRPr="003E2DD3">
        <w:rPr>
          <w:rFonts w:ascii="Times New Roman" w:hAnsi="Times New Roman" w:cs="Times New Roman"/>
          <w:sz w:val="26"/>
          <w:szCs w:val="26"/>
        </w:rPr>
        <w:tab/>
      </w:r>
      <w:r w:rsidRPr="003E2DD3">
        <w:rPr>
          <w:rFonts w:ascii="Times New Roman" w:hAnsi="Times New Roman" w:cs="Times New Roman"/>
          <w:sz w:val="26"/>
          <w:szCs w:val="26"/>
        </w:rPr>
        <w:tab/>
      </w:r>
      <w:r w:rsidRPr="003E2DD3">
        <w:rPr>
          <w:rFonts w:ascii="Times New Roman" w:hAnsi="Times New Roman" w:cs="Times New Roman"/>
          <w:sz w:val="26"/>
          <w:szCs w:val="26"/>
        </w:rPr>
        <w:tab/>
      </w:r>
      <w:r w:rsidRPr="003E2DD3">
        <w:rPr>
          <w:rFonts w:ascii="Times New Roman" w:hAnsi="Times New Roman" w:cs="Times New Roman"/>
          <w:sz w:val="26"/>
          <w:szCs w:val="26"/>
        </w:rPr>
        <w:tab/>
      </w:r>
      <w:r w:rsidRPr="003E2DD3">
        <w:rPr>
          <w:rFonts w:ascii="Times New Roman" w:hAnsi="Times New Roman" w:cs="Times New Roman"/>
          <w:sz w:val="26"/>
          <w:szCs w:val="26"/>
        </w:rPr>
        <w:tab/>
        <w:t xml:space="preserve">        Д.Н. </w:t>
      </w:r>
      <w:proofErr w:type="spellStart"/>
      <w:r w:rsidRPr="003E2DD3">
        <w:rPr>
          <w:rFonts w:ascii="Times New Roman" w:hAnsi="Times New Roman" w:cs="Times New Roman"/>
          <w:sz w:val="26"/>
          <w:szCs w:val="26"/>
        </w:rPr>
        <w:t>Зяблицкий</w:t>
      </w:r>
      <w:proofErr w:type="spellEnd"/>
    </w:p>
    <w:p w:rsidR="00E05DC2" w:rsidRDefault="00E05DC2" w:rsidP="005603E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05DC2" w:rsidRDefault="00E05DC2" w:rsidP="005603E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05DC2" w:rsidRDefault="00E05DC2" w:rsidP="005603E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05DC2" w:rsidRDefault="00E05DC2" w:rsidP="005603E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05DC2" w:rsidRDefault="00E05DC2" w:rsidP="005603E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05DC2" w:rsidRDefault="00E05DC2" w:rsidP="005603E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05DC2" w:rsidRDefault="00E05DC2" w:rsidP="005603E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05DC2" w:rsidRDefault="00E05DC2" w:rsidP="005603E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05DC2" w:rsidRDefault="00E05DC2" w:rsidP="005603E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05DC2" w:rsidRDefault="00E05DC2" w:rsidP="005603E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05DC2" w:rsidRDefault="00E05DC2" w:rsidP="005603E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05DC2" w:rsidRDefault="00E05DC2" w:rsidP="005603E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05DC2" w:rsidRDefault="00E05DC2" w:rsidP="005603E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05DC2" w:rsidRDefault="00E05DC2" w:rsidP="005603E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05DC2" w:rsidRDefault="00E05DC2" w:rsidP="005603E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05DC2" w:rsidRDefault="00E05DC2" w:rsidP="005603E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05DC2" w:rsidRDefault="00E05DC2" w:rsidP="005603E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05DC2" w:rsidRDefault="00E05DC2" w:rsidP="005603E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44763" w:rsidRDefault="00444763" w:rsidP="005603E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44763" w:rsidRDefault="00444763" w:rsidP="005603E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05DC2" w:rsidRDefault="00E05DC2" w:rsidP="005603E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05DC2" w:rsidRDefault="00E05DC2" w:rsidP="005603E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05DC2" w:rsidRDefault="00E05DC2" w:rsidP="005603E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05DC2" w:rsidRDefault="00E05DC2" w:rsidP="005603E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05DC2" w:rsidRDefault="00E05DC2" w:rsidP="005603E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05DC2" w:rsidRDefault="00E05DC2" w:rsidP="005603E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05DC2" w:rsidRPr="00E05DC2" w:rsidRDefault="00E05DC2" w:rsidP="00E05DC2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E05DC2">
        <w:rPr>
          <w:rFonts w:ascii="Times New Roman" w:hAnsi="Times New Roman" w:cs="Times New Roman"/>
          <w:sz w:val="26"/>
          <w:szCs w:val="26"/>
        </w:rPr>
        <w:lastRenderedPageBreak/>
        <w:t>Утвержден</w:t>
      </w:r>
    </w:p>
    <w:p w:rsidR="00E05DC2" w:rsidRPr="00E05DC2" w:rsidRDefault="00E05DC2" w:rsidP="00E05DC2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E05DC2"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</w:p>
    <w:p w:rsidR="00E05DC2" w:rsidRPr="00E05DC2" w:rsidRDefault="00E05DC2" w:rsidP="00E05DC2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E05DC2">
        <w:rPr>
          <w:rFonts w:ascii="Times New Roman" w:hAnsi="Times New Roman" w:cs="Times New Roman"/>
          <w:sz w:val="26"/>
          <w:szCs w:val="26"/>
        </w:rPr>
        <w:t>Переславль-Залесского</w:t>
      </w:r>
    </w:p>
    <w:p w:rsidR="00E05DC2" w:rsidRPr="00E05DC2" w:rsidRDefault="00E05DC2" w:rsidP="00E05DC2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E05DC2">
        <w:rPr>
          <w:rFonts w:ascii="Times New Roman" w:hAnsi="Times New Roman" w:cs="Times New Roman"/>
          <w:sz w:val="26"/>
          <w:szCs w:val="26"/>
        </w:rPr>
        <w:t>муниципального округа</w:t>
      </w:r>
    </w:p>
    <w:p w:rsidR="00E05DC2" w:rsidRPr="00E05DC2" w:rsidRDefault="00E05DC2" w:rsidP="00E05DC2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E05DC2">
        <w:rPr>
          <w:rFonts w:ascii="Times New Roman" w:hAnsi="Times New Roman" w:cs="Times New Roman"/>
          <w:sz w:val="26"/>
          <w:szCs w:val="26"/>
        </w:rPr>
        <w:t xml:space="preserve">от </w:t>
      </w:r>
      <w:r w:rsidR="00444763">
        <w:rPr>
          <w:rFonts w:ascii="Times New Roman" w:hAnsi="Times New Roman" w:cs="Times New Roman"/>
          <w:sz w:val="26"/>
          <w:szCs w:val="26"/>
        </w:rPr>
        <w:t>18.05.2026 № ПОС.03-1523/26</w:t>
      </w:r>
    </w:p>
    <w:p w:rsidR="00E05DC2" w:rsidRDefault="00E05DC2" w:rsidP="007B233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41AD5" w:rsidRDefault="00A41AD5" w:rsidP="007B233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41AD5">
        <w:rPr>
          <w:rFonts w:ascii="Times New Roman" w:hAnsi="Times New Roman" w:cs="Times New Roman"/>
          <w:sz w:val="26"/>
          <w:szCs w:val="26"/>
        </w:rPr>
        <w:t xml:space="preserve">Порядок </w:t>
      </w:r>
    </w:p>
    <w:p w:rsidR="00B90F82" w:rsidRDefault="00A41AD5" w:rsidP="007B233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41AD5">
        <w:rPr>
          <w:rFonts w:ascii="Times New Roman" w:hAnsi="Times New Roman" w:cs="Times New Roman"/>
          <w:sz w:val="26"/>
          <w:szCs w:val="26"/>
        </w:rPr>
        <w:t xml:space="preserve">определения предельно допустимого значения просроченной кредиторской задолженности муниципального бюджетного учреждения, превышение которых влечет расторжение трудового договора с руководителем бюджетного учреждения по инициативе работодателя в соответствии с Трудовым кодексом </w:t>
      </w:r>
    </w:p>
    <w:p w:rsidR="007B2331" w:rsidRDefault="00A41AD5" w:rsidP="007B233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41AD5">
        <w:rPr>
          <w:rFonts w:ascii="Times New Roman" w:hAnsi="Times New Roman" w:cs="Times New Roman"/>
          <w:sz w:val="26"/>
          <w:szCs w:val="26"/>
        </w:rPr>
        <w:t>Российской Федерации</w:t>
      </w:r>
    </w:p>
    <w:p w:rsidR="00331A0B" w:rsidRDefault="00331A0B" w:rsidP="007B233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31A0B" w:rsidRDefault="000424D7" w:rsidP="001B2F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B24600">
        <w:rPr>
          <w:rFonts w:ascii="Times New Roman" w:hAnsi="Times New Roman" w:cs="Times New Roman"/>
          <w:sz w:val="26"/>
          <w:szCs w:val="26"/>
        </w:rPr>
        <w:t xml:space="preserve">Настоящий Порядок </w:t>
      </w:r>
      <w:r w:rsidR="001B2F77">
        <w:rPr>
          <w:rFonts w:ascii="Times New Roman" w:hAnsi="Times New Roman" w:cs="Times New Roman"/>
          <w:sz w:val="26"/>
          <w:szCs w:val="26"/>
        </w:rPr>
        <w:t>устанавливает правила определения предельно допустимых значений</w:t>
      </w:r>
      <w:r w:rsidR="003534BB">
        <w:rPr>
          <w:rFonts w:ascii="Times New Roman" w:hAnsi="Times New Roman" w:cs="Times New Roman"/>
          <w:sz w:val="26"/>
          <w:szCs w:val="26"/>
        </w:rPr>
        <w:t xml:space="preserve"> просроченной кредиторской задолженности муниципального бюджетного учреждения</w:t>
      </w:r>
      <w:r w:rsidR="00563C88">
        <w:rPr>
          <w:rFonts w:ascii="Times New Roman" w:hAnsi="Times New Roman" w:cs="Times New Roman"/>
          <w:sz w:val="26"/>
          <w:szCs w:val="26"/>
        </w:rPr>
        <w:t xml:space="preserve"> Переславль-Залесского муниципального округа</w:t>
      </w:r>
      <w:r w:rsidR="00314788">
        <w:rPr>
          <w:rFonts w:ascii="Times New Roman" w:hAnsi="Times New Roman" w:cs="Times New Roman"/>
          <w:sz w:val="26"/>
          <w:szCs w:val="26"/>
        </w:rPr>
        <w:t xml:space="preserve"> (далее – бюджетное учреждение), превышение которых влечет </w:t>
      </w:r>
      <w:r w:rsidR="0079395B" w:rsidRPr="0079395B">
        <w:rPr>
          <w:rFonts w:ascii="Times New Roman" w:hAnsi="Times New Roman" w:cs="Times New Roman"/>
          <w:sz w:val="26"/>
          <w:szCs w:val="26"/>
        </w:rPr>
        <w:t>расторжение трудового договора с руководителем бюджетного учреждения по инициативе работодателя в соответствии с Трудовым кодексом Российской Федерации</w:t>
      </w:r>
      <w:r w:rsidR="000906F7">
        <w:rPr>
          <w:rFonts w:ascii="Times New Roman" w:hAnsi="Times New Roman" w:cs="Times New Roman"/>
          <w:sz w:val="26"/>
          <w:szCs w:val="26"/>
        </w:rPr>
        <w:t xml:space="preserve"> (далее – Порядок)</w:t>
      </w:r>
      <w:r w:rsidR="0079395B">
        <w:rPr>
          <w:rFonts w:ascii="Times New Roman" w:hAnsi="Times New Roman" w:cs="Times New Roman"/>
          <w:sz w:val="26"/>
          <w:szCs w:val="26"/>
        </w:rPr>
        <w:t>.</w:t>
      </w:r>
    </w:p>
    <w:p w:rsidR="007B1AF7" w:rsidRPr="007B1AF7" w:rsidRDefault="0079395B" w:rsidP="007B1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306677">
        <w:rPr>
          <w:rFonts w:ascii="Times New Roman" w:hAnsi="Times New Roman" w:cs="Times New Roman"/>
          <w:sz w:val="26"/>
          <w:szCs w:val="26"/>
        </w:rPr>
        <w:t>Установить, что п</w:t>
      </w:r>
      <w:r w:rsidR="00983601" w:rsidRPr="00983601">
        <w:rPr>
          <w:rFonts w:ascii="Times New Roman" w:hAnsi="Times New Roman" w:cs="Times New Roman"/>
          <w:sz w:val="26"/>
          <w:szCs w:val="26"/>
        </w:rPr>
        <w:t>росроченная кредиторская задолженность</w:t>
      </w:r>
      <w:r w:rsidR="008B78C7">
        <w:rPr>
          <w:rFonts w:ascii="Times New Roman" w:hAnsi="Times New Roman" w:cs="Times New Roman"/>
          <w:sz w:val="26"/>
          <w:szCs w:val="26"/>
        </w:rPr>
        <w:t xml:space="preserve"> </w:t>
      </w:r>
      <w:r w:rsidR="008B78C7" w:rsidRPr="008B78C7">
        <w:rPr>
          <w:rFonts w:ascii="Times New Roman" w:hAnsi="Times New Roman" w:cs="Times New Roman"/>
          <w:sz w:val="26"/>
          <w:szCs w:val="26"/>
        </w:rPr>
        <w:t>бюджетного учреждения,</w:t>
      </w:r>
      <w:r w:rsidR="007B1AF7" w:rsidRPr="007B1AF7">
        <w:t xml:space="preserve"> </w:t>
      </w:r>
      <w:r w:rsidR="007B1AF7" w:rsidRPr="007B1AF7">
        <w:rPr>
          <w:rFonts w:ascii="Times New Roman" w:hAnsi="Times New Roman" w:cs="Times New Roman"/>
          <w:sz w:val="26"/>
          <w:szCs w:val="26"/>
        </w:rPr>
        <w:t>разделяется на следующие группы:</w:t>
      </w:r>
    </w:p>
    <w:p w:rsidR="007B1AF7" w:rsidRPr="007B1AF7" w:rsidRDefault="007B1AF7" w:rsidP="007B1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1AF7">
        <w:rPr>
          <w:rFonts w:ascii="Times New Roman" w:hAnsi="Times New Roman" w:cs="Times New Roman"/>
          <w:sz w:val="26"/>
          <w:szCs w:val="26"/>
        </w:rPr>
        <w:t xml:space="preserve">а) кредиторская задолженность по оплате труда и иным выплатам персоналу, срок погашения которой, установленный локальными актами </w:t>
      </w:r>
      <w:r w:rsidR="00306677">
        <w:rPr>
          <w:rFonts w:ascii="Times New Roman" w:hAnsi="Times New Roman" w:cs="Times New Roman"/>
          <w:sz w:val="26"/>
          <w:szCs w:val="26"/>
        </w:rPr>
        <w:t>бюджетного у</w:t>
      </w:r>
      <w:r w:rsidRPr="007B1AF7">
        <w:rPr>
          <w:rFonts w:ascii="Times New Roman" w:hAnsi="Times New Roman" w:cs="Times New Roman"/>
          <w:sz w:val="26"/>
          <w:szCs w:val="26"/>
        </w:rPr>
        <w:t>чреждения, регулирующими трудовые отношения, и законодательством Российской Федерации, истек;</w:t>
      </w:r>
    </w:p>
    <w:p w:rsidR="007B1AF7" w:rsidRPr="007B1AF7" w:rsidRDefault="007B1AF7" w:rsidP="007B1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1AF7">
        <w:rPr>
          <w:rFonts w:ascii="Times New Roman" w:hAnsi="Times New Roman" w:cs="Times New Roman"/>
          <w:sz w:val="26"/>
          <w:szCs w:val="26"/>
        </w:rPr>
        <w:t>б) кредиторская задолженность по налогам, сборам, страховым взносам и иным обязательным платежам в бюджеты бюджетной системы Российской Федерации, срок погашения которой, предусмотренный законодательством Российской Федерации, истек;</w:t>
      </w:r>
    </w:p>
    <w:p w:rsidR="007B1AF7" w:rsidRPr="007B1AF7" w:rsidRDefault="007B1AF7" w:rsidP="007B1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1AF7">
        <w:rPr>
          <w:rFonts w:ascii="Times New Roman" w:hAnsi="Times New Roman" w:cs="Times New Roman"/>
          <w:sz w:val="26"/>
          <w:szCs w:val="26"/>
        </w:rPr>
        <w:t>в) кредиторская задолженность перед поставщиками, исполнителями и подрядчиками, срок погашения которой, предусмотренный заключенными договорами (контрактами) и законодательством Российской Федерации, истек;</w:t>
      </w:r>
    </w:p>
    <w:p w:rsidR="0079395B" w:rsidRDefault="007B1AF7" w:rsidP="007B1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1AF7">
        <w:rPr>
          <w:rFonts w:ascii="Times New Roman" w:hAnsi="Times New Roman" w:cs="Times New Roman"/>
          <w:sz w:val="26"/>
          <w:szCs w:val="26"/>
        </w:rPr>
        <w:t>г) общая кредиторская задолженность по всем имеющимся обязательствам, срок погашения которой, предусмотренный законодательством Российской Федерации, истек.</w:t>
      </w:r>
    </w:p>
    <w:p w:rsidR="002155D7" w:rsidRPr="002155D7" w:rsidRDefault="00C20C77" w:rsidP="002155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5227A7" w:rsidRPr="005227A7">
        <w:rPr>
          <w:rFonts w:ascii="Times New Roman" w:hAnsi="Times New Roman" w:cs="Times New Roman"/>
          <w:sz w:val="26"/>
          <w:szCs w:val="26"/>
        </w:rPr>
        <w:t>Предельно допустимое значение просроченной кредиторской задолженности по каждой из указанных в</w:t>
      </w:r>
      <w:r w:rsidR="005227A7">
        <w:rPr>
          <w:rFonts w:ascii="Times New Roman" w:hAnsi="Times New Roman" w:cs="Times New Roman"/>
          <w:sz w:val="26"/>
          <w:szCs w:val="26"/>
        </w:rPr>
        <w:t xml:space="preserve"> пункте 2 </w:t>
      </w:r>
      <w:r w:rsidR="002155D7" w:rsidRPr="002155D7">
        <w:rPr>
          <w:rFonts w:ascii="Times New Roman" w:hAnsi="Times New Roman" w:cs="Times New Roman"/>
          <w:sz w:val="26"/>
          <w:szCs w:val="26"/>
        </w:rPr>
        <w:t>настоящего Порядка групп определяется как:</w:t>
      </w:r>
    </w:p>
    <w:p w:rsidR="002155D7" w:rsidRPr="002155D7" w:rsidRDefault="002155D7" w:rsidP="002155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55D7">
        <w:rPr>
          <w:rFonts w:ascii="Times New Roman" w:hAnsi="Times New Roman" w:cs="Times New Roman"/>
          <w:sz w:val="26"/>
          <w:szCs w:val="26"/>
        </w:rPr>
        <w:t xml:space="preserve">а) наличие кредиторской задолженности по оплате труда и иным выплатам персоналу, срок невыплаты которых превышает </w:t>
      </w:r>
      <w:r w:rsidR="00D82620">
        <w:rPr>
          <w:rFonts w:ascii="Times New Roman" w:hAnsi="Times New Roman" w:cs="Times New Roman"/>
          <w:sz w:val="26"/>
          <w:szCs w:val="26"/>
        </w:rPr>
        <w:t xml:space="preserve">1 </w:t>
      </w:r>
      <w:r w:rsidRPr="002155D7">
        <w:rPr>
          <w:rFonts w:ascii="Times New Roman" w:hAnsi="Times New Roman" w:cs="Times New Roman"/>
          <w:sz w:val="26"/>
          <w:szCs w:val="26"/>
        </w:rPr>
        <w:t>(</w:t>
      </w:r>
      <w:r w:rsidR="00D82620">
        <w:rPr>
          <w:rFonts w:ascii="Times New Roman" w:hAnsi="Times New Roman" w:cs="Times New Roman"/>
          <w:sz w:val="26"/>
          <w:szCs w:val="26"/>
        </w:rPr>
        <w:t>один</w:t>
      </w:r>
      <w:r w:rsidRPr="002155D7">
        <w:rPr>
          <w:rFonts w:ascii="Times New Roman" w:hAnsi="Times New Roman" w:cs="Times New Roman"/>
          <w:sz w:val="26"/>
          <w:szCs w:val="26"/>
        </w:rPr>
        <w:t>) месяц подряд с даты выплаты заработной платы, установленной локальными актами Учреждения (за исключением депонированных сумм);</w:t>
      </w:r>
    </w:p>
    <w:p w:rsidR="002155D7" w:rsidRPr="002155D7" w:rsidRDefault="002155D7" w:rsidP="002155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55D7">
        <w:rPr>
          <w:rFonts w:ascii="Times New Roman" w:hAnsi="Times New Roman" w:cs="Times New Roman"/>
          <w:sz w:val="26"/>
          <w:szCs w:val="26"/>
        </w:rPr>
        <w:t xml:space="preserve">б) наличие кредиторской задолженности по уплате налогов, сборов, страховых взносов и иных обязательных платежей в бюджеты бюджетной системы Российской Федерации, в том числе штрафов, пеней и иных санкций за неисполнение или ненадлежащее исполнение обязанности по уплате налогов, сборов, страховых взносов и иных обязательных платежей в соответствующий бюджет бюджетной системы Российской Федерации, срок неуплаты которых </w:t>
      </w:r>
      <w:r w:rsidRPr="002155D7">
        <w:rPr>
          <w:rFonts w:ascii="Times New Roman" w:hAnsi="Times New Roman" w:cs="Times New Roman"/>
          <w:sz w:val="26"/>
          <w:szCs w:val="26"/>
        </w:rPr>
        <w:lastRenderedPageBreak/>
        <w:t xml:space="preserve">превышает </w:t>
      </w:r>
      <w:r w:rsidR="00D82620">
        <w:rPr>
          <w:rFonts w:ascii="Times New Roman" w:hAnsi="Times New Roman" w:cs="Times New Roman"/>
          <w:sz w:val="26"/>
          <w:szCs w:val="26"/>
        </w:rPr>
        <w:t>2</w:t>
      </w:r>
      <w:r w:rsidRPr="002155D7">
        <w:rPr>
          <w:rFonts w:ascii="Times New Roman" w:hAnsi="Times New Roman" w:cs="Times New Roman"/>
          <w:sz w:val="26"/>
          <w:szCs w:val="26"/>
        </w:rPr>
        <w:t xml:space="preserve"> (</w:t>
      </w:r>
      <w:r w:rsidR="00D82620">
        <w:rPr>
          <w:rFonts w:ascii="Times New Roman" w:hAnsi="Times New Roman" w:cs="Times New Roman"/>
          <w:sz w:val="26"/>
          <w:szCs w:val="26"/>
        </w:rPr>
        <w:t>два</w:t>
      </w:r>
      <w:r w:rsidRPr="002155D7">
        <w:rPr>
          <w:rFonts w:ascii="Times New Roman" w:hAnsi="Times New Roman" w:cs="Times New Roman"/>
          <w:sz w:val="26"/>
          <w:szCs w:val="26"/>
        </w:rPr>
        <w:t>) месяца подряд с даты, когда платежи должны были быть осуществлены;</w:t>
      </w:r>
    </w:p>
    <w:p w:rsidR="002155D7" w:rsidRPr="002155D7" w:rsidRDefault="002155D7" w:rsidP="002155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55D7">
        <w:rPr>
          <w:rFonts w:ascii="Times New Roman" w:hAnsi="Times New Roman" w:cs="Times New Roman"/>
          <w:sz w:val="26"/>
          <w:szCs w:val="26"/>
        </w:rPr>
        <w:t>в) наличие кредиторской задолженности перед поставщиками, исполнителями и подрядчиками Учреждения, срок неуплаты которой превышает 3 (три) месяца с даты, когда платежи должны были быть осуществлены;</w:t>
      </w:r>
    </w:p>
    <w:p w:rsidR="00C20C77" w:rsidRDefault="002155D7" w:rsidP="002155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55D7">
        <w:rPr>
          <w:rFonts w:ascii="Times New Roman" w:hAnsi="Times New Roman" w:cs="Times New Roman"/>
          <w:sz w:val="26"/>
          <w:szCs w:val="26"/>
        </w:rPr>
        <w:t>г) превышение общей суммы просроченной кредиторской задолженности над чистыми активами Учреждения в течение 3 (трех) месяцев подряд.</w:t>
      </w:r>
    </w:p>
    <w:p w:rsidR="00F67767" w:rsidRDefault="00F67767" w:rsidP="002155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="009561EF">
        <w:rPr>
          <w:rFonts w:ascii="Times New Roman" w:hAnsi="Times New Roman" w:cs="Times New Roman"/>
          <w:sz w:val="26"/>
          <w:szCs w:val="26"/>
        </w:rPr>
        <w:t>Установить, что при определении фактического размера просроченной кредиторской задол</w:t>
      </w:r>
      <w:r w:rsidR="000906F7">
        <w:rPr>
          <w:rFonts w:ascii="Times New Roman" w:hAnsi="Times New Roman" w:cs="Times New Roman"/>
          <w:sz w:val="26"/>
          <w:szCs w:val="26"/>
        </w:rPr>
        <w:t>женности бюджетного учреждения в целях нас</w:t>
      </w:r>
      <w:r w:rsidR="00B7061F">
        <w:rPr>
          <w:rFonts w:ascii="Times New Roman" w:hAnsi="Times New Roman" w:cs="Times New Roman"/>
          <w:sz w:val="26"/>
          <w:szCs w:val="26"/>
        </w:rPr>
        <w:t xml:space="preserve">тоящего Порядка в расчет не принимается </w:t>
      </w:r>
      <w:r w:rsidR="00F54AC3">
        <w:rPr>
          <w:rFonts w:ascii="Times New Roman" w:hAnsi="Times New Roman" w:cs="Times New Roman"/>
          <w:sz w:val="26"/>
          <w:szCs w:val="26"/>
        </w:rPr>
        <w:t>просроченная кредиторская задолженность,</w:t>
      </w:r>
      <w:r w:rsidR="00B7061F">
        <w:rPr>
          <w:rFonts w:ascii="Times New Roman" w:hAnsi="Times New Roman" w:cs="Times New Roman"/>
          <w:sz w:val="26"/>
          <w:szCs w:val="26"/>
        </w:rPr>
        <w:t xml:space="preserve"> сложившаяся по вине учредителя, допустившего нарушение сроков перечисления субсидии на финансовое обеспечение выполнения муниципального задания и(или) субсидий на иные цели, установленные в соглашениях</w:t>
      </w:r>
      <w:r w:rsidR="00F54AC3">
        <w:rPr>
          <w:rFonts w:ascii="Times New Roman" w:hAnsi="Times New Roman" w:cs="Times New Roman"/>
          <w:sz w:val="26"/>
          <w:szCs w:val="26"/>
        </w:rPr>
        <w:t xml:space="preserve"> о порядке и условиях предоставления субсидий на финансовое обеспечение выполнения</w:t>
      </w:r>
      <w:r w:rsidR="002428F9">
        <w:rPr>
          <w:rFonts w:ascii="Times New Roman" w:hAnsi="Times New Roman" w:cs="Times New Roman"/>
          <w:sz w:val="26"/>
          <w:szCs w:val="26"/>
        </w:rPr>
        <w:t xml:space="preserve"> муниципального задания и(или) субсидий на иные цели.</w:t>
      </w:r>
    </w:p>
    <w:sectPr w:rsidR="00F677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35E"/>
    <w:rsid w:val="000323F1"/>
    <w:rsid w:val="000424D7"/>
    <w:rsid w:val="000906F7"/>
    <w:rsid w:val="0010344F"/>
    <w:rsid w:val="00152E20"/>
    <w:rsid w:val="001A4D4E"/>
    <w:rsid w:val="001B2F77"/>
    <w:rsid w:val="001C182B"/>
    <w:rsid w:val="001D0C58"/>
    <w:rsid w:val="002037F5"/>
    <w:rsid w:val="002155D7"/>
    <w:rsid w:val="00232FED"/>
    <w:rsid w:val="002428F9"/>
    <w:rsid w:val="00287DB3"/>
    <w:rsid w:val="002A75A5"/>
    <w:rsid w:val="00306677"/>
    <w:rsid w:val="00314788"/>
    <w:rsid w:val="00331A0B"/>
    <w:rsid w:val="00335EDD"/>
    <w:rsid w:val="003534BB"/>
    <w:rsid w:val="003E2DD3"/>
    <w:rsid w:val="00444763"/>
    <w:rsid w:val="00484137"/>
    <w:rsid w:val="004E7DDA"/>
    <w:rsid w:val="0050078E"/>
    <w:rsid w:val="005227A7"/>
    <w:rsid w:val="0054185F"/>
    <w:rsid w:val="005603E4"/>
    <w:rsid w:val="00563C88"/>
    <w:rsid w:val="00594E26"/>
    <w:rsid w:val="005A6D58"/>
    <w:rsid w:val="005B3663"/>
    <w:rsid w:val="005E6543"/>
    <w:rsid w:val="006D14F3"/>
    <w:rsid w:val="006E0D28"/>
    <w:rsid w:val="006E3D2A"/>
    <w:rsid w:val="00724060"/>
    <w:rsid w:val="0079395B"/>
    <w:rsid w:val="007B1AF7"/>
    <w:rsid w:val="007B2331"/>
    <w:rsid w:val="007C1C07"/>
    <w:rsid w:val="007C5D41"/>
    <w:rsid w:val="007D7CFC"/>
    <w:rsid w:val="0081722C"/>
    <w:rsid w:val="00856CB3"/>
    <w:rsid w:val="008B78C7"/>
    <w:rsid w:val="009561EF"/>
    <w:rsid w:val="00983601"/>
    <w:rsid w:val="009909BE"/>
    <w:rsid w:val="009D2955"/>
    <w:rsid w:val="00A41AD5"/>
    <w:rsid w:val="00A554E3"/>
    <w:rsid w:val="00AB335E"/>
    <w:rsid w:val="00AC5249"/>
    <w:rsid w:val="00B06044"/>
    <w:rsid w:val="00B24600"/>
    <w:rsid w:val="00B274A9"/>
    <w:rsid w:val="00B7061F"/>
    <w:rsid w:val="00B8666E"/>
    <w:rsid w:val="00B90F82"/>
    <w:rsid w:val="00C20C77"/>
    <w:rsid w:val="00C720E4"/>
    <w:rsid w:val="00D82620"/>
    <w:rsid w:val="00D82D37"/>
    <w:rsid w:val="00DF4427"/>
    <w:rsid w:val="00E05DC2"/>
    <w:rsid w:val="00E402F5"/>
    <w:rsid w:val="00E527B8"/>
    <w:rsid w:val="00EC2C87"/>
    <w:rsid w:val="00EC62F3"/>
    <w:rsid w:val="00ED318B"/>
    <w:rsid w:val="00EE0C2F"/>
    <w:rsid w:val="00F54AC3"/>
    <w:rsid w:val="00F67767"/>
    <w:rsid w:val="00FF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61A44"/>
  <w15:chartTrackingRefBased/>
  <w15:docId w15:val="{E48B9C93-B277-4845-AEC4-78D4D6B39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C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982</Words>
  <Characters>5601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80</cp:revision>
  <dcterms:created xsi:type="dcterms:W3CDTF">2026-04-15T11:22:00Z</dcterms:created>
  <dcterms:modified xsi:type="dcterms:W3CDTF">2026-05-18T08:20:00Z</dcterms:modified>
</cp:coreProperties>
</file>