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ADDC" w14:textId="215EFB41" w:rsidR="00CE182E" w:rsidRPr="00CE182E" w:rsidRDefault="00CE182E" w:rsidP="00CE182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bookmarkStart w:id="0" w:name="_Hlk186122373"/>
      <w:r w:rsidRPr="00CE182E">
        <w:rPr>
          <w:noProof/>
          <w:sz w:val="24"/>
          <w:szCs w:val="24"/>
        </w:rPr>
        <w:drawing>
          <wp:inline distT="0" distB="0" distL="0" distR="0" wp14:anchorId="42D5EF5D" wp14:editId="2495C97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69A0E" w14:textId="77777777" w:rsidR="00CE182E" w:rsidRPr="00CE182E" w:rsidRDefault="00CE182E" w:rsidP="00CE182E">
      <w:pPr>
        <w:overflowPunct/>
        <w:autoSpaceDE/>
        <w:autoSpaceDN/>
        <w:adjustRightInd/>
        <w:jc w:val="center"/>
        <w:textAlignment w:val="auto"/>
        <w:rPr>
          <w:sz w:val="10"/>
          <w:szCs w:val="10"/>
        </w:rPr>
      </w:pPr>
    </w:p>
    <w:p w14:paraId="7440C959" w14:textId="77777777" w:rsidR="00CE182E" w:rsidRPr="00CE182E" w:rsidRDefault="00CE182E" w:rsidP="00CE182E">
      <w:pPr>
        <w:overflowPunct/>
        <w:autoSpaceDE/>
        <w:autoSpaceDN/>
        <w:adjustRightInd/>
        <w:jc w:val="center"/>
        <w:textAlignment w:val="auto"/>
        <w:rPr>
          <w:sz w:val="10"/>
          <w:szCs w:val="10"/>
        </w:rPr>
      </w:pPr>
    </w:p>
    <w:p w14:paraId="7479595C" w14:textId="77777777" w:rsidR="00CE182E" w:rsidRPr="00CE182E" w:rsidRDefault="00CE182E" w:rsidP="00CE182E">
      <w:pPr>
        <w:overflowPunct/>
        <w:autoSpaceDE/>
        <w:autoSpaceDN/>
        <w:adjustRightInd/>
        <w:jc w:val="center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АДМИНИСТРАЦИЯ ПЕРЕСЛАВЛЬ-ЗАЛЕССКОГО </w:t>
      </w:r>
    </w:p>
    <w:p w14:paraId="6E660C57" w14:textId="77777777" w:rsidR="00CE182E" w:rsidRPr="00CE182E" w:rsidRDefault="00CE182E" w:rsidP="00CE182E">
      <w:pPr>
        <w:overflowPunct/>
        <w:autoSpaceDE/>
        <w:autoSpaceDN/>
        <w:adjustRightInd/>
        <w:jc w:val="center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>МУНИЦИПАЛЬНОГО ОКРУГА ЯРОСЛАВСКОЙ ОБЛАСТИ</w:t>
      </w:r>
    </w:p>
    <w:p w14:paraId="5BF4516D" w14:textId="77777777" w:rsidR="00CE182E" w:rsidRPr="00CE182E" w:rsidRDefault="00CE182E" w:rsidP="00CE182E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46E4AB1F" w14:textId="77777777" w:rsidR="00CE182E" w:rsidRPr="00CE182E" w:rsidRDefault="00CE182E" w:rsidP="00CE182E">
      <w:pPr>
        <w:keepNext/>
        <w:overflowPunct/>
        <w:autoSpaceDE/>
        <w:autoSpaceDN/>
        <w:adjustRightInd/>
        <w:jc w:val="center"/>
        <w:textAlignment w:val="auto"/>
        <w:outlineLvl w:val="2"/>
        <w:rPr>
          <w:b/>
          <w:spacing w:val="100"/>
          <w:sz w:val="34"/>
          <w:szCs w:val="34"/>
        </w:rPr>
      </w:pPr>
      <w:r w:rsidRPr="00CE182E">
        <w:rPr>
          <w:b/>
          <w:spacing w:val="100"/>
          <w:sz w:val="34"/>
          <w:szCs w:val="34"/>
        </w:rPr>
        <w:t>ПОСТАНОВЛЕНИЕ</w:t>
      </w:r>
    </w:p>
    <w:p w14:paraId="4D85AD03" w14:textId="77777777" w:rsidR="00CE182E" w:rsidRPr="00CE182E" w:rsidRDefault="00CE182E" w:rsidP="00CE182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C4B2362" w14:textId="77777777" w:rsidR="00CE182E" w:rsidRPr="00CE182E" w:rsidRDefault="00CE182E" w:rsidP="00CE182E">
      <w:pPr>
        <w:overflowPunct/>
        <w:autoSpaceDE/>
        <w:autoSpaceDN/>
        <w:adjustRightInd/>
        <w:textAlignment w:val="auto"/>
        <w:rPr>
          <w:color w:val="2D1400"/>
          <w:sz w:val="34"/>
          <w:szCs w:val="34"/>
        </w:rPr>
      </w:pPr>
    </w:p>
    <w:p w14:paraId="09993189" w14:textId="214EFDB9" w:rsidR="00CE182E" w:rsidRPr="00CE182E" w:rsidRDefault="00CE182E" w:rsidP="00CE182E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От </w:t>
      </w:r>
      <w:r w:rsidR="00190250">
        <w:rPr>
          <w:sz w:val="26"/>
          <w:szCs w:val="26"/>
        </w:rPr>
        <w:t>27.05.2025 № ПОС.03-1346/25</w:t>
      </w:r>
    </w:p>
    <w:p w14:paraId="550DFA75" w14:textId="77777777" w:rsidR="00CE182E" w:rsidRPr="00CE182E" w:rsidRDefault="00CE182E" w:rsidP="00CE182E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p w14:paraId="144E425C" w14:textId="77777777" w:rsidR="00CE182E" w:rsidRPr="00CE182E" w:rsidRDefault="00CE182E" w:rsidP="00CE182E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>город Переславль-Залесский</w:t>
      </w:r>
    </w:p>
    <w:p w14:paraId="19546D76" w14:textId="77777777" w:rsidR="00CE182E" w:rsidRPr="00CE182E" w:rsidRDefault="00CE182E" w:rsidP="00CE182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6F7F785" w14:textId="77777777" w:rsidR="00CE182E" w:rsidRPr="00CE182E" w:rsidRDefault="00CE182E" w:rsidP="00CE182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448C88C" w14:textId="3F81F92B" w:rsidR="00CE182E" w:rsidRPr="007E2958" w:rsidRDefault="007E2958" w:rsidP="00CE182E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7E2958">
        <w:rPr>
          <w:sz w:val="26"/>
          <w:szCs w:val="26"/>
        </w:rPr>
        <w:t>Об утверждении Плана действий</w:t>
      </w:r>
    </w:p>
    <w:p w14:paraId="7840B4B1" w14:textId="27CF4F9C" w:rsidR="007E2958" w:rsidRPr="007E2958" w:rsidRDefault="007E2958" w:rsidP="00CE182E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7E2958">
        <w:rPr>
          <w:sz w:val="26"/>
          <w:szCs w:val="26"/>
        </w:rPr>
        <w:t>по ликвидации аварийных ситуаций</w:t>
      </w:r>
    </w:p>
    <w:p w14:paraId="190A2F03" w14:textId="77777777" w:rsidR="007E2958" w:rsidRPr="007E2958" w:rsidRDefault="007E2958" w:rsidP="00CE182E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7E2958">
        <w:rPr>
          <w:sz w:val="26"/>
          <w:szCs w:val="26"/>
        </w:rPr>
        <w:t xml:space="preserve">в сфере теплоснабжения на </w:t>
      </w:r>
    </w:p>
    <w:p w14:paraId="179595D6" w14:textId="21957D78" w:rsidR="007E2958" w:rsidRPr="007E2958" w:rsidRDefault="007E2958" w:rsidP="00CE182E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7E2958">
        <w:rPr>
          <w:sz w:val="26"/>
          <w:szCs w:val="26"/>
        </w:rPr>
        <w:t xml:space="preserve">территории Переславль-Залесского </w:t>
      </w:r>
    </w:p>
    <w:p w14:paraId="7C509A23" w14:textId="70B5A2C0" w:rsidR="007E2958" w:rsidRPr="00CE182E" w:rsidRDefault="007E2958" w:rsidP="00CE182E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7E2958">
        <w:rPr>
          <w:sz w:val="26"/>
          <w:szCs w:val="26"/>
        </w:rPr>
        <w:t>муниципального округа</w:t>
      </w:r>
    </w:p>
    <w:p w14:paraId="47426E89" w14:textId="77777777" w:rsidR="00CE182E" w:rsidRPr="00CE182E" w:rsidRDefault="00CE182E" w:rsidP="00CE182E">
      <w:pPr>
        <w:overflowPunct/>
        <w:autoSpaceDE/>
        <w:autoSpaceDN/>
        <w:adjustRightInd/>
        <w:textAlignment w:val="auto"/>
        <w:rPr>
          <w:sz w:val="24"/>
          <w:szCs w:val="24"/>
          <w:highlight w:val="yellow"/>
        </w:rPr>
      </w:pPr>
    </w:p>
    <w:p w14:paraId="5A976924" w14:textId="77777777" w:rsidR="00CE182E" w:rsidRPr="00CE182E" w:rsidRDefault="00CE182E" w:rsidP="00CE182E">
      <w:pPr>
        <w:overflowPunct/>
        <w:autoSpaceDE/>
        <w:autoSpaceDN/>
        <w:adjustRightInd/>
        <w:textAlignment w:val="auto"/>
        <w:rPr>
          <w:sz w:val="24"/>
          <w:szCs w:val="24"/>
          <w:highlight w:val="yellow"/>
        </w:rPr>
      </w:pPr>
    </w:p>
    <w:p w14:paraId="7DA96F14" w14:textId="2A2C8D57" w:rsidR="00CE182E" w:rsidRPr="00CE182E" w:rsidRDefault="007E2958" w:rsidP="00CE182E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6"/>
          <w:szCs w:val="26"/>
          <w:lang w:eastAsia="en-US"/>
        </w:rPr>
      </w:pPr>
      <w:r w:rsidRPr="007E2958">
        <w:rPr>
          <w:sz w:val="26"/>
          <w:szCs w:val="26"/>
          <w:lang w:eastAsia="en-US"/>
        </w:rPr>
        <w:t xml:space="preserve">В соответствии с </w:t>
      </w:r>
      <w:r w:rsidR="00CE182E" w:rsidRPr="00CE182E">
        <w:rPr>
          <w:sz w:val="26"/>
          <w:szCs w:val="26"/>
          <w:lang w:eastAsia="en-US"/>
        </w:rPr>
        <w:t>Федеральн</w:t>
      </w:r>
      <w:r w:rsidRPr="007E2958">
        <w:rPr>
          <w:sz w:val="26"/>
          <w:szCs w:val="26"/>
          <w:lang w:eastAsia="en-US"/>
        </w:rPr>
        <w:t>ыми</w:t>
      </w:r>
      <w:r w:rsidR="00CE182E" w:rsidRPr="00CE182E">
        <w:rPr>
          <w:sz w:val="26"/>
          <w:szCs w:val="26"/>
          <w:lang w:eastAsia="en-US"/>
        </w:rPr>
        <w:t xml:space="preserve"> </w:t>
      </w:r>
      <w:r w:rsidRPr="007E2958">
        <w:rPr>
          <w:sz w:val="26"/>
          <w:szCs w:val="26"/>
          <w:lang w:eastAsia="en-US"/>
        </w:rPr>
        <w:t>законами</w:t>
      </w:r>
      <w:r w:rsidR="00CE182E" w:rsidRPr="00CE182E">
        <w:rPr>
          <w:sz w:val="26"/>
          <w:szCs w:val="26"/>
          <w:lang w:eastAsia="en-US"/>
        </w:rPr>
        <w:t xml:space="preserve"> от </w:t>
      </w:r>
      <w:r w:rsidRPr="007E2958">
        <w:rPr>
          <w:sz w:val="26"/>
          <w:szCs w:val="26"/>
          <w:lang w:eastAsia="en-US"/>
        </w:rPr>
        <w:t>27.07.2010</w:t>
      </w:r>
      <w:r w:rsidR="00CE182E" w:rsidRPr="00CE182E">
        <w:rPr>
          <w:sz w:val="26"/>
          <w:szCs w:val="26"/>
          <w:lang w:eastAsia="en-US"/>
        </w:rPr>
        <w:t xml:space="preserve"> № </w:t>
      </w:r>
      <w:r w:rsidRPr="007E2958">
        <w:rPr>
          <w:sz w:val="26"/>
          <w:szCs w:val="26"/>
          <w:lang w:eastAsia="en-US"/>
        </w:rPr>
        <w:t>190</w:t>
      </w:r>
      <w:r w:rsidR="00CE182E" w:rsidRPr="00CE182E">
        <w:rPr>
          <w:sz w:val="26"/>
          <w:szCs w:val="26"/>
          <w:lang w:eastAsia="en-US"/>
        </w:rPr>
        <w:t>-ФЗ «</w:t>
      </w:r>
      <w:r w:rsidRPr="007E2958">
        <w:rPr>
          <w:sz w:val="26"/>
          <w:szCs w:val="26"/>
          <w:lang w:eastAsia="en-US"/>
        </w:rPr>
        <w:t>О теплоснабжении</w:t>
      </w:r>
      <w:r w:rsidR="00CE182E" w:rsidRPr="00CE182E">
        <w:rPr>
          <w:sz w:val="26"/>
          <w:szCs w:val="26"/>
          <w:lang w:eastAsia="en-US"/>
        </w:rPr>
        <w:t>»,</w:t>
      </w:r>
      <w:r w:rsidRPr="007E2958">
        <w:rPr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</w:t>
      </w:r>
      <w:r w:rsidR="00CE182E" w:rsidRPr="00CE182E">
        <w:rPr>
          <w:sz w:val="26"/>
          <w:szCs w:val="26"/>
          <w:lang w:eastAsia="en-US"/>
        </w:rPr>
        <w:t xml:space="preserve"> </w:t>
      </w:r>
      <w:r w:rsidR="00CE182E" w:rsidRPr="00CE182E">
        <w:rPr>
          <w:rFonts w:eastAsia="Calibri"/>
          <w:sz w:val="26"/>
          <w:szCs w:val="26"/>
          <w:lang w:eastAsia="en-US"/>
        </w:rPr>
        <w:t xml:space="preserve">Уставом Переславль-Залесского муниципального округа Ярославской области и в целях </w:t>
      </w:r>
      <w:r w:rsidRPr="007E2958">
        <w:rPr>
          <w:rFonts w:eastAsia="Calibri"/>
          <w:sz w:val="26"/>
          <w:szCs w:val="26"/>
          <w:lang w:eastAsia="en-US"/>
        </w:rPr>
        <w:t>обеспечения бесперебойного теплоснабжения населения и объектов социальной и</w:t>
      </w:r>
      <w:r w:rsidR="000D669F">
        <w:rPr>
          <w:rFonts w:eastAsia="Calibri"/>
          <w:sz w:val="26"/>
          <w:szCs w:val="26"/>
          <w:lang w:eastAsia="en-US"/>
        </w:rPr>
        <w:t>нфраструктуры</w:t>
      </w:r>
    </w:p>
    <w:p w14:paraId="68174CC5" w14:textId="77777777" w:rsidR="00CE182E" w:rsidRPr="00CE182E" w:rsidRDefault="00CE182E" w:rsidP="00CE182E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</w:p>
    <w:p w14:paraId="60E9212B" w14:textId="77777777" w:rsidR="00CE182E" w:rsidRPr="00CE182E" w:rsidRDefault="00CE182E" w:rsidP="00CE182E">
      <w:pPr>
        <w:tabs>
          <w:tab w:val="left" w:pos="3690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CE182E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AAA5545" w14:textId="77777777" w:rsidR="00CE182E" w:rsidRPr="00CE182E" w:rsidRDefault="00CE182E" w:rsidP="00CE182E">
      <w:pPr>
        <w:tabs>
          <w:tab w:val="left" w:pos="3690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14:paraId="2396326D" w14:textId="09253AB0" w:rsidR="00CE182E" w:rsidRDefault="00CE182E" w:rsidP="008C3C3F">
      <w:pPr>
        <w:tabs>
          <w:tab w:val="left" w:pos="3690"/>
        </w:tabs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1. </w:t>
      </w:r>
      <w:bookmarkStart w:id="1" w:name="_Hlk195103467"/>
      <w:r w:rsidRPr="00CE182E">
        <w:rPr>
          <w:sz w:val="26"/>
          <w:szCs w:val="26"/>
        </w:rPr>
        <w:t xml:space="preserve">Утвердить </w:t>
      </w:r>
      <w:r w:rsidR="007E2958" w:rsidRPr="007E2958">
        <w:rPr>
          <w:sz w:val="26"/>
          <w:szCs w:val="26"/>
        </w:rPr>
        <w:t xml:space="preserve">План действий по ликвидации аварийных ситуаций в сфере теплоснабжения </w:t>
      </w:r>
      <w:r w:rsidRPr="00CE182E">
        <w:rPr>
          <w:sz w:val="26"/>
          <w:szCs w:val="26"/>
        </w:rPr>
        <w:t>Переславль-Залесского муниципального округа согласно приложению.</w:t>
      </w:r>
    </w:p>
    <w:bookmarkEnd w:id="1"/>
    <w:p w14:paraId="5F9FCFF4" w14:textId="10FE9CCA" w:rsidR="00CE182E" w:rsidRPr="00CE182E" w:rsidRDefault="007E2958" w:rsidP="008C3C3F">
      <w:pPr>
        <w:widowControl w:val="0"/>
        <w:overflowPunct/>
        <w:adjustRightInd/>
        <w:ind w:firstLine="567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</w:t>
      </w:r>
      <w:r w:rsidR="00CE182E" w:rsidRPr="00CE182E">
        <w:rPr>
          <w:sz w:val="26"/>
          <w:szCs w:val="26"/>
        </w:rPr>
        <w:t xml:space="preserve">. </w:t>
      </w:r>
      <w:r w:rsidR="00CE182E" w:rsidRPr="00CE182E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CE182E" w:rsidRPr="00CE182E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10F9ABCB" w14:textId="6E247EE6" w:rsidR="00CE182E" w:rsidRPr="00CE182E" w:rsidRDefault="007E2958" w:rsidP="008C3C3F">
      <w:pPr>
        <w:tabs>
          <w:tab w:val="left" w:pos="3690"/>
        </w:tabs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3</w:t>
      </w:r>
      <w:r w:rsidR="00CE182E" w:rsidRPr="00CE182E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54050A7" w14:textId="77777777" w:rsidR="00CE182E" w:rsidRPr="00CE182E" w:rsidRDefault="00CE182E" w:rsidP="008C3C3F">
      <w:pPr>
        <w:tabs>
          <w:tab w:val="left" w:pos="3690"/>
        </w:tabs>
        <w:overflowPunct/>
        <w:autoSpaceDE/>
        <w:autoSpaceDN/>
        <w:adjustRightInd/>
        <w:ind w:firstLine="3691"/>
        <w:jc w:val="both"/>
        <w:textAlignment w:val="auto"/>
        <w:rPr>
          <w:sz w:val="26"/>
          <w:szCs w:val="26"/>
        </w:rPr>
      </w:pPr>
    </w:p>
    <w:p w14:paraId="1F630291" w14:textId="77777777" w:rsidR="00CE182E" w:rsidRPr="00CE182E" w:rsidRDefault="00CE182E" w:rsidP="00CE182E">
      <w:pPr>
        <w:tabs>
          <w:tab w:val="left" w:pos="3690"/>
        </w:tabs>
        <w:overflowPunct/>
        <w:autoSpaceDE/>
        <w:autoSpaceDN/>
        <w:adjustRightInd/>
        <w:ind w:firstLine="3691"/>
        <w:jc w:val="both"/>
        <w:textAlignment w:val="auto"/>
        <w:rPr>
          <w:sz w:val="26"/>
          <w:szCs w:val="26"/>
        </w:rPr>
      </w:pPr>
    </w:p>
    <w:p w14:paraId="34663DBB" w14:textId="77777777" w:rsidR="00CE182E" w:rsidRPr="00CE182E" w:rsidRDefault="00CE182E" w:rsidP="00CE182E">
      <w:pPr>
        <w:tabs>
          <w:tab w:val="left" w:pos="3690"/>
        </w:tabs>
        <w:overflowPunct/>
        <w:autoSpaceDE/>
        <w:autoSpaceDN/>
        <w:adjustRightInd/>
        <w:ind w:firstLine="3691"/>
        <w:jc w:val="both"/>
        <w:textAlignment w:val="auto"/>
        <w:rPr>
          <w:sz w:val="26"/>
          <w:szCs w:val="26"/>
        </w:rPr>
      </w:pPr>
    </w:p>
    <w:p w14:paraId="515B0C98" w14:textId="77777777" w:rsidR="00CE182E" w:rsidRPr="00CE182E" w:rsidRDefault="00CE182E" w:rsidP="00CE182E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>Глава Переславль-Залесского</w:t>
      </w:r>
    </w:p>
    <w:p w14:paraId="2CFEFF02" w14:textId="77777777" w:rsidR="00CE182E" w:rsidRPr="00CE182E" w:rsidRDefault="00CE182E" w:rsidP="00CE182E">
      <w:pPr>
        <w:tabs>
          <w:tab w:val="left" w:pos="3690"/>
        </w:tabs>
        <w:overflowPunct/>
        <w:autoSpaceDE/>
        <w:autoSpaceDN/>
        <w:adjustRightInd/>
        <w:jc w:val="both"/>
        <w:textAlignment w:val="auto"/>
        <w:rPr>
          <w:rFonts w:eastAsia="Calibri"/>
          <w:sz w:val="26"/>
          <w:szCs w:val="26"/>
        </w:rPr>
      </w:pPr>
      <w:r w:rsidRPr="00CE182E">
        <w:rPr>
          <w:sz w:val="26"/>
          <w:szCs w:val="26"/>
        </w:rPr>
        <w:t>муниципального округа</w:t>
      </w:r>
      <w:r w:rsidRPr="00CE182E">
        <w:rPr>
          <w:sz w:val="26"/>
          <w:szCs w:val="26"/>
        </w:rPr>
        <w:tab/>
      </w:r>
      <w:r w:rsidRPr="00CE182E">
        <w:rPr>
          <w:sz w:val="26"/>
          <w:szCs w:val="26"/>
        </w:rPr>
        <w:tab/>
      </w:r>
      <w:r w:rsidRPr="00CE182E">
        <w:rPr>
          <w:sz w:val="26"/>
          <w:szCs w:val="26"/>
        </w:rPr>
        <w:tab/>
      </w:r>
      <w:r w:rsidRPr="00CE182E">
        <w:rPr>
          <w:sz w:val="26"/>
          <w:szCs w:val="26"/>
        </w:rPr>
        <w:tab/>
      </w:r>
      <w:r w:rsidRPr="00CE182E">
        <w:rPr>
          <w:sz w:val="26"/>
          <w:szCs w:val="26"/>
        </w:rPr>
        <w:tab/>
      </w:r>
      <w:r w:rsidRPr="00CE182E">
        <w:rPr>
          <w:sz w:val="26"/>
          <w:szCs w:val="26"/>
        </w:rPr>
        <w:tab/>
        <w:t xml:space="preserve">Д.Н. </w:t>
      </w:r>
      <w:r w:rsidRPr="00CE182E">
        <w:rPr>
          <w:rFonts w:eastAsia="Calibri"/>
          <w:sz w:val="26"/>
          <w:szCs w:val="26"/>
        </w:rPr>
        <w:t>Зяблицкий</w:t>
      </w:r>
    </w:p>
    <w:p w14:paraId="4D89B6C2" w14:textId="77777777" w:rsidR="00CE182E" w:rsidRPr="00CE182E" w:rsidRDefault="00CE182E" w:rsidP="00CE182E">
      <w:pPr>
        <w:tabs>
          <w:tab w:val="left" w:pos="3690"/>
        </w:tabs>
        <w:overflowPunct/>
        <w:autoSpaceDE/>
        <w:autoSpaceDN/>
        <w:adjustRightInd/>
        <w:jc w:val="both"/>
        <w:textAlignment w:val="auto"/>
        <w:rPr>
          <w:rFonts w:eastAsia="Calibri"/>
          <w:sz w:val="26"/>
          <w:szCs w:val="26"/>
        </w:rPr>
      </w:pPr>
    </w:p>
    <w:p w14:paraId="373511CF" w14:textId="77777777" w:rsidR="00CE182E" w:rsidRPr="00CE182E" w:rsidRDefault="00CE182E" w:rsidP="00CE182E">
      <w:pPr>
        <w:tabs>
          <w:tab w:val="left" w:pos="3690"/>
        </w:tabs>
        <w:overflowPunct/>
        <w:autoSpaceDE/>
        <w:autoSpaceDN/>
        <w:adjustRightInd/>
        <w:jc w:val="both"/>
        <w:textAlignment w:val="auto"/>
        <w:rPr>
          <w:rFonts w:eastAsia="Calibri"/>
          <w:sz w:val="26"/>
          <w:szCs w:val="26"/>
        </w:rPr>
      </w:pPr>
    </w:p>
    <w:p w14:paraId="7711B0EF" w14:textId="77777777" w:rsidR="00CE182E" w:rsidRDefault="00CE182E" w:rsidP="00CE182E">
      <w:pPr>
        <w:overflowPunct/>
        <w:autoSpaceDE/>
        <w:autoSpaceDN/>
        <w:adjustRightInd/>
        <w:ind w:firstLine="5529"/>
        <w:jc w:val="right"/>
        <w:textAlignment w:val="auto"/>
        <w:rPr>
          <w:color w:val="000000"/>
          <w:sz w:val="26"/>
          <w:szCs w:val="26"/>
        </w:rPr>
      </w:pPr>
    </w:p>
    <w:p w14:paraId="145E556B" w14:textId="77777777" w:rsidR="00CE182E" w:rsidRDefault="00CE182E" w:rsidP="00CE182E">
      <w:pPr>
        <w:overflowPunct/>
        <w:autoSpaceDE/>
        <w:autoSpaceDN/>
        <w:adjustRightInd/>
        <w:ind w:firstLine="5529"/>
        <w:jc w:val="right"/>
        <w:textAlignment w:val="auto"/>
        <w:rPr>
          <w:color w:val="000000"/>
          <w:sz w:val="26"/>
          <w:szCs w:val="26"/>
        </w:rPr>
      </w:pPr>
    </w:p>
    <w:p w14:paraId="4586798A" w14:textId="77777777" w:rsidR="00CE182E" w:rsidRDefault="00CE182E" w:rsidP="00CE182E">
      <w:pPr>
        <w:overflowPunct/>
        <w:autoSpaceDE/>
        <w:autoSpaceDN/>
        <w:adjustRightInd/>
        <w:ind w:firstLine="5529"/>
        <w:jc w:val="right"/>
        <w:textAlignment w:val="auto"/>
        <w:rPr>
          <w:color w:val="000000"/>
          <w:sz w:val="26"/>
          <w:szCs w:val="26"/>
        </w:rPr>
      </w:pPr>
    </w:p>
    <w:p w14:paraId="20B8B9AE" w14:textId="77A6C51D" w:rsidR="00CE182E" w:rsidRPr="00CE182E" w:rsidRDefault="00CE182E" w:rsidP="00CE182E">
      <w:pPr>
        <w:overflowPunct/>
        <w:autoSpaceDE/>
        <w:autoSpaceDN/>
        <w:adjustRightInd/>
        <w:ind w:firstLine="5529"/>
        <w:jc w:val="right"/>
        <w:textAlignment w:val="auto"/>
        <w:rPr>
          <w:color w:val="000000"/>
          <w:sz w:val="26"/>
          <w:szCs w:val="26"/>
        </w:rPr>
      </w:pPr>
      <w:r w:rsidRPr="00CE182E">
        <w:rPr>
          <w:color w:val="000000"/>
          <w:sz w:val="26"/>
          <w:szCs w:val="26"/>
        </w:rPr>
        <w:lastRenderedPageBreak/>
        <w:t xml:space="preserve">Приложение </w:t>
      </w:r>
    </w:p>
    <w:p w14:paraId="69B81C0E" w14:textId="77777777" w:rsidR="00CE182E" w:rsidRPr="00CE182E" w:rsidRDefault="00CE182E" w:rsidP="00CE182E">
      <w:pPr>
        <w:overflowPunct/>
        <w:autoSpaceDE/>
        <w:autoSpaceDN/>
        <w:adjustRightInd/>
        <w:ind w:firstLine="5529"/>
        <w:jc w:val="right"/>
        <w:textAlignment w:val="auto"/>
        <w:rPr>
          <w:color w:val="000000"/>
          <w:sz w:val="26"/>
          <w:szCs w:val="26"/>
        </w:rPr>
      </w:pPr>
      <w:r w:rsidRPr="00CE182E">
        <w:rPr>
          <w:color w:val="000000"/>
          <w:sz w:val="26"/>
          <w:szCs w:val="26"/>
        </w:rPr>
        <w:t xml:space="preserve">к постановлению Администрации </w:t>
      </w:r>
    </w:p>
    <w:p w14:paraId="571928BD" w14:textId="77777777" w:rsidR="00CE182E" w:rsidRPr="00CE182E" w:rsidRDefault="00CE182E" w:rsidP="00CE182E">
      <w:pPr>
        <w:overflowPunct/>
        <w:autoSpaceDE/>
        <w:autoSpaceDN/>
        <w:adjustRightInd/>
        <w:ind w:firstLine="5529"/>
        <w:jc w:val="right"/>
        <w:textAlignment w:val="auto"/>
        <w:rPr>
          <w:color w:val="000000"/>
          <w:sz w:val="26"/>
          <w:szCs w:val="26"/>
        </w:rPr>
      </w:pPr>
      <w:r w:rsidRPr="00CE182E">
        <w:rPr>
          <w:color w:val="000000"/>
          <w:sz w:val="26"/>
          <w:szCs w:val="26"/>
        </w:rPr>
        <w:t>Переславль-Залесского</w:t>
      </w:r>
    </w:p>
    <w:p w14:paraId="7B3CCAD3" w14:textId="77777777" w:rsidR="00CE182E" w:rsidRPr="00CE182E" w:rsidRDefault="00CE182E" w:rsidP="00CE182E">
      <w:pPr>
        <w:overflowPunct/>
        <w:autoSpaceDE/>
        <w:autoSpaceDN/>
        <w:adjustRightInd/>
        <w:ind w:firstLine="5529"/>
        <w:jc w:val="right"/>
        <w:textAlignment w:val="auto"/>
        <w:rPr>
          <w:color w:val="000000"/>
          <w:sz w:val="26"/>
          <w:szCs w:val="26"/>
        </w:rPr>
      </w:pPr>
      <w:r w:rsidRPr="00CE182E">
        <w:rPr>
          <w:color w:val="000000"/>
          <w:sz w:val="26"/>
          <w:szCs w:val="26"/>
        </w:rPr>
        <w:t>муниципального округа</w:t>
      </w:r>
    </w:p>
    <w:p w14:paraId="663DFDA1" w14:textId="506F30F5" w:rsidR="00CE182E" w:rsidRPr="00CE182E" w:rsidRDefault="00CE182E" w:rsidP="00CE182E">
      <w:pPr>
        <w:overflowPunct/>
        <w:autoSpaceDE/>
        <w:autoSpaceDN/>
        <w:adjustRightInd/>
        <w:ind w:left="5529"/>
        <w:jc w:val="right"/>
        <w:textAlignment w:val="auto"/>
        <w:rPr>
          <w:color w:val="000000"/>
          <w:sz w:val="26"/>
          <w:szCs w:val="26"/>
        </w:rPr>
      </w:pPr>
      <w:bookmarkStart w:id="2" w:name="_Hlk116474346"/>
      <w:r w:rsidRPr="00CE182E">
        <w:rPr>
          <w:color w:val="000000"/>
          <w:sz w:val="26"/>
          <w:szCs w:val="26"/>
        </w:rPr>
        <w:t xml:space="preserve">от </w:t>
      </w:r>
      <w:bookmarkEnd w:id="0"/>
      <w:bookmarkEnd w:id="2"/>
      <w:r w:rsidR="00190250">
        <w:rPr>
          <w:color w:val="000000"/>
          <w:sz w:val="26"/>
          <w:szCs w:val="26"/>
        </w:rPr>
        <w:t>27.05.2025 № ПОС.03-1346/25</w:t>
      </w:r>
    </w:p>
    <w:p w14:paraId="617F8BF9" w14:textId="77777777" w:rsidR="00CE182E" w:rsidRDefault="00CE182E" w:rsidP="00CE182E">
      <w:pPr>
        <w:shd w:val="clear" w:color="auto" w:fill="FFFFFF"/>
        <w:overflowPunct/>
        <w:autoSpaceDE/>
        <w:autoSpaceDN/>
        <w:adjustRightInd/>
        <w:jc w:val="center"/>
        <w:outlineLvl w:val="1"/>
        <w:rPr>
          <w:rFonts w:eastAsia="Calibri"/>
          <w:b/>
          <w:spacing w:val="2"/>
          <w:sz w:val="26"/>
          <w:szCs w:val="26"/>
        </w:rPr>
      </w:pPr>
    </w:p>
    <w:p w14:paraId="1827D0D1" w14:textId="2B1F0E97" w:rsidR="005F5FC9" w:rsidRPr="00CE182E" w:rsidRDefault="00540FD7" w:rsidP="00CE182E">
      <w:pPr>
        <w:shd w:val="clear" w:color="auto" w:fill="FFFFFF"/>
        <w:overflowPunct/>
        <w:autoSpaceDE/>
        <w:autoSpaceDN/>
        <w:adjustRightInd/>
        <w:jc w:val="center"/>
        <w:outlineLvl w:val="1"/>
        <w:rPr>
          <w:rFonts w:eastAsia="Calibri"/>
          <w:b/>
          <w:spacing w:val="2"/>
          <w:sz w:val="26"/>
          <w:szCs w:val="26"/>
        </w:rPr>
      </w:pPr>
      <w:r w:rsidRPr="00CE182E">
        <w:rPr>
          <w:rFonts w:eastAsia="Calibri"/>
          <w:b/>
          <w:spacing w:val="2"/>
          <w:sz w:val="26"/>
          <w:szCs w:val="26"/>
        </w:rPr>
        <w:t>План</w:t>
      </w:r>
      <w:r w:rsidR="005F5FC9" w:rsidRPr="00CE182E">
        <w:rPr>
          <w:rFonts w:eastAsia="Calibri"/>
          <w:b/>
          <w:spacing w:val="2"/>
          <w:sz w:val="26"/>
          <w:szCs w:val="26"/>
        </w:rPr>
        <w:t xml:space="preserve"> действий по ликвидации</w:t>
      </w:r>
    </w:p>
    <w:p w14:paraId="4A829541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jc w:val="center"/>
        <w:outlineLvl w:val="1"/>
        <w:rPr>
          <w:rFonts w:eastAsia="Calibri"/>
          <w:b/>
          <w:spacing w:val="2"/>
          <w:sz w:val="26"/>
          <w:szCs w:val="26"/>
        </w:rPr>
      </w:pPr>
      <w:r w:rsidRPr="00CE182E">
        <w:rPr>
          <w:rFonts w:eastAsia="Calibri"/>
          <w:b/>
          <w:spacing w:val="2"/>
          <w:sz w:val="26"/>
          <w:szCs w:val="26"/>
        </w:rPr>
        <w:t xml:space="preserve">последствий аварийных ситуаций в сфере теплоснабжения </w:t>
      </w:r>
    </w:p>
    <w:p w14:paraId="0EA4B0B8" w14:textId="7CA1D0B2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jc w:val="center"/>
        <w:outlineLvl w:val="1"/>
        <w:rPr>
          <w:rFonts w:eastAsia="Calibri"/>
          <w:b/>
          <w:spacing w:val="2"/>
          <w:sz w:val="26"/>
          <w:szCs w:val="26"/>
        </w:rPr>
      </w:pPr>
      <w:r w:rsidRPr="00CE182E">
        <w:rPr>
          <w:rFonts w:eastAsia="Calibri"/>
          <w:b/>
          <w:spacing w:val="2"/>
          <w:sz w:val="26"/>
          <w:szCs w:val="26"/>
        </w:rPr>
        <w:t xml:space="preserve">в </w:t>
      </w:r>
      <w:r w:rsidR="00357A58" w:rsidRPr="00CE182E">
        <w:rPr>
          <w:rFonts w:eastAsia="Calibri"/>
          <w:b/>
          <w:spacing w:val="2"/>
          <w:sz w:val="26"/>
          <w:szCs w:val="26"/>
        </w:rPr>
        <w:t>Переславль-Залесском</w:t>
      </w:r>
      <w:r w:rsidRPr="00CE182E">
        <w:rPr>
          <w:rFonts w:eastAsia="Calibri"/>
          <w:b/>
          <w:spacing w:val="2"/>
          <w:sz w:val="26"/>
          <w:szCs w:val="26"/>
        </w:rPr>
        <w:t xml:space="preserve"> муниципальном </w:t>
      </w:r>
      <w:r w:rsidR="00357A58" w:rsidRPr="00CE182E">
        <w:rPr>
          <w:rFonts w:eastAsia="Calibri"/>
          <w:b/>
          <w:spacing w:val="2"/>
          <w:sz w:val="26"/>
          <w:szCs w:val="26"/>
        </w:rPr>
        <w:t>округе</w:t>
      </w:r>
    </w:p>
    <w:p w14:paraId="5F1C412F" w14:textId="77777777" w:rsidR="008C0F56" w:rsidRPr="00CE182E" w:rsidRDefault="005F5FC9" w:rsidP="008C0F56">
      <w:pPr>
        <w:shd w:val="clear" w:color="auto" w:fill="FFFFFF"/>
        <w:overflowPunct/>
        <w:autoSpaceDE/>
        <w:autoSpaceDN/>
        <w:adjustRightInd/>
        <w:ind w:firstLine="1"/>
        <w:jc w:val="center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br/>
      </w:r>
    </w:p>
    <w:p w14:paraId="59FD86B5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1"/>
        <w:jc w:val="center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1. Общие положения</w:t>
      </w:r>
    </w:p>
    <w:p w14:paraId="6E25B766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</w:p>
    <w:p w14:paraId="37F9C89B" w14:textId="4CF50D7D" w:rsidR="005F5FC9" w:rsidRPr="00CE182E" w:rsidRDefault="005F5FC9" w:rsidP="008C0F56">
      <w:pPr>
        <w:numPr>
          <w:ilvl w:val="1"/>
          <w:numId w:val="2"/>
        </w:numPr>
        <w:shd w:val="clear" w:color="auto" w:fill="FFFFFF"/>
        <w:overflowPunct/>
        <w:autoSpaceDE/>
        <w:autoSpaceDN/>
        <w:adjustRightInd/>
        <w:snapToGrid w:val="0"/>
        <w:ind w:left="0" w:firstLine="709"/>
        <w:jc w:val="both"/>
        <w:textAlignment w:val="auto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Актуализированный план действий по ликвидации последствий аварийных ситуаций в сфере теплоснабжения в </w:t>
      </w:r>
      <w:r w:rsidR="00357A58" w:rsidRPr="00CE182E">
        <w:rPr>
          <w:rFonts w:eastAsia="Calibri"/>
          <w:spacing w:val="2"/>
          <w:sz w:val="26"/>
          <w:szCs w:val="26"/>
        </w:rPr>
        <w:t xml:space="preserve">Переславль-Залесском муниципальном округе </w:t>
      </w:r>
      <w:r w:rsidRPr="00CE182E">
        <w:rPr>
          <w:rFonts w:eastAsia="Calibri"/>
          <w:spacing w:val="2"/>
          <w:sz w:val="26"/>
          <w:szCs w:val="26"/>
        </w:rPr>
        <w:t xml:space="preserve">(далее - План) разработан в целях координации деятельности должностных лиц </w:t>
      </w:r>
      <w:r w:rsidR="00357A58" w:rsidRPr="00CE182E">
        <w:rPr>
          <w:rFonts w:eastAsia="Calibri"/>
          <w:spacing w:val="2"/>
          <w:sz w:val="26"/>
          <w:szCs w:val="26"/>
        </w:rPr>
        <w:t>А</w:t>
      </w:r>
      <w:r w:rsidRPr="00CE182E">
        <w:rPr>
          <w:rFonts w:eastAsia="Calibri"/>
          <w:spacing w:val="2"/>
          <w:sz w:val="26"/>
          <w:szCs w:val="26"/>
        </w:rPr>
        <w:t>дминистрации</w:t>
      </w:r>
      <w:r w:rsidR="00357A58" w:rsidRPr="00CE182E">
        <w:rPr>
          <w:sz w:val="26"/>
          <w:szCs w:val="26"/>
        </w:rPr>
        <w:t xml:space="preserve"> </w:t>
      </w:r>
      <w:r w:rsidR="00357A58" w:rsidRPr="00CE182E">
        <w:rPr>
          <w:rFonts w:eastAsia="Calibri"/>
          <w:spacing w:val="2"/>
          <w:sz w:val="26"/>
          <w:szCs w:val="26"/>
        </w:rPr>
        <w:t>Переславль-Залесского муниципального округа</w:t>
      </w:r>
      <w:r w:rsidRPr="00CE182E">
        <w:rPr>
          <w:rFonts w:eastAsia="Calibri"/>
          <w:spacing w:val="2"/>
          <w:sz w:val="26"/>
          <w:szCs w:val="26"/>
        </w:rPr>
        <w:t xml:space="preserve">, </w:t>
      </w:r>
      <w:r w:rsidR="00357A58" w:rsidRPr="00CE182E">
        <w:rPr>
          <w:rFonts w:eastAsia="Calibri"/>
          <w:spacing w:val="2"/>
          <w:sz w:val="26"/>
          <w:szCs w:val="26"/>
        </w:rPr>
        <w:t>ресурсоснабжающих организаций</w:t>
      </w:r>
      <w:r w:rsidRPr="00CE182E">
        <w:rPr>
          <w:rFonts w:eastAsia="Calibri"/>
          <w:spacing w:val="2"/>
          <w:sz w:val="26"/>
          <w:szCs w:val="26"/>
        </w:rPr>
        <w:t xml:space="preserve">, управляющих компаний,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</w:t>
      </w:r>
      <w:r w:rsidR="00357A58" w:rsidRPr="00CE182E">
        <w:rPr>
          <w:rFonts w:eastAsia="Calibri"/>
          <w:spacing w:val="2"/>
          <w:sz w:val="26"/>
          <w:szCs w:val="26"/>
        </w:rPr>
        <w:t>теплоснабжения в</w:t>
      </w:r>
      <w:r w:rsidRPr="00CE182E">
        <w:rPr>
          <w:rFonts w:eastAsia="Calibri"/>
          <w:spacing w:val="2"/>
          <w:sz w:val="26"/>
          <w:szCs w:val="26"/>
        </w:rPr>
        <w:t xml:space="preserve"> </w:t>
      </w:r>
      <w:r w:rsidR="00357A58" w:rsidRPr="00CE182E">
        <w:rPr>
          <w:rFonts w:eastAsia="Calibri"/>
          <w:spacing w:val="2"/>
          <w:sz w:val="26"/>
          <w:szCs w:val="26"/>
        </w:rPr>
        <w:t>Переславль-Залесском муниципальном округе</w:t>
      </w:r>
      <w:r w:rsidRPr="00CE182E">
        <w:rPr>
          <w:rFonts w:eastAsia="Calibri"/>
          <w:spacing w:val="2"/>
          <w:sz w:val="26"/>
          <w:szCs w:val="26"/>
        </w:rPr>
        <w:t>.</w:t>
      </w:r>
      <w:r w:rsidR="00357A58" w:rsidRPr="00CE182E">
        <w:rPr>
          <w:rFonts w:eastAsia="Calibri"/>
          <w:spacing w:val="2"/>
          <w:sz w:val="26"/>
          <w:szCs w:val="26"/>
        </w:rPr>
        <w:t xml:space="preserve"> </w:t>
      </w:r>
    </w:p>
    <w:p w14:paraId="0491A23A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1.2. 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14:paraId="62093C39" w14:textId="2EADEA6F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1.3.</w:t>
      </w:r>
      <w:r w:rsidR="00357A58" w:rsidRPr="00CE182E">
        <w:rPr>
          <w:rFonts w:eastAsia="Calibri"/>
          <w:spacing w:val="2"/>
          <w:sz w:val="26"/>
          <w:szCs w:val="26"/>
        </w:rPr>
        <w:t xml:space="preserve"> </w:t>
      </w:r>
      <w:r w:rsidRPr="00CE182E">
        <w:rPr>
          <w:rFonts w:eastAsia="Calibri"/>
          <w:spacing w:val="2"/>
          <w:sz w:val="26"/>
          <w:szCs w:val="26"/>
        </w:rPr>
        <w:t>Разработка плана ликвидации аварийных ситуаций в сфере теплоснабжения организациями электроснабжения, газоснабжения, водоснабжения и водоотведения, снабжения топливом осуществляется самостоятельно и утверждается руководителем предприятия. Мероприятия, необходимые для реализации плана ликвидации аварийных ситуаций в сфере теплоснабжения, учитываются в обязательном порядке в планах по подготовке к отопительному сезону таких организаций.</w:t>
      </w:r>
    </w:p>
    <w:p w14:paraId="1758368B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1.4. Основными задачами теплоснабжающих организаций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14:paraId="2E313230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1.5. Обязанности теплоснабжающих организаций:</w:t>
      </w:r>
    </w:p>
    <w:p w14:paraId="305F1E0D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организовать круглосуточную работу дежурно-диспетчерских служб;</w:t>
      </w:r>
    </w:p>
    <w:p w14:paraId="4C109E8E" w14:textId="77777777" w:rsidR="005F5FC9" w:rsidRPr="00CE182E" w:rsidRDefault="005F5FC9" w:rsidP="008C0F56">
      <w:pPr>
        <w:keepLines/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14:paraId="349F9284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lastRenderedPageBreak/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14:paraId="68C49F21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производить работы по ликвидации аварии на обслуживаемых инженерных сетях в минимально установленные сроки;</w:t>
      </w:r>
    </w:p>
    <w:p w14:paraId="5A199246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14:paraId="220D66BE" w14:textId="657F6303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- доводить до единой дежурно-диспетчерской службы </w:t>
      </w:r>
      <w:r w:rsidR="00CE182E" w:rsidRPr="00CE182E">
        <w:rPr>
          <w:rFonts w:eastAsia="Calibri"/>
          <w:spacing w:val="2"/>
          <w:sz w:val="26"/>
          <w:szCs w:val="26"/>
        </w:rPr>
        <w:t>Переславль-Залесского муниципального округа</w:t>
      </w:r>
      <w:r w:rsidR="00066567" w:rsidRPr="00CE182E">
        <w:rPr>
          <w:rFonts w:eastAsia="Calibri"/>
          <w:spacing w:val="2"/>
          <w:sz w:val="26"/>
          <w:szCs w:val="26"/>
        </w:rPr>
        <w:t>, информацию</w:t>
      </w:r>
      <w:r w:rsidRPr="00CE182E">
        <w:rPr>
          <w:rFonts w:eastAsia="Calibri"/>
          <w:spacing w:val="2"/>
          <w:sz w:val="26"/>
          <w:szCs w:val="26"/>
        </w:rPr>
        <w:t xml:space="preserve">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14:paraId="772B3C4B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1.6.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</w:t>
      </w:r>
    </w:p>
    <w:p w14:paraId="50B50F11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1.7. Исполнители коммунальных услуг и потребители должны обеспечивать:</w:t>
      </w:r>
    </w:p>
    <w:p w14:paraId="4D0FE8E6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14:paraId="7666A4B4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объекты, в отношении которых заключены такие договоры.</w:t>
      </w:r>
    </w:p>
    <w:p w14:paraId="5AC995D5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center"/>
        <w:rPr>
          <w:rFonts w:eastAsia="Calibri"/>
          <w:spacing w:val="2"/>
          <w:sz w:val="26"/>
          <w:szCs w:val="26"/>
        </w:rPr>
      </w:pPr>
    </w:p>
    <w:p w14:paraId="028603BE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center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2. Цели и задачи плана.</w:t>
      </w:r>
    </w:p>
    <w:p w14:paraId="6A4A510F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center"/>
        <w:rPr>
          <w:rFonts w:eastAsia="Calibri"/>
          <w:spacing w:val="2"/>
          <w:sz w:val="26"/>
          <w:szCs w:val="26"/>
        </w:rPr>
      </w:pPr>
    </w:p>
    <w:p w14:paraId="40149FC4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2.1. Целями Плана являются:</w:t>
      </w:r>
    </w:p>
    <w:p w14:paraId="72420196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повышение эффективности, устойчивости и надежности функционирования объектов социальной сферы;</w:t>
      </w:r>
    </w:p>
    <w:p w14:paraId="6943BA18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14:paraId="66472C6B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14:paraId="537FEED2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14:paraId="6DF9C1FB" w14:textId="77777777" w:rsidR="005F5FC9" w:rsidRPr="00CE182E" w:rsidRDefault="005F5FC9" w:rsidP="008C0F56">
      <w:pPr>
        <w:keepNext/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2.2. Задачами Плана являются:</w:t>
      </w:r>
    </w:p>
    <w:p w14:paraId="2193B644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14:paraId="3AC420C0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организация работ по локализации и ликвидации аварийных ситуаций;</w:t>
      </w:r>
    </w:p>
    <w:p w14:paraId="11293B9F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обеспечение работ по локализации и ликвидации аварийных ситуаций материально-техническими ресурсами;</w:t>
      </w:r>
    </w:p>
    <w:p w14:paraId="75E0FC61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14:paraId="533F093A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</w:p>
    <w:p w14:paraId="3451D6CE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snapToGrid w:val="0"/>
        <w:jc w:val="center"/>
        <w:textAlignment w:val="auto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3. Сценарии наиболее вероятных аварий и наиболее </w:t>
      </w:r>
    </w:p>
    <w:p w14:paraId="42AA636B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snapToGrid w:val="0"/>
        <w:jc w:val="center"/>
        <w:textAlignment w:val="auto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опасных по последствиям аварий, а также источники (места) </w:t>
      </w:r>
    </w:p>
    <w:p w14:paraId="1DB4DDC2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snapToGrid w:val="0"/>
        <w:jc w:val="center"/>
        <w:textAlignment w:val="auto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их возникновения</w:t>
      </w:r>
    </w:p>
    <w:p w14:paraId="3EAC25CE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rPr>
          <w:rFonts w:eastAsia="Calibri"/>
          <w:spacing w:val="2"/>
          <w:sz w:val="26"/>
          <w:szCs w:val="26"/>
        </w:rPr>
      </w:pPr>
    </w:p>
    <w:p w14:paraId="6D3330DE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3.1.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14:paraId="5FE6971A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кратковременное нарушение теплоснабжения населения, объектов социальной сферы;</w:t>
      </w:r>
    </w:p>
    <w:p w14:paraId="2C3FB45C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полное ограничение режима потребления тепловой энергии для населения, объектов социальной сферы;</w:t>
      </w:r>
    </w:p>
    <w:p w14:paraId="22F70730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причинение вреда третьим лицам;</w:t>
      </w:r>
    </w:p>
    <w:p w14:paraId="79DB8723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разрушение объектов теплоснабжения (котлов, тепловых сетей, котельных);</w:t>
      </w:r>
    </w:p>
    <w:p w14:paraId="75DC4D96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- отсутствие теплоснабжения более 24 часов (одни сутки).</w:t>
      </w:r>
    </w:p>
    <w:p w14:paraId="1F9967B5" w14:textId="4C8EBE43" w:rsidR="005F5FC9" w:rsidRPr="00CE182E" w:rsidRDefault="005F5FC9" w:rsidP="008C0F56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3.2. Сценарии наиболее вероятных аварий и наиболее опасных по последствиям аварий, а также места их возникновения на тепловых сетях, входящих в состав централизованной системы теплоснабжения.</w:t>
      </w:r>
    </w:p>
    <w:p w14:paraId="5B2C5A1A" w14:textId="3A86BF54" w:rsidR="005F5FC9" w:rsidRPr="00CE182E" w:rsidRDefault="005F5FC9" w:rsidP="008C0F56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Наиболее вероятными причинами возникновения аварийных ситуаций и сбоев в работе могут послужить: </w:t>
      </w:r>
    </w:p>
    <w:p w14:paraId="4F897EFF" w14:textId="77777777" w:rsidR="005F5FC9" w:rsidRPr="00CE182E" w:rsidRDefault="005F5FC9" w:rsidP="008C0F56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- перебои в подаче электроэнергии; </w:t>
      </w:r>
    </w:p>
    <w:p w14:paraId="68D9D786" w14:textId="03A3B5EC" w:rsidR="005F5FC9" w:rsidRPr="00CE182E" w:rsidRDefault="005F5FC9" w:rsidP="008C0F56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- </w:t>
      </w:r>
      <w:r w:rsidR="00066567" w:rsidRPr="00CE182E">
        <w:rPr>
          <w:sz w:val="26"/>
          <w:szCs w:val="26"/>
        </w:rPr>
        <w:t>износ тепловых сетей,</w:t>
      </w:r>
      <w:r w:rsidRPr="00CE182E">
        <w:rPr>
          <w:sz w:val="26"/>
          <w:szCs w:val="26"/>
        </w:rPr>
        <w:t xml:space="preserve"> проложенных в грунте (гидродинамические удары); </w:t>
      </w:r>
    </w:p>
    <w:p w14:paraId="082E162F" w14:textId="77777777" w:rsidR="005F5FC9" w:rsidRPr="00CE182E" w:rsidRDefault="005F5FC9" w:rsidP="008C0F56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>- неблагоприятные погодные условия</w:t>
      </w:r>
    </w:p>
    <w:p w14:paraId="6B15CF21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</w:p>
    <w:p w14:paraId="3EB81ED2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jc w:val="center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4. Количество сил и средств, используемых для локализации и ликвидации последствий аварий на объекте теплоснабжения</w:t>
      </w:r>
    </w:p>
    <w:p w14:paraId="3883459E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jc w:val="both"/>
        <w:rPr>
          <w:rFonts w:eastAsia="Calibri"/>
          <w:spacing w:val="2"/>
          <w:sz w:val="26"/>
          <w:szCs w:val="26"/>
        </w:rPr>
      </w:pPr>
    </w:p>
    <w:p w14:paraId="1F128462" w14:textId="77777777" w:rsidR="005F5FC9" w:rsidRPr="00CE182E" w:rsidRDefault="005F5FC9" w:rsidP="008C0F56">
      <w:pPr>
        <w:overflowPunct/>
        <w:autoSpaceDE/>
        <w:autoSpaceDN/>
        <w:adjustRightInd/>
        <w:snapToGrid w:val="0"/>
        <w:ind w:firstLine="851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В режиме повседневной деятельности на объектах теплоснабжения осуществляется дежурство специалистов. Время готовности к работам по ликвидации аварийных ситуаций - 1 час. </w:t>
      </w:r>
    </w:p>
    <w:p w14:paraId="246D701B" w14:textId="77777777" w:rsidR="005F5FC9" w:rsidRPr="00CE182E" w:rsidRDefault="005F5FC9" w:rsidP="008C0F56">
      <w:pPr>
        <w:overflowPunct/>
        <w:autoSpaceDE/>
        <w:autoSpaceDN/>
        <w:adjustRightInd/>
        <w:snapToGrid w:val="0"/>
        <w:ind w:firstLine="851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Для ликвидации аварийных ситуаций создаются и используются: </w:t>
      </w:r>
    </w:p>
    <w:p w14:paraId="157280BF" w14:textId="77777777" w:rsidR="005F5FC9" w:rsidRPr="00CE182E" w:rsidRDefault="005F5FC9" w:rsidP="008C0F56">
      <w:pPr>
        <w:overflowPunct/>
        <w:autoSpaceDE/>
        <w:autoSpaceDN/>
        <w:adjustRightInd/>
        <w:snapToGrid w:val="0"/>
        <w:ind w:firstLine="851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- резервы финансовых и материальных ресурсов муниципального образования; </w:t>
      </w:r>
    </w:p>
    <w:p w14:paraId="64C1D70E" w14:textId="7A1DEEB4" w:rsidR="005F5FC9" w:rsidRPr="00CE182E" w:rsidRDefault="005F5FC9" w:rsidP="008C0F56">
      <w:pPr>
        <w:overflowPunct/>
        <w:autoSpaceDE/>
        <w:autoSpaceDN/>
        <w:adjustRightInd/>
        <w:snapToGrid w:val="0"/>
        <w:ind w:firstLine="851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>- резервы финансовых и материальных ресурсов организаций</w:t>
      </w:r>
      <w:r w:rsidR="000D669F">
        <w:rPr>
          <w:sz w:val="26"/>
          <w:szCs w:val="26"/>
        </w:rPr>
        <w:t>.</w:t>
      </w:r>
    </w:p>
    <w:p w14:paraId="7B6432B6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</w:p>
    <w:p w14:paraId="4DFA6F45" w14:textId="77777777" w:rsidR="005F5FC9" w:rsidRPr="00CE182E" w:rsidRDefault="005F5FC9" w:rsidP="008C0F56">
      <w:pPr>
        <w:keepNext/>
        <w:shd w:val="clear" w:color="auto" w:fill="FFFFFF"/>
        <w:overflowPunct/>
        <w:autoSpaceDE/>
        <w:autoSpaceDN/>
        <w:adjustRightInd/>
        <w:jc w:val="center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5. Порядок и процедура организации взаимодействия сил и </w:t>
      </w:r>
    </w:p>
    <w:p w14:paraId="1B8B8D59" w14:textId="77777777" w:rsidR="005F5FC9" w:rsidRPr="00CE182E" w:rsidRDefault="005F5FC9" w:rsidP="008C0F56">
      <w:pPr>
        <w:keepNext/>
        <w:shd w:val="clear" w:color="auto" w:fill="FFFFFF"/>
        <w:overflowPunct/>
        <w:autoSpaceDE/>
        <w:autoSpaceDN/>
        <w:adjustRightInd/>
        <w:jc w:val="center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средств, а также организаций, функционирующих в системах </w:t>
      </w:r>
    </w:p>
    <w:p w14:paraId="53BA5CA8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jc w:val="center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теплоснабжения, на основании заключенных соглашений об управлении системами теплоснабжения в соответствии с требованиями части 5 статьи 18 Федерального закона от 27.07.2010 №190-ФЗ «О теплоснабжении»</w:t>
      </w:r>
    </w:p>
    <w:p w14:paraId="2F818441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center"/>
        <w:rPr>
          <w:rFonts w:eastAsia="Calibri"/>
          <w:spacing w:val="2"/>
          <w:sz w:val="26"/>
          <w:szCs w:val="26"/>
        </w:rPr>
      </w:pPr>
    </w:p>
    <w:p w14:paraId="16BB88AF" w14:textId="485A354F" w:rsidR="005F5FC9" w:rsidRPr="00CE182E" w:rsidRDefault="005F5FC9" w:rsidP="008C0F56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5.1. </w:t>
      </w:r>
      <w:r w:rsidRPr="00CE182E">
        <w:rPr>
          <w:sz w:val="26"/>
          <w:szCs w:val="26"/>
        </w:rPr>
        <w:t>О причинах возникновения аварийных ситуаций, масштабах и возможных последствиях, планируемых сроках ремонтно - восстановительных работ, привлекаемых силах и средствах руководитель работ теплоснабжающей (теплосетевой) организации информирует диспетчера ЕД</w:t>
      </w:r>
      <w:r w:rsidR="00066567" w:rsidRPr="00CE182E">
        <w:rPr>
          <w:sz w:val="26"/>
          <w:szCs w:val="26"/>
        </w:rPr>
        <w:t>Д</w:t>
      </w:r>
      <w:r w:rsidRPr="00CE182E">
        <w:rPr>
          <w:sz w:val="26"/>
          <w:szCs w:val="26"/>
        </w:rPr>
        <w:t xml:space="preserve">С не позднее 10 минут с момента происшествия, чрезвычайной ситуации (далее - ЧС), </w:t>
      </w:r>
      <w:r w:rsidR="00066567" w:rsidRPr="00CE182E">
        <w:rPr>
          <w:sz w:val="26"/>
          <w:szCs w:val="26"/>
        </w:rPr>
        <w:t>А</w:t>
      </w:r>
      <w:r w:rsidRPr="00CE182E">
        <w:rPr>
          <w:sz w:val="26"/>
          <w:szCs w:val="26"/>
        </w:rPr>
        <w:t xml:space="preserve">дминистрацию </w:t>
      </w:r>
      <w:r w:rsidR="00066567" w:rsidRPr="00CE182E">
        <w:rPr>
          <w:sz w:val="26"/>
          <w:szCs w:val="26"/>
        </w:rPr>
        <w:t>Переславль-Залесского муниципального округа</w:t>
      </w:r>
      <w:r w:rsidRPr="00CE182E">
        <w:rPr>
          <w:sz w:val="26"/>
          <w:szCs w:val="26"/>
        </w:rPr>
        <w:t xml:space="preserve">. </w:t>
      </w:r>
    </w:p>
    <w:p w14:paraId="33775799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lastRenderedPageBreak/>
        <w:t>5.2. Единая теплоснабжающая организация (ЕТО) разрабатывает возможные технические решения по ликвидации аварийной ситуации на объектах теплоснабжения.</w:t>
      </w:r>
    </w:p>
    <w:p w14:paraId="04686100" w14:textId="1561E1E2" w:rsidR="005F5FC9" w:rsidRPr="00CE182E" w:rsidRDefault="005F5FC9" w:rsidP="00066567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5.3. О сложившейся обстановке ресурсоснабжающая организация информирует население через средства массовой информации, а также передает данные в </w:t>
      </w:r>
      <w:r w:rsidR="00066567" w:rsidRPr="00CE182E">
        <w:rPr>
          <w:sz w:val="26"/>
          <w:szCs w:val="26"/>
        </w:rPr>
        <w:t xml:space="preserve">Администрацию Переславль-Залесского муниципального округа. </w:t>
      </w:r>
    </w:p>
    <w:p w14:paraId="335DFD5D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jc w:val="center"/>
        <w:outlineLvl w:val="2"/>
        <w:rPr>
          <w:rFonts w:eastAsia="Calibri"/>
          <w:spacing w:val="2"/>
          <w:sz w:val="26"/>
          <w:szCs w:val="26"/>
        </w:rPr>
      </w:pPr>
    </w:p>
    <w:p w14:paraId="37CDB3C0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jc w:val="center"/>
        <w:outlineLvl w:val="2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6. Состав и дислокация сил и средств</w:t>
      </w:r>
    </w:p>
    <w:p w14:paraId="697593DB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jc w:val="center"/>
        <w:outlineLvl w:val="2"/>
        <w:rPr>
          <w:rFonts w:eastAsia="Calibri"/>
          <w:spacing w:val="2"/>
          <w:sz w:val="26"/>
          <w:szCs w:val="26"/>
        </w:rPr>
      </w:pPr>
    </w:p>
    <w:p w14:paraId="5EB620DB" w14:textId="77777777" w:rsidR="009847C1" w:rsidRPr="00CE182E" w:rsidRDefault="005F5FC9" w:rsidP="008C0F56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6.1. Организация управления ликвидацией аварий на объектах теплоснабжения.</w:t>
      </w:r>
      <w:r w:rsidR="009847C1" w:rsidRPr="00CE182E">
        <w:rPr>
          <w:rFonts w:eastAsia="Calibri"/>
          <w:spacing w:val="2"/>
          <w:sz w:val="26"/>
          <w:szCs w:val="26"/>
        </w:rPr>
        <w:t xml:space="preserve"> </w:t>
      </w:r>
    </w:p>
    <w:p w14:paraId="0C176BC5" w14:textId="77777777" w:rsidR="005F5FC9" w:rsidRPr="00CE182E" w:rsidRDefault="005F5FC9" w:rsidP="008C0F56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Координацию работ по ликвидации аварийных ситуаций на муниципальном уровне осуществляет комиссия по предупреждению и ликвидации чрезвычайных ситуаций и обеспечению пожарной безопасности, на объектовом уровне - руководитель организации, осуществляющей эксплуатацию объекта. </w:t>
      </w:r>
    </w:p>
    <w:p w14:paraId="798E21DB" w14:textId="77777777" w:rsidR="005F5FC9" w:rsidRPr="00CE182E" w:rsidRDefault="005F5FC9" w:rsidP="008C0F56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Органами повседневного управления территориальной подсистемы являются: </w:t>
      </w:r>
    </w:p>
    <w:p w14:paraId="5CB5BEBA" w14:textId="020B0D21" w:rsidR="005F5FC9" w:rsidRPr="00CE182E" w:rsidRDefault="005F5FC9" w:rsidP="00066567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 xml:space="preserve">- на муниципальном уровне - ЕДДС по вопросам сбора, обработки и обмена информацией, оперативного реагирования и координации совместных действий, расположенных на территории </w:t>
      </w:r>
      <w:r w:rsidR="00066567" w:rsidRPr="00CE182E">
        <w:rPr>
          <w:sz w:val="26"/>
          <w:szCs w:val="26"/>
        </w:rPr>
        <w:t>Переславль-Залесского муниципального округа;</w:t>
      </w:r>
    </w:p>
    <w:p w14:paraId="4362BC43" w14:textId="77777777" w:rsidR="005F5FC9" w:rsidRPr="00CE182E" w:rsidRDefault="005F5FC9" w:rsidP="008C0F56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sz w:val="26"/>
          <w:szCs w:val="26"/>
        </w:rPr>
      </w:pPr>
      <w:r w:rsidRPr="00CE182E">
        <w:rPr>
          <w:sz w:val="26"/>
          <w:szCs w:val="26"/>
        </w:rPr>
        <w:t>- на объектовом уровне - дежурно-диспетчерские службы организаций.</w:t>
      </w:r>
    </w:p>
    <w:p w14:paraId="3DDD3640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6"/>
          <w:szCs w:val="26"/>
        </w:rPr>
      </w:pPr>
      <w:r w:rsidRPr="00CE182E">
        <w:rPr>
          <w:sz w:val="26"/>
          <w:szCs w:val="26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6A76FBE8" w14:textId="0537ADD0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6.2.</w:t>
      </w:r>
      <w:r w:rsidR="00066567" w:rsidRPr="00CE182E">
        <w:rPr>
          <w:rFonts w:eastAsia="Calibri"/>
          <w:spacing w:val="2"/>
          <w:sz w:val="26"/>
          <w:szCs w:val="26"/>
        </w:rPr>
        <w:t xml:space="preserve"> </w:t>
      </w:r>
      <w:r w:rsidRPr="00CE182E">
        <w:rPr>
          <w:rFonts w:eastAsia="Calibri"/>
          <w:spacing w:val="2"/>
          <w:sz w:val="26"/>
          <w:szCs w:val="26"/>
        </w:rPr>
        <w:t>Дислокация средств к месту аварии осуществляется персоналом из мест их хранения.</w:t>
      </w:r>
    </w:p>
    <w:p w14:paraId="71AAD822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Необходимый транспорт, механизмы и инструмент для выполнения работ по ликвидации повреждений обеспечивают ресурсоснабжающие организации. </w:t>
      </w:r>
    </w:p>
    <w:p w14:paraId="42327CEC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</w:p>
    <w:p w14:paraId="25EF4B38" w14:textId="77777777" w:rsidR="009847C1" w:rsidRPr="00CE182E" w:rsidRDefault="005F5FC9" w:rsidP="008C0F56">
      <w:pPr>
        <w:keepNext/>
        <w:shd w:val="clear" w:color="auto" w:fill="FFFFFF"/>
        <w:overflowPunct/>
        <w:autoSpaceDE/>
        <w:autoSpaceDN/>
        <w:adjustRightInd/>
        <w:ind w:firstLine="709"/>
        <w:jc w:val="center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7.</w:t>
      </w:r>
      <w:r w:rsidR="009847C1" w:rsidRPr="00CE182E">
        <w:rPr>
          <w:rFonts w:eastAsia="Calibri"/>
          <w:spacing w:val="2"/>
          <w:sz w:val="26"/>
          <w:szCs w:val="26"/>
        </w:rPr>
        <w:t xml:space="preserve"> </w:t>
      </w:r>
      <w:r w:rsidRPr="00CE182E">
        <w:rPr>
          <w:rFonts w:eastAsia="Calibri"/>
          <w:spacing w:val="2"/>
          <w:sz w:val="26"/>
          <w:szCs w:val="26"/>
        </w:rPr>
        <w:t>Перечень мероприятий, направленных на обе</w:t>
      </w:r>
      <w:r w:rsidR="009847C1" w:rsidRPr="00CE182E">
        <w:rPr>
          <w:rFonts w:eastAsia="Calibri"/>
          <w:spacing w:val="2"/>
          <w:sz w:val="26"/>
          <w:szCs w:val="26"/>
        </w:rPr>
        <w:t xml:space="preserve">спечение </w:t>
      </w:r>
    </w:p>
    <w:p w14:paraId="682562E1" w14:textId="77777777" w:rsidR="005F5FC9" w:rsidRPr="00CE182E" w:rsidRDefault="009847C1" w:rsidP="008C0F56">
      <w:pPr>
        <w:keepNext/>
        <w:shd w:val="clear" w:color="auto" w:fill="FFFFFF"/>
        <w:overflowPunct/>
        <w:autoSpaceDE/>
        <w:autoSpaceDN/>
        <w:adjustRightInd/>
        <w:ind w:firstLine="709"/>
        <w:jc w:val="center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безопасности населения</w:t>
      </w:r>
    </w:p>
    <w:p w14:paraId="7D4F5323" w14:textId="77777777" w:rsidR="005F5FC9" w:rsidRPr="00CE182E" w:rsidRDefault="005F5FC9" w:rsidP="008C0F56">
      <w:pPr>
        <w:keepNext/>
        <w:shd w:val="clear" w:color="auto" w:fill="FFFFFF"/>
        <w:overflowPunct/>
        <w:autoSpaceDE/>
        <w:autoSpaceDN/>
        <w:adjustRightInd/>
        <w:ind w:firstLine="709"/>
        <w:jc w:val="center"/>
        <w:rPr>
          <w:rFonts w:eastAsia="Calibri"/>
          <w:spacing w:val="2"/>
          <w:sz w:val="26"/>
          <w:szCs w:val="26"/>
        </w:rPr>
      </w:pPr>
    </w:p>
    <w:p w14:paraId="67355A27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7.1. Оповещение населения об опасности и информирование о порядке действий в сложившихся чрезвычайных условиях.</w:t>
      </w:r>
    </w:p>
    <w:p w14:paraId="04D06E80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7.2. Эвакуация и рассредоточение.</w:t>
      </w:r>
    </w:p>
    <w:p w14:paraId="4B2BE04B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rPr>
          <w:rFonts w:eastAsia="Calibri"/>
          <w:spacing w:val="2"/>
          <w:sz w:val="26"/>
          <w:szCs w:val="26"/>
        </w:rPr>
      </w:pPr>
    </w:p>
    <w:p w14:paraId="6D487522" w14:textId="77777777" w:rsidR="009847C1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center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8. Порядок организации материально-технического, инженерного и финансового обеспечения операций по локализации </w:t>
      </w:r>
    </w:p>
    <w:p w14:paraId="0FC29C08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center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и ликвидации аварий на объекте теплоснабжения</w:t>
      </w:r>
    </w:p>
    <w:p w14:paraId="37E889FE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center"/>
        <w:rPr>
          <w:rFonts w:eastAsia="Calibri"/>
          <w:spacing w:val="2"/>
          <w:sz w:val="26"/>
          <w:szCs w:val="26"/>
        </w:rPr>
      </w:pPr>
    </w:p>
    <w:p w14:paraId="6F0299C1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8.1. Для ликвидации аварий создаются и используются резервы финансовых материальных ресурсов организации, осуществляющей эксплуатацию оборудования и сетей теплоснабжения.</w:t>
      </w:r>
    </w:p>
    <w:p w14:paraId="51D18210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8.2. Объёмы резервов финансовых ресурсов (резервных фондов) определяются ежегодно и утверждаются нормативным правовым актом организации и должны обеспечивать проведение аварийно-восстановительных работ в нормативные сроки.</w:t>
      </w:r>
    </w:p>
    <w:p w14:paraId="6D7790E0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lastRenderedPageBreak/>
        <w:t>8.3. При расчете резерва финансовых средств для локализации и ликвидации последствий аварий целесообразно руководствоваться методическими документами по проведению оценки ущерба от аварий на опасных производственных объектах.</w:t>
      </w:r>
    </w:p>
    <w:p w14:paraId="1EFDE540" w14:textId="77777777" w:rsidR="005F5FC9" w:rsidRPr="00CE182E" w:rsidRDefault="005F5FC9" w:rsidP="008C0F56">
      <w:pPr>
        <w:shd w:val="clear" w:color="auto" w:fill="FFFFFF"/>
        <w:overflowPunct/>
        <w:autoSpaceDE/>
        <w:autoSpaceDN/>
        <w:adjustRightInd/>
        <w:ind w:firstLine="709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8.4. 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аварийной ситуации, стоимость ремонтно-восстановительных работ и возмещения вреда здоровью людей, материального ущерба и прочее.</w:t>
      </w:r>
    </w:p>
    <w:p w14:paraId="0D50961B" w14:textId="77777777" w:rsidR="005F5FC9" w:rsidRPr="00CE182E" w:rsidRDefault="005F5FC9" w:rsidP="008C0F56">
      <w:pPr>
        <w:ind w:firstLine="708"/>
        <w:jc w:val="both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>8.5. Материально-технические средства, задействованные в мероприятиях по локализации и ликвидации последствий аварий, используются только для обеспечения операций по локализации и ликвидации последствий аварий на объекте.</w:t>
      </w:r>
    </w:p>
    <w:p w14:paraId="196073C8" w14:textId="77777777" w:rsidR="009847C1" w:rsidRPr="00CE182E" w:rsidRDefault="009847C1" w:rsidP="008C0F56">
      <w:pPr>
        <w:rPr>
          <w:rFonts w:eastAsia="Calibri"/>
          <w:spacing w:val="2"/>
          <w:sz w:val="26"/>
          <w:szCs w:val="26"/>
        </w:rPr>
      </w:pPr>
    </w:p>
    <w:p w14:paraId="24467E99" w14:textId="77777777" w:rsidR="009847C1" w:rsidRPr="00CE182E" w:rsidRDefault="009847C1" w:rsidP="008C0F56">
      <w:pPr>
        <w:rPr>
          <w:rFonts w:eastAsia="Calibri"/>
          <w:spacing w:val="2"/>
          <w:sz w:val="26"/>
          <w:szCs w:val="26"/>
        </w:rPr>
      </w:pPr>
    </w:p>
    <w:p w14:paraId="3F737D3D" w14:textId="77777777" w:rsidR="009847C1" w:rsidRPr="00CE182E" w:rsidRDefault="009847C1" w:rsidP="008C0F56">
      <w:pPr>
        <w:rPr>
          <w:rFonts w:eastAsia="Calibri"/>
          <w:spacing w:val="2"/>
          <w:sz w:val="26"/>
          <w:szCs w:val="26"/>
        </w:rPr>
      </w:pPr>
    </w:p>
    <w:p w14:paraId="4C9855D7" w14:textId="77777777" w:rsidR="009847C1" w:rsidRPr="00CE182E" w:rsidRDefault="009847C1" w:rsidP="008C0F56">
      <w:pPr>
        <w:rPr>
          <w:rFonts w:eastAsia="Calibri"/>
          <w:spacing w:val="2"/>
          <w:sz w:val="26"/>
          <w:szCs w:val="26"/>
        </w:rPr>
      </w:pPr>
    </w:p>
    <w:p w14:paraId="0B21FA4A" w14:textId="77777777" w:rsidR="009847C1" w:rsidRPr="00CE182E" w:rsidRDefault="009847C1" w:rsidP="005F5FC9">
      <w:pPr>
        <w:rPr>
          <w:rFonts w:eastAsia="Calibri"/>
          <w:spacing w:val="2"/>
          <w:sz w:val="26"/>
          <w:szCs w:val="26"/>
        </w:rPr>
        <w:sectPr w:rsidR="009847C1" w:rsidRPr="00CE182E" w:rsidSect="007E29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181" w:footer="709" w:gutter="0"/>
          <w:cols w:space="708"/>
          <w:titlePg/>
          <w:docGrid w:linePitch="360"/>
        </w:sectPr>
      </w:pPr>
    </w:p>
    <w:p w14:paraId="575B802A" w14:textId="2511CB66" w:rsidR="00680F95" w:rsidRPr="00CE182E" w:rsidRDefault="00954C17" w:rsidP="009847C1">
      <w:pPr>
        <w:shd w:val="clear" w:color="auto" w:fill="FFFFFF"/>
        <w:overflowPunct/>
        <w:autoSpaceDE/>
        <w:autoSpaceDN/>
        <w:adjustRightInd/>
        <w:ind w:firstLine="709"/>
        <w:jc w:val="center"/>
        <w:outlineLvl w:val="1"/>
        <w:rPr>
          <w:rFonts w:eastAsia="Calibri"/>
          <w:spacing w:val="2"/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lastRenderedPageBreak/>
        <w:t xml:space="preserve">9. </w:t>
      </w:r>
      <w:r w:rsidR="009847C1" w:rsidRPr="00CE182E">
        <w:rPr>
          <w:rFonts w:eastAsia="Calibri"/>
          <w:spacing w:val="2"/>
          <w:sz w:val="26"/>
          <w:szCs w:val="26"/>
        </w:rPr>
        <w:t xml:space="preserve">Порядок и процедура организации взаимодействия сил и средств, а также организаций, функционирующих в системах теплоснабжения в </w:t>
      </w:r>
      <w:r w:rsidR="00066567" w:rsidRPr="00CE182E">
        <w:rPr>
          <w:rFonts w:eastAsia="Calibri"/>
          <w:spacing w:val="2"/>
          <w:sz w:val="26"/>
          <w:szCs w:val="26"/>
        </w:rPr>
        <w:t>Переславль-Залесском муниципальном округе</w:t>
      </w:r>
    </w:p>
    <w:p w14:paraId="36B4D502" w14:textId="77777777" w:rsidR="00D6162F" w:rsidRPr="00CE182E" w:rsidRDefault="00D6162F" w:rsidP="009847C1">
      <w:pPr>
        <w:shd w:val="clear" w:color="auto" w:fill="FFFFFF"/>
        <w:overflowPunct/>
        <w:autoSpaceDE/>
        <w:autoSpaceDN/>
        <w:adjustRightInd/>
        <w:ind w:firstLine="709"/>
        <w:jc w:val="center"/>
        <w:outlineLvl w:val="1"/>
        <w:rPr>
          <w:rFonts w:eastAsia="Calibri"/>
          <w:spacing w:val="2"/>
          <w:sz w:val="26"/>
          <w:szCs w:val="26"/>
        </w:rPr>
      </w:pPr>
    </w:p>
    <w:tbl>
      <w:tblPr>
        <w:tblStyle w:val="ad"/>
        <w:tblW w:w="14884" w:type="dxa"/>
        <w:tblInd w:w="137" w:type="dxa"/>
        <w:tblLook w:val="04A0" w:firstRow="1" w:lastRow="0" w:firstColumn="1" w:lastColumn="0" w:noHBand="0" w:noVBand="1"/>
      </w:tblPr>
      <w:tblGrid>
        <w:gridCol w:w="851"/>
        <w:gridCol w:w="8192"/>
        <w:gridCol w:w="2869"/>
        <w:gridCol w:w="2972"/>
      </w:tblGrid>
      <w:tr w:rsidR="00D22288" w:rsidRPr="00CE182E" w14:paraId="22FB457C" w14:textId="77777777" w:rsidTr="00CE182E">
        <w:trPr>
          <w:tblHeader/>
        </w:trPr>
        <w:tc>
          <w:tcPr>
            <w:tcW w:w="851" w:type="dxa"/>
            <w:vAlign w:val="center"/>
          </w:tcPr>
          <w:p w14:paraId="6C50BE32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№ п/п</w:t>
            </w:r>
          </w:p>
        </w:tc>
        <w:tc>
          <w:tcPr>
            <w:tcW w:w="8192" w:type="dxa"/>
            <w:vAlign w:val="center"/>
          </w:tcPr>
          <w:p w14:paraId="709D766D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Мероприятия</w:t>
            </w:r>
          </w:p>
        </w:tc>
        <w:tc>
          <w:tcPr>
            <w:tcW w:w="2869" w:type="dxa"/>
            <w:vAlign w:val="center"/>
          </w:tcPr>
          <w:p w14:paraId="63D533F3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72" w:type="dxa"/>
            <w:vAlign w:val="center"/>
          </w:tcPr>
          <w:p w14:paraId="0536D0F7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Исполнитель</w:t>
            </w:r>
          </w:p>
        </w:tc>
      </w:tr>
      <w:tr w:rsidR="00D22288" w:rsidRPr="00CE182E" w14:paraId="11E91301" w14:textId="77777777" w:rsidTr="00CE182E">
        <w:tc>
          <w:tcPr>
            <w:tcW w:w="14884" w:type="dxa"/>
            <w:gridSpan w:val="4"/>
          </w:tcPr>
          <w:p w14:paraId="1CA570E7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b/>
                <w:sz w:val="26"/>
                <w:szCs w:val="26"/>
              </w:rPr>
            </w:pPr>
            <w:r w:rsidRPr="00CE182E">
              <w:rPr>
                <w:b/>
                <w:sz w:val="26"/>
                <w:szCs w:val="26"/>
              </w:rPr>
              <w:t>При возникновении аварии на коммунальных системах жизнеобеспечения</w:t>
            </w:r>
          </w:p>
        </w:tc>
      </w:tr>
      <w:tr w:rsidR="00D22288" w:rsidRPr="00CE182E" w14:paraId="15A0C15E" w14:textId="77777777" w:rsidTr="00CE182E">
        <w:tc>
          <w:tcPr>
            <w:tcW w:w="851" w:type="dxa"/>
            <w:vAlign w:val="center"/>
          </w:tcPr>
          <w:p w14:paraId="358AD2F9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1</w:t>
            </w:r>
          </w:p>
        </w:tc>
        <w:tc>
          <w:tcPr>
            <w:tcW w:w="8192" w:type="dxa"/>
            <w:vAlign w:val="center"/>
          </w:tcPr>
          <w:p w14:paraId="29CC6A7B" w14:textId="77777777" w:rsidR="00D22288" w:rsidRPr="00CE182E" w:rsidRDefault="00D22288" w:rsidP="000F511B">
            <w:pPr>
              <w:rPr>
                <w:spacing w:val="4"/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При поступлении информации (сигнала) в дежурно-диспетчерские службы (далее – ДДС) организаций об аварии на </w:t>
            </w:r>
            <w:r w:rsidRPr="00CE182E">
              <w:rPr>
                <w:spacing w:val="4"/>
                <w:sz w:val="26"/>
                <w:szCs w:val="26"/>
              </w:rPr>
              <w:t>коммунально-технических системах жизнеобеспечения населе</w:t>
            </w:r>
            <w:r w:rsidRPr="00CE182E">
              <w:rPr>
                <w:spacing w:val="3"/>
                <w:sz w:val="26"/>
                <w:szCs w:val="26"/>
              </w:rPr>
              <w:t>ния</w:t>
            </w:r>
            <w:r w:rsidRPr="00CE182E">
              <w:rPr>
                <w:sz w:val="26"/>
                <w:szCs w:val="26"/>
              </w:rPr>
              <w:t>:</w:t>
            </w:r>
          </w:p>
          <w:p w14:paraId="221DCA3A" w14:textId="77777777" w:rsidR="00D22288" w:rsidRPr="00CE182E" w:rsidRDefault="00D22288" w:rsidP="00D22288">
            <w:pPr>
              <w:pStyle w:val="a7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34" w:right="-48" w:firstLine="278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определение объема последствий аварийной ситуации (количество населенных пунктов, жилых домов, котельных, водозаборов, очистных сооружений, учреждений здравоохранения, образования, учреждений с круглосуточным пребыванием маломобильных групп населения и прочих социально значимых объектов);</w:t>
            </w:r>
          </w:p>
          <w:p w14:paraId="6BE3C8DE" w14:textId="77777777" w:rsidR="00D22288" w:rsidRPr="00CE182E" w:rsidRDefault="00D22288" w:rsidP="00D22288">
            <w:pPr>
              <w:pStyle w:val="a7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34" w:right="-48" w:firstLine="278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14:paraId="1C9DD686" w14:textId="77777777" w:rsidR="00D22288" w:rsidRPr="00CE182E" w:rsidRDefault="00D22288" w:rsidP="00D22288">
            <w:pPr>
              <w:pStyle w:val="a7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34" w:right="-48" w:firstLine="278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организация электроснабжения объектов жизнеобеспечения населения по обводным каналам;</w:t>
            </w:r>
          </w:p>
          <w:p w14:paraId="6E3B9F7B" w14:textId="77777777" w:rsidR="00D22288" w:rsidRPr="00CE182E" w:rsidRDefault="00D22288" w:rsidP="00D22288">
            <w:pPr>
              <w:pStyle w:val="a7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34" w:right="-48" w:firstLine="278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14:paraId="0062127F" w14:textId="77777777" w:rsidR="00D22288" w:rsidRPr="00CE182E" w:rsidRDefault="00D22288" w:rsidP="00D22288">
            <w:pPr>
              <w:pStyle w:val="a7"/>
              <w:numPr>
                <w:ilvl w:val="0"/>
                <w:numId w:val="4"/>
              </w:numPr>
              <w:tabs>
                <w:tab w:val="left" w:pos="743"/>
              </w:tabs>
              <w:overflowPunct/>
              <w:autoSpaceDE/>
              <w:autoSpaceDN/>
              <w:adjustRightInd/>
              <w:ind w:left="34" w:firstLine="278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принятие мер для обеспечения электроэнергией учреждений здравоохранения, образования, учреждений с круглосуточным пребыванием маломобильных групп населения и прочих социально значимых объектов.</w:t>
            </w:r>
          </w:p>
        </w:tc>
        <w:tc>
          <w:tcPr>
            <w:tcW w:w="2869" w:type="dxa"/>
            <w:vAlign w:val="center"/>
          </w:tcPr>
          <w:p w14:paraId="4D6C3953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Немедленно</w:t>
            </w:r>
          </w:p>
        </w:tc>
        <w:tc>
          <w:tcPr>
            <w:tcW w:w="2972" w:type="dxa"/>
            <w:vAlign w:val="center"/>
          </w:tcPr>
          <w:p w14:paraId="4BDFFEEB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Дежурно-диспетчерские</w:t>
            </w:r>
          </w:p>
          <w:p w14:paraId="6B435675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службы организаций,</w:t>
            </w:r>
          </w:p>
          <w:p w14:paraId="1158C596" w14:textId="3CD2CFA6" w:rsidR="00D22288" w:rsidRPr="00CE182E" w:rsidRDefault="00D22288" w:rsidP="009B01C7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ЕДДС </w:t>
            </w:r>
          </w:p>
        </w:tc>
      </w:tr>
      <w:tr w:rsidR="00D22288" w:rsidRPr="00CE182E" w14:paraId="40C33D9B" w14:textId="77777777" w:rsidTr="00CE182E">
        <w:trPr>
          <w:cantSplit/>
        </w:trPr>
        <w:tc>
          <w:tcPr>
            <w:tcW w:w="851" w:type="dxa"/>
            <w:vAlign w:val="center"/>
          </w:tcPr>
          <w:p w14:paraId="5326FDA0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8192" w:type="dxa"/>
            <w:vAlign w:val="center"/>
          </w:tcPr>
          <w:p w14:paraId="19DCD219" w14:textId="77777777" w:rsidR="00D22288" w:rsidRPr="00CE182E" w:rsidRDefault="00D22288" w:rsidP="000F511B">
            <w:pPr>
              <w:tabs>
                <w:tab w:val="left" w:pos="6105"/>
              </w:tabs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Усиление ДДС (при необходимости).</w:t>
            </w:r>
          </w:p>
        </w:tc>
        <w:tc>
          <w:tcPr>
            <w:tcW w:w="2869" w:type="dxa"/>
            <w:vAlign w:val="center"/>
          </w:tcPr>
          <w:p w14:paraId="4774BCEF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Ч+01 ч.30 мин.</w:t>
            </w:r>
          </w:p>
        </w:tc>
        <w:tc>
          <w:tcPr>
            <w:tcW w:w="2972" w:type="dxa"/>
            <w:vAlign w:val="center"/>
          </w:tcPr>
          <w:p w14:paraId="6480EAF9" w14:textId="6CA9AA32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Руководители предприятий, организаций, </w:t>
            </w:r>
            <w:r w:rsidR="00D6162F" w:rsidRPr="00CE182E">
              <w:rPr>
                <w:sz w:val="26"/>
                <w:szCs w:val="26"/>
              </w:rPr>
              <w:t>учреждений,</w:t>
            </w:r>
            <w:r w:rsidRPr="00CE182E">
              <w:rPr>
                <w:sz w:val="26"/>
                <w:szCs w:val="26"/>
              </w:rPr>
              <w:t xml:space="preserve"> расположенных на территории </w:t>
            </w:r>
            <w:r w:rsidR="00D6162F" w:rsidRPr="00CE182E">
              <w:rPr>
                <w:sz w:val="26"/>
                <w:szCs w:val="26"/>
              </w:rPr>
              <w:t>Переславль-Залесского муниципального округа.</w:t>
            </w:r>
          </w:p>
        </w:tc>
      </w:tr>
      <w:tr w:rsidR="00D22288" w:rsidRPr="00CE182E" w14:paraId="628AF246" w14:textId="77777777" w:rsidTr="00CE182E">
        <w:tc>
          <w:tcPr>
            <w:tcW w:w="851" w:type="dxa"/>
            <w:vAlign w:val="center"/>
          </w:tcPr>
          <w:p w14:paraId="1D1F3369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3</w:t>
            </w:r>
          </w:p>
        </w:tc>
        <w:tc>
          <w:tcPr>
            <w:tcW w:w="8192" w:type="dxa"/>
            <w:vAlign w:val="center"/>
          </w:tcPr>
          <w:p w14:paraId="5103FD4A" w14:textId="77777777" w:rsidR="00D22288" w:rsidRPr="00CE182E" w:rsidRDefault="00D22288" w:rsidP="000F511B">
            <w:pPr>
              <w:ind w:left="-48" w:right="-48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Проверка работоспособности автономных источников питания </w:t>
            </w:r>
            <w:r w:rsidRPr="00CE182E">
              <w:rPr>
                <w:sz w:val="26"/>
                <w:szCs w:val="26"/>
              </w:rPr>
              <w:br/>
              <w:t>и поддержание их в постоянной готовности.</w:t>
            </w:r>
          </w:p>
          <w:p w14:paraId="2118D7ED" w14:textId="77777777" w:rsidR="00D22288" w:rsidRPr="00CE182E" w:rsidRDefault="00D22288" w:rsidP="00D22288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34" w:right="-48" w:firstLine="278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отправка автономных источников питания для обеспечения электроэнергией котельных, насосных станций, учреждений здравоохранения, образования, учреждений с круглосуточным пребыванием маломобильных групп населения и прочих социально значимых объектов;</w:t>
            </w:r>
          </w:p>
          <w:p w14:paraId="512062FB" w14:textId="77777777" w:rsidR="00D22288" w:rsidRPr="00CE182E" w:rsidRDefault="00D22288" w:rsidP="00D22288">
            <w:pPr>
              <w:pStyle w:val="a7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right="-48" w:firstLine="312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подключение дополнительных источников энергоснабжения (освещения) для работы в темное время суток;</w:t>
            </w:r>
          </w:p>
          <w:p w14:paraId="628226C0" w14:textId="77777777" w:rsidR="00D22288" w:rsidRPr="00CE182E" w:rsidRDefault="00D22288" w:rsidP="00D22288">
            <w:pPr>
              <w:pStyle w:val="a7"/>
              <w:numPr>
                <w:ilvl w:val="0"/>
                <w:numId w:val="5"/>
              </w:numPr>
              <w:tabs>
                <w:tab w:val="left" w:pos="743"/>
              </w:tabs>
              <w:overflowPunct/>
              <w:autoSpaceDE/>
              <w:autoSpaceDN/>
              <w:adjustRightInd/>
              <w:ind w:left="0" w:firstLine="312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обеспечение бесперебойной подачи тепла в жилые кварталы.</w:t>
            </w:r>
          </w:p>
        </w:tc>
        <w:tc>
          <w:tcPr>
            <w:tcW w:w="2869" w:type="dxa"/>
            <w:vAlign w:val="center"/>
          </w:tcPr>
          <w:p w14:paraId="36157F59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постоянно</w:t>
            </w:r>
          </w:p>
          <w:p w14:paraId="71C34CE0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</w:p>
          <w:p w14:paraId="6C691B84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Ч+(0 ч. 30 мин.- 01 ч.00 мин)</w:t>
            </w:r>
          </w:p>
        </w:tc>
        <w:tc>
          <w:tcPr>
            <w:tcW w:w="2972" w:type="dxa"/>
            <w:vAlign w:val="center"/>
          </w:tcPr>
          <w:p w14:paraId="175197C2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Руководитель ПАО «Россети Центра»-«Ярэнерго»</w:t>
            </w:r>
          </w:p>
          <w:p w14:paraId="3037AA3F" w14:textId="43F32A30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Руководители нештатных аварийно-спасательных формирований (НАСФ) </w:t>
            </w:r>
          </w:p>
        </w:tc>
      </w:tr>
      <w:tr w:rsidR="00D22288" w:rsidRPr="00CE182E" w14:paraId="1B6CAE24" w14:textId="77777777" w:rsidTr="00CE182E">
        <w:tc>
          <w:tcPr>
            <w:tcW w:w="851" w:type="dxa"/>
            <w:vAlign w:val="center"/>
          </w:tcPr>
          <w:p w14:paraId="077D5AE6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4</w:t>
            </w:r>
          </w:p>
        </w:tc>
        <w:tc>
          <w:tcPr>
            <w:tcW w:w="8192" w:type="dxa"/>
            <w:vAlign w:val="center"/>
          </w:tcPr>
          <w:p w14:paraId="6F14D982" w14:textId="62A64E2D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При поступлении сигнала в ЕДДС об аварии на коммунальных системах жизнеобеспечения:</w:t>
            </w:r>
          </w:p>
          <w:p w14:paraId="0DE933A9" w14:textId="06C11103" w:rsidR="00D22288" w:rsidRPr="00CE182E" w:rsidRDefault="00D6162F" w:rsidP="00D22288">
            <w:pPr>
              <w:pStyle w:val="a7"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0" w:right="-48" w:firstLine="312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доведение информации</w:t>
            </w:r>
            <w:r w:rsidR="00D22288" w:rsidRPr="00CE182E">
              <w:rPr>
                <w:sz w:val="26"/>
                <w:szCs w:val="26"/>
              </w:rPr>
              <w:t xml:space="preserve"> до дежурного ГКУ ЯО «Центр управления жилищно-коммунальным комплексом Ярославской области» по телефону;</w:t>
            </w:r>
          </w:p>
          <w:p w14:paraId="466F8F5E" w14:textId="728F0939" w:rsidR="00D22288" w:rsidRPr="00CE182E" w:rsidRDefault="00D22288" w:rsidP="00D22288">
            <w:pPr>
              <w:pStyle w:val="a7"/>
              <w:numPr>
                <w:ilvl w:val="0"/>
                <w:numId w:val="6"/>
              </w:numPr>
              <w:tabs>
                <w:tab w:val="left" w:pos="743"/>
              </w:tabs>
              <w:overflowPunct/>
              <w:autoSpaceDE/>
              <w:autoSpaceDN/>
              <w:adjustRightInd/>
              <w:ind w:left="0" w:firstLine="312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оповещение и сбор комиссии по ЧС и ОПБ (по решению Главы </w:t>
            </w:r>
            <w:r w:rsidR="00D6162F" w:rsidRPr="00CE182E">
              <w:rPr>
                <w:sz w:val="26"/>
                <w:szCs w:val="26"/>
              </w:rPr>
              <w:t>Переславль-Залесского муниципального округа</w:t>
            </w:r>
            <w:r w:rsidRPr="00CE182E">
              <w:rPr>
                <w:sz w:val="26"/>
                <w:szCs w:val="26"/>
              </w:rPr>
              <w:t>- председателя КЧС и ОПБ М</w:t>
            </w:r>
            <w:r w:rsidR="00D6162F" w:rsidRPr="00CE182E">
              <w:rPr>
                <w:sz w:val="26"/>
                <w:szCs w:val="26"/>
              </w:rPr>
              <w:t>О</w:t>
            </w:r>
            <w:r w:rsidRPr="00CE182E">
              <w:rPr>
                <w:sz w:val="26"/>
                <w:szCs w:val="26"/>
              </w:rPr>
              <w:t xml:space="preserve"> при критически низких температурах, остановке котельных, водозаборов, очистных сооружений, прекращение отопления жилых домов, учреждений здравоохранения, образования, учреждений с </w:t>
            </w:r>
            <w:r w:rsidRPr="00CE182E">
              <w:rPr>
                <w:sz w:val="26"/>
                <w:szCs w:val="26"/>
              </w:rPr>
              <w:lastRenderedPageBreak/>
              <w:t>круглосуточным пребыванием маломобильных групп населения и прочих социально значимых объектов).</w:t>
            </w:r>
          </w:p>
        </w:tc>
        <w:tc>
          <w:tcPr>
            <w:tcW w:w="2869" w:type="dxa"/>
            <w:vAlign w:val="center"/>
          </w:tcPr>
          <w:p w14:paraId="40DBF319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lastRenderedPageBreak/>
              <w:t>Немедленно</w:t>
            </w:r>
          </w:p>
          <w:p w14:paraId="5109D9C7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 + 1ч.30мин.</w:t>
            </w:r>
          </w:p>
        </w:tc>
        <w:tc>
          <w:tcPr>
            <w:tcW w:w="2972" w:type="dxa"/>
            <w:vAlign w:val="center"/>
          </w:tcPr>
          <w:p w14:paraId="01F47D04" w14:textId="7BF5DE5F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Оперативный дежурный ЕДДС </w:t>
            </w:r>
          </w:p>
        </w:tc>
      </w:tr>
      <w:tr w:rsidR="00D22288" w:rsidRPr="00CE182E" w14:paraId="3EC63EC0" w14:textId="77777777" w:rsidTr="00CE182E">
        <w:tc>
          <w:tcPr>
            <w:tcW w:w="851" w:type="dxa"/>
            <w:vAlign w:val="center"/>
          </w:tcPr>
          <w:p w14:paraId="4C5C62B5" w14:textId="4CE5F842" w:rsidR="00D22288" w:rsidRPr="00CE182E" w:rsidRDefault="00D6162F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5</w:t>
            </w:r>
          </w:p>
        </w:tc>
        <w:tc>
          <w:tcPr>
            <w:tcW w:w="8192" w:type="dxa"/>
            <w:vAlign w:val="center"/>
          </w:tcPr>
          <w:p w14:paraId="0F438835" w14:textId="644D139A" w:rsidR="00D22288" w:rsidRPr="00CE182E" w:rsidRDefault="00D22288" w:rsidP="000F511B">
            <w:pPr>
              <w:tabs>
                <w:tab w:val="left" w:pos="6105"/>
              </w:tabs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Проведение расчетов по устойчивости функционирования систем отопления в условиях критически низких температур при отсутствии энергоснабжения и передача информации в ЕДДС </w:t>
            </w:r>
          </w:p>
        </w:tc>
        <w:tc>
          <w:tcPr>
            <w:tcW w:w="2869" w:type="dxa"/>
            <w:vAlign w:val="center"/>
          </w:tcPr>
          <w:p w14:paraId="2CCD138D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 + 2ч. 00мин.</w:t>
            </w:r>
          </w:p>
        </w:tc>
        <w:tc>
          <w:tcPr>
            <w:tcW w:w="2972" w:type="dxa"/>
            <w:vAlign w:val="center"/>
          </w:tcPr>
          <w:p w14:paraId="5273C7D6" w14:textId="1BF129A2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Дежурно-диспетчерские службы организаций, дежурный ЕДДС</w:t>
            </w:r>
          </w:p>
        </w:tc>
      </w:tr>
      <w:tr w:rsidR="00D22288" w:rsidRPr="00CE182E" w14:paraId="4CC265BF" w14:textId="77777777" w:rsidTr="00CE182E">
        <w:tc>
          <w:tcPr>
            <w:tcW w:w="851" w:type="dxa"/>
            <w:vAlign w:val="center"/>
          </w:tcPr>
          <w:p w14:paraId="566215B4" w14:textId="46991CB9" w:rsidR="00D22288" w:rsidRPr="00CE182E" w:rsidRDefault="00D6162F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6</w:t>
            </w:r>
          </w:p>
        </w:tc>
        <w:tc>
          <w:tcPr>
            <w:tcW w:w="8192" w:type="dxa"/>
            <w:vAlign w:val="center"/>
          </w:tcPr>
          <w:p w14:paraId="0BE77EF3" w14:textId="77777777" w:rsidR="00D22288" w:rsidRPr="00CE182E" w:rsidRDefault="00D22288" w:rsidP="000F511B">
            <w:pPr>
              <w:tabs>
                <w:tab w:val="left" w:pos="6105"/>
              </w:tabs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Предоставление в ФКУ ЦУКС МЧС России по Ярославской области доклада по форме 1/ЧС.</w:t>
            </w:r>
          </w:p>
        </w:tc>
        <w:tc>
          <w:tcPr>
            <w:tcW w:w="2869" w:type="dxa"/>
            <w:vAlign w:val="center"/>
          </w:tcPr>
          <w:p w14:paraId="4AFDDA9D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 + 00ч. 20мин.</w:t>
            </w:r>
          </w:p>
        </w:tc>
        <w:tc>
          <w:tcPr>
            <w:tcW w:w="2972" w:type="dxa"/>
            <w:vAlign w:val="center"/>
          </w:tcPr>
          <w:p w14:paraId="07B88491" w14:textId="7AEFAD70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ЕДДС </w:t>
            </w:r>
          </w:p>
        </w:tc>
      </w:tr>
      <w:tr w:rsidR="00D22288" w:rsidRPr="00CE182E" w14:paraId="5072C08A" w14:textId="77777777" w:rsidTr="00CE182E">
        <w:tc>
          <w:tcPr>
            <w:tcW w:w="851" w:type="dxa"/>
            <w:vAlign w:val="center"/>
          </w:tcPr>
          <w:p w14:paraId="58C63DA2" w14:textId="71036C59" w:rsidR="00D22288" w:rsidRPr="00CE182E" w:rsidRDefault="000D669F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192" w:type="dxa"/>
            <w:vAlign w:val="center"/>
          </w:tcPr>
          <w:p w14:paraId="4837433F" w14:textId="5C67FA10" w:rsidR="00D22288" w:rsidRPr="00CE182E" w:rsidRDefault="00D22288" w:rsidP="00D6162F">
            <w:pPr>
              <w:overflowPunct/>
              <w:autoSpaceDE/>
              <w:autoSpaceDN/>
              <w:adjustRightInd/>
              <w:snapToGrid w:val="0"/>
              <w:ind w:firstLine="709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Проведение заседания</w:t>
            </w:r>
            <w:r w:rsidR="009B01C7" w:rsidRPr="00CE182E">
              <w:rPr>
                <w:sz w:val="26"/>
                <w:szCs w:val="26"/>
              </w:rPr>
              <w:t xml:space="preserve"> Комиссии по предупреждению и ликвидации чрезвычайных ситуаций и обеспечению пожарной безопасности </w:t>
            </w:r>
            <w:r w:rsidR="00D6162F" w:rsidRPr="00CE182E">
              <w:rPr>
                <w:sz w:val="26"/>
                <w:szCs w:val="26"/>
              </w:rPr>
              <w:t>Переславль-Залесского муниципального округа</w:t>
            </w:r>
            <w:r w:rsidRPr="00CE182E">
              <w:rPr>
                <w:sz w:val="26"/>
                <w:szCs w:val="26"/>
              </w:rPr>
              <w:t xml:space="preserve"> и подготовка постановления «О переводе </w:t>
            </w:r>
            <w:r w:rsidR="00D6162F" w:rsidRPr="00CE182E">
              <w:rPr>
                <w:sz w:val="26"/>
                <w:szCs w:val="26"/>
              </w:rPr>
              <w:t>муниципального</w:t>
            </w:r>
            <w:r w:rsidRPr="00CE182E">
              <w:rPr>
                <w:sz w:val="26"/>
                <w:szCs w:val="26"/>
              </w:rPr>
              <w:t xml:space="preserve"> звена территориальной подсистемы РСЧС в режим «ПОВЫШЕННАЯ ГОТОВНОСТЬ» (по решению председателя КЧС и ОПБ МО при критически низких температурах, остановке котельных, водозаборов, очистных сооружений, прекращение отопления жилых домов, учреждений здравоохранения, образования, учреждений с круглосуточным пребыванием маломобильных групп населения и прочих социально значимых объектов).</w:t>
            </w:r>
          </w:p>
        </w:tc>
        <w:tc>
          <w:tcPr>
            <w:tcW w:w="2869" w:type="dxa"/>
            <w:vAlign w:val="center"/>
          </w:tcPr>
          <w:p w14:paraId="0B1BA819" w14:textId="67AB1F1D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Ч+(1ч.30 мин</w:t>
            </w:r>
            <w:r w:rsidR="00D6162F" w:rsidRPr="00CE182E">
              <w:rPr>
                <w:sz w:val="26"/>
                <w:szCs w:val="26"/>
              </w:rPr>
              <w:t>- 2ч.30</w:t>
            </w:r>
            <w:r w:rsidRPr="00CE182E">
              <w:rPr>
                <w:sz w:val="26"/>
                <w:szCs w:val="26"/>
              </w:rPr>
              <w:t xml:space="preserve"> мин).</w:t>
            </w:r>
          </w:p>
          <w:p w14:paraId="3F0C8340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2" w:type="dxa"/>
            <w:vAlign w:val="center"/>
          </w:tcPr>
          <w:p w14:paraId="5E14029E" w14:textId="2AD592AC" w:rsidR="00D22288" w:rsidRPr="00CE182E" w:rsidRDefault="00D22288" w:rsidP="000F511B">
            <w:pPr>
              <w:ind w:hanging="12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Председатель КЧС и ОПБ </w:t>
            </w:r>
          </w:p>
          <w:p w14:paraId="40B55578" w14:textId="0BA947D0" w:rsidR="00D22288" w:rsidRPr="00CE182E" w:rsidRDefault="00D6162F" w:rsidP="000F511B">
            <w:pPr>
              <w:ind w:hanging="12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Управление по</w:t>
            </w:r>
            <w:r w:rsidR="00D22288" w:rsidRPr="00CE182E">
              <w:rPr>
                <w:sz w:val="26"/>
                <w:szCs w:val="26"/>
              </w:rPr>
              <w:t xml:space="preserve"> ГО и ЧС</w:t>
            </w:r>
          </w:p>
          <w:p w14:paraId="21157D40" w14:textId="14A848E3" w:rsidR="00D22288" w:rsidRPr="00CE182E" w:rsidRDefault="00D6162F" w:rsidP="000F511B">
            <w:pPr>
              <w:ind w:left="142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Администрация Переславль-Залесского муниципального округа. </w:t>
            </w:r>
          </w:p>
        </w:tc>
      </w:tr>
      <w:tr w:rsidR="00D22288" w:rsidRPr="00CE182E" w14:paraId="158A3BD5" w14:textId="77777777" w:rsidTr="00CE182E">
        <w:tc>
          <w:tcPr>
            <w:tcW w:w="851" w:type="dxa"/>
            <w:vAlign w:val="center"/>
          </w:tcPr>
          <w:p w14:paraId="5D514220" w14:textId="329A86D3" w:rsidR="00D22288" w:rsidRPr="00CE182E" w:rsidRDefault="000D669F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192" w:type="dxa"/>
            <w:vAlign w:val="center"/>
          </w:tcPr>
          <w:p w14:paraId="1162B738" w14:textId="5C506692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Организация работы оперативного штаба КЧС и ОПБ </w:t>
            </w:r>
          </w:p>
        </w:tc>
        <w:tc>
          <w:tcPr>
            <w:tcW w:w="2869" w:type="dxa"/>
            <w:vAlign w:val="center"/>
          </w:tcPr>
          <w:p w14:paraId="131BA0E9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Ч+2ч. 30 мин.</w:t>
            </w:r>
          </w:p>
        </w:tc>
        <w:tc>
          <w:tcPr>
            <w:tcW w:w="2972" w:type="dxa"/>
            <w:vAlign w:val="center"/>
          </w:tcPr>
          <w:p w14:paraId="25F8BBA6" w14:textId="137BD7B8" w:rsidR="00D22288" w:rsidRPr="00CE182E" w:rsidRDefault="00D22288" w:rsidP="000F511B">
            <w:pPr>
              <w:ind w:hanging="12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Председатель КЧС и ОПБ </w:t>
            </w:r>
            <w:r w:rsidRPr="00CE182E">
              <w:rPr>
                <w:sz w:val="26"/>
                <w:szCs w:val="26"/>
              </w:rPr>
              <w:br/>
            </w:r>
          </w:p>
          <w:p w14:paraId="777FE8C7" w14:textId="77777777" w:rsidR="00D6162F" w:rsidRPr="00CE182E" w:rsidRDefault="00D6162F" w:rsidP="00D6162F">
            <w:pPr>
              <w:ind w:hanging="12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Управление по ГО и ЧС</w:t>
            </w:r>
          </w:p>
          <w:p w14:paraId="2347D384" w14:textId="011214CE" w:rsidR="00D22288" w:rsidRPr="00CE182E" w:rsidRDefault="00D6162F" w:rsidP="00D6162F">
            <w:pPr>
              <w:ind w:hanging="12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Администрация Переславль-Залесского муниципального округа. </w:t>
            </w:r>
          </w:p>
        </w:tc>
      </w:tr>
      <w:tr w:rsidR="00D22288" w:rsidRPr="00CE182E" w14:paraId="7A045A29" w14:textId="77777777" w:rsidTr="00CE182E">
        <w:tc>
          <w:tcPr>
            <w:tcW w:w="851" w:type="dxa"/>
            <w:vAlign w:val="center"/>
          </w:tcPr>
          <w:p w14:paraId="73261BCA" w14:textId="5E8F1EFD" w:rsidR="00D22288" w:rsidRPr="00CE182E" w:rsidRDefault="000D669F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192" w:type="dxa"/>
            <w:vAlign w:val="center"/>
          </w:tcPr>
          <w:p w14:paraId="1805042E" w14:textId="77777777" w:rsidR="00D22288" w:rsidRPr="00CE182E" w:rsidRDefault="00D22288" w:rsidP="000F511B">
            <w:pPr>
              <w:ind w:right="-57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Подготовка (при необходимости):</w:t>
            </w:r>
          </w:p>
          <w:p w14:paraId="137E0C7D" w14:textId="77777777" w:rsidR="00D22288" w:rsidRPr="00CE182E" w:rsidRDefault="00D22288" w:rsidP="00D22288">
            <w:pPr>
              <w:pStyle w:val="a7"/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right="-57" w:firstLine="360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пунктов временного размещения эвакуируемого населения;</w:t>
            </w:r>
          </w:p>
          <w:p w14:paraId="65B1DE97" w14:textId="77777777" w:rsidR="00D22288" w:rsidRPr="00CE182E" w:rsidRDefault="00D22288" w:rsidP="00D22288">
            <w:pPr>
              <w:pStyle w:val="a7"/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right="-57" w:firstLine="360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планов эвакуации населения из зоны чрезвычайной ситуации;</w:t>
            </w:r>
          </w:p>
          <w:p w14:paraId="73B5361F" w14:textId="77777777" w:rsidR="00D22288" w:rsidRPr="00CE182E" w:rsidRDefault="00D22288" w:rsidP="00D22288">
            <w:pPr>
              <w:pStyle w:val="a7"/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right="-57" w:firstLine="360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lastRenderedPageBreak/>
              <w:t>пунктов (подвижных) питания и материальными средствами первой необходимости, для обеспечения эвакуируемого населения;</w:t>
            </w:r>
          </w:p>
          <w:p w14:paraId="09EA395A" w14:textId="77777777" w:rsidR="00D22288" w:rsidRPr="00CE182E" w:rsidRDefault="00D22288" w:rsidP="00D22288">
            <w:pPr>
              <w:pStyle w:val="a7"/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right="-57" w:firstLine="360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пунктов длительного проживания эвакуируемого населения;</w:t>
            </w:r>
          </w:p>
          <w:p w14:paraId="79A6EF5C" w14:textId="77777777" w:rsidR="00D22288" w:rsidRPr="00CE182E" w:rsidRDefault="00D22288" w:rsidP="00D22288">
            <w:pPr>
              <w:pStyle w:val="a7"/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right="-57" w:firstLine="360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транспорта для перевозки эвакуируемого населения;</w:t>
            </w:r>
          </w:p>
          <w:p w14:paraId="14398912" w14:textId="77777777" w:rsidR="00D22288" w:rsidRPr="00CE182E" w:rsidRDefault="00D22288" w:rsidP="000F511B">
            <w:pPr>
              <w:ind w:left="-57" w:right="-57" w:firstLine="42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Принятие непосредственного участия в эвакуации населения и размещения эвакуируемых.</w:t>
            </w:r>
          </w:p>
        </w:tc>
        <w:tc>
          <w:tcPr>
            <w:tcW w:w="2869" w:type="dxa"/>
            <w:vAlign w:val="center"/>
          </w:tcPr>
          <w:p w14:paraId="7E4C39B3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lastRenderedPageBreak/>
              <w:t>Ч + 2ч.30 мин.</w:t>
            </w:r>
          </w:p>
        </w:tc>
        <w:tc>
          <w:tcPr>
            <w:tcW w:w="2972" w:type="dxa"/>
            <w:vAlign w:val="center"/>
          </w:tcPr>
          <w:p w14:paraId="4D4E70C7" w14:textId="2DB4D5B7" w:rsidR="00D22288" w:rsidRPr="00CE182E" w:rsidRDefault="00D22288" w:rsidP="000F511B">
            <w:pPr>
              <w:tabs>
                <w:tab w:val="left" w:pos="462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Эвакуационная комиссия                                                 </w:t>
            </w:r>
          </w:p>
          <w:p w14:paraId="554959BC" w14:textId="0D778DC6" w:rsidR="00D22288" w:rsidRPr="00CE182E" w:rsidRDefault="00D22288" w:rsidP="000F511B">
            <w:pPr>
              <w:tabs>
                <w:tab w:val="left" w:pos="462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Комиссия по ПУФ</w:t>
            </w:r>
          </w:p>
        </w:tc>
      </w:tr>
      <w:tr w:rsidR="00D22288" w:rsidRPr="00CE182E" w14:paraId="5985EF2F" w14:textId="77777777" w:rsidTr="00CE182E">
        <w:tc>
          <w:tcPr>
            <w:tcW w:w="851" w:type="dxa"/>
            <w:vAlign w:val="center"/>
          </w:tcPr>
          <w:p w14:paraId="1403C112" w14:textId="4EC63FC9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1</w:t>
            </w:r>
            <w:r w:rsidR="000D669F">
              <w:rPr>
                <w:sz w:val="26"/>
                <w:szCs w:val="26"/>
              </w:rPr>
              <w:t>0</w:t>
            </w:r>
          </w:p>
        </w:tc>
        <w:tc>
          <w:tcPr>
            <w:tcW w:w="8192" w:type="dxa"/>
            <w:vAlign w:val="center"/>
          </w:tcPr>
          <w:p w14:paraId="6F1291D9" w14:textId="1D12AE86" w:rsidR="00D22288" w:rsidRPr="00CE182E" w:rsidRDefault="00D22288" w:rsidP="00787474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Перевод дежурно-диспетчерских служб в режим «</w:t>
            </w:r>
            <w:r w:rsidRPr="00CE182E">
              <w:rPr>
                <w:b/>
                <w:sz w:val="26"/>
                <w:szCs w:val="26"/>
              </w:rPr>
              <w:t>ПОВЫШЕННАЯГОТОВНОСТЬ»</w:t>
            </w:r>
            <w:r w:rsidRPr="00CE182E">
              <w:rPr>
                <w:sz w:val="26"/>
                <w:szCs w:val="26"/>
              </w:rPr>
              <w:t xml:space="preserve"> (по решению Главы </w:t>
            </w:r>
            <w:r w:rsidR="00787474" w:rsidRPr="00CE182E">
              <w:rPr>
                <w:sz w:val="26"/>
                <w:szCs w:val="26"/>
              </w:rPr>
              <w:t>Переславль-Залесского муниципального округа)</w:t>
            </w:r>
          </w:p>
          <w:p w14:paraId="36722885" w14:textId="77777777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Организация взаимодействия с органами исполнительной власти по проведению АСДНР (при необходимости).</w:t>
            </w:r>
          </w:p>
        </w:tc>
        <w:tc>
          <w:tcPr>
            <w:tcW w:w="2869" w:type="dxa"/>
            <w:vAlign w:val="center"/>
          </w:tcPr>
          <w:p w14:paraId="5489455D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Ч+2ч.30 мин.</w:t>
            </w:r>
          </w:p>
          <w:p w14:paraId="3136F2D4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2" w:type="dxa"/>
            <w:vAlign w:val="center"/>
          </w:tcPr>
          <w:p w14:paraId="240E7407" w14:textId="69DE4F84" w:rsidR="00D22288" w:rsidRPr="00CE182E" w:rsidRDefault="00D22288" w:rsidP="000F511B">
            <w:pPr>
              <w:ind w:hanging="12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Председатель КЧС и ОПБ </w:t>
            </w:r>
            <w:r w:rsidRPr="00CE182E">
              <w:rPr>
                <w:sz w:val="26"/>
                <w:szCs w:val="26"/>
              </w:rPr>
              <w:br/>
            </w:r>
          </w:p>
        </w:tc>
      </w:tr>
      <w:tr w:rsidR="00D22288" w:rsidRPr="00CE182E" w14:paraId="792122FD" w14:textId="77777777" w:rsidTr="00CE182E">
        <w:tc>
          <w:tcPr>
            <w:tcW w:w="851" w:type="dxa"/>
            <w:vAlign w:val="center"/>
          </w:tcPr>
          <w:p w14:paraId="0235B239" w14:textId="75B944DA" w:rsidR="00D22288" w:rsidRPr="00CE182E" w:rsidRDefault="000D669F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192" w:type="dxa"/>
            <w:vAlign w:val="center"/>
          </w:tcPr>
          <w:p w14:paraId="6102E782" w14:textId="70BE16F4" w:rsidR="00D22288" w:rsidRPr="00CE182E" w:rsidRDefault="00D22288" w:rsidP="000F511B">
            <w:pPr>
              <w:ind w:left="-48" w:right="-48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Задействование сил и средств для предупреждения возможных аварий на объектах очистных сооружений.</w:t>
            </w:r>
          </w:p>
        </w:tc>
        <w:tc>
          <w:tcPr>
            <w:tcW w:w="2869" w:type="dxa"/>
            <w:vAlign w:val="center"/>
          </w:tcPr>
          <w:p w14:paraId="477845EA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Ч+2ч. 30 мин.</w:t>
            </w:r>
          </w:p>
        </w:tc>
        <w:tc>
          <w:tcPr>
            <w:tcW w:w="2972" w:type="dxa"/>
            <w:vAlign w:val="center"/>
          </w:tcPr>
          <w:p w14:paraId="6C1EEAC3" w14:textId="47838B65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По решению КЧС и ОПБ </w:t>
            </w:r>
          </w:p>
        </w:tc>
      </w:tr>
      <w:tr w:rsidR="00D22288" w:rsidRPr="00CE182E" w14:paraId="79E8B95A" w14:textId="77777777" w:rsidTr="00CE182E">
        <w:tc>
          <w:tcPr>
            <w:tcW w:w="851" w:type="dxa"/>
            <w:vAlign w:val="center"/>
          </w:tcPr>
          <w:p w14:paraId="07483056" w14:textId="317817FB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1</w:t>
            </w:r>
            <w:r w:rsidR="000D669F">
              <w:rPr>
                <w:sz w:val="26"/>
                <w:szCs w:val="26"/>
              </w:rPr>
              <w:t>2</w:t>
            </w:r>
          </w:p>
        </w:tc>
        <w:tc>
          <w:tcPr>
            <w:tcW w:w="8192" w:type="dxa"/>
            <w:vAlign w:val="center"/>
          </w:tcPr>
          <w:p w14:paraId="7773006C" w14:textId="642D918A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Выезд оперативной группы в населенный пункт, в котором произошла авария. Проведение анализа обстановки, определение возможных последствий аварии и необходимых сил и средств, для ее ликвидации (</w:t>
            </w:r>
            <w:r w:rsidR="00787474" w:rsidRPr="00CE182E">
              <w:rPr>
                <w:sz w:val="26"/>
                <w:szCs w:val="26"/>
              </w:rPr>
              <w:t>Главы Переславль-Залесского муниципального округа</w:t>
            </w:r>
            <w:r w:rsidRPr="00CE182E">
              <w:rPr>
                <w:sz w:val="26"/>
                <w:szCs w:val="26"/>
              </w:rPr>
              <w:t xml:space="preserve">). Определение </w:t>
            </w:r>
            <w:r w:rsidR="00787474" w:rsidRPr="00CE182E">
              <w:rPr>
                <w:sz w:val="26"/>
                <w:szCs w:val="26"/>
              </w:rPr>
              <w:t>количества предприятий</w:t>
            </w:r>
            <w:r w:rsidRPr="00CE182E">
              <w:rPr>
                <w:sz w:val="26"/>
                <w:szCs w:val="26"/>
              </w:rPr>
              <w:t xml:space="preserve"> с безостановочным циклом работ, котельных, водозаборов, очистных </w:t>
            </w:r>
            <w:r w:rsidR="00787474" w:rsidRPr="00CE182E">
              <w:rPr>
                <w:sz w:val="26"/>
                <w:szCs w:val="26"/>
              </w:rPr>
              <w:t>сооружений учреждений</w:t>
            </w:r>
            <w:r w:rsidRPr="00CE182E">
              <w:rPr>
                <w:sz w:val="26"/>
                <w:szCs w:val="26"/>
              </w:rPr>
              <w:t xml:space="preserve"> здравоохранения, образования, учреждений с круглосуточным пребыванием маломобильных групп населения и прочих социально значимых объектов, попадающих в зону возможной ЧС.</w:t>
            </w:r>
          </w:p>
          <w:p w14:paraId="11E41D62" w14:textId="5B86B313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(На территории </w:t>
            </w:r>
            <w:r w:rsidR="00787474" w:rsidRPr="00CE182E">
              <w:rPr>
                <w:sz w:val="26"/>
                <w:szCs w:val="26"/>
              </w:rPr>
              <w:t>муниципального округа</w:t>
            </w:r>
            <w:r w:rsidRPr="00CE182E">
              <w:rPr>
                <w:sz w:val="26"/>
                <w:szCs w:val="26"/>
              </w:rPr>
              <w:t xml:space="preserve"> химически опасных объектов нет)</w:t>
            </w:r>
          </w:p>
        </w:tc>
        <w:tc>
          <w:tcPr>
            <w:tcW w:w="2869" w:type="dxa"/>
            <w:vAlign w:val="center"/>
          </w:tcPr>
          <w:p w14:paraId="7747ECAC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2" w:type="dxa"/>
            <w:vAlign w:val="center"/>
          </w:tcPr>
          <w:p w14:paraId="1D4F8BE8" w14:textId="77777777" w:rsidR="00D22288" w:rsidRPr="00CE182E" w:rsidRDefault="00D22288" w:rsidP="000F511B">
            <w:pPr>
              <w:ind w:hanging="12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Председатель КЧС и ОПБ</w:t>
            </w:r>
          </w:p>
          <w:p w14:paraId="0FB6FBDB" w14:textId="5990D3A1" w:rsidR="00D22288" w:rsidRPr="00CE182E" w:rsidRDefault="00D22288" w:rsidP="000F511B">
            <w:pPr>
              <w:ind w:hanging="123"/>
              <w:jc w:val="center"/>
              <w:rPr>
                <w:sz w:val="26"/>
                <w:szCs w:val="26"/>
              </w:rPr>
            </w:pPr>
          </w:p>
        </w:tc>
      </w:tr>
      <w:tr w:rsidR="00D22288" w:rsidRPr="00CE182E" w14:paraId="4B1165A8" w14:textId="77777777" w:rsidTr="00CE182E">
        <w:tc>
          <w:tcPr>
            <w:tcW w:w="851" w:type="dxa"/>
            <w:vAlign w:val="center"/>
          </w:tcPr>
          <w:p w14:paraId="701BA5C2" w14:textId="22242F6F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1</w:t>
            </w:r>
            <w:r w:rsidR="000D669F">
              <w:rPr>
                <w:sz w:val="26"/>
                <w:szCs w:val="26"/>
              </w:rPr>
              <w:t>3</w:t>
            </w:r>
          </w:p>
        </w:tc>
        <w:tc>
          <w:tcPr>
            <w:tcW w:w="8192" w:type="dxa"/>
            <w:vAlign w:val="center"/>
          </w:tcPr>
          <w:p w14:paraId="6FB2EB40" w14:textId="07D25E90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Организация несения круглосуточного дежурства руководящего состава </w:t>
            </w:r>
            <w:r w:rsidR="00787474" w:rsidRPr="00CE182E">
              <w:rPr>
                <w:sz w:val="26"/>
                <w:szCs w:val="26"/>
              </w:rPr>
              <w:t xml:space="preserve">Администрации Переславль-Залесского муниципального округа </w:t>
            </w:r>
            <w:r w:rsidRPr="00CE182E">
              <w:rPr>
                <w:sz w:val="26"/>
                <w:szCs w:val="26"/>
              </w:rPr>
              <w:t xml:space="preserve">(по решению </w:t>
            </w:r>
            <w:r w:rsidR="00787474" w:rsidRPr="00CE182E">
              <w:rPr>
                <w:sz w:val="26"/>
                <w:szCs w:val="26"/>
              </w:rPr>
              <w:t>Переславль-Залесского муниципального округа</w:t>
            </w:r>
            <w:r w:rsidRPr="00CE182E">
              <w:rPr>
                <w:sz w:val="26"/>
                <w:szCs w:val="26"/>
              </w:rPr>
              <w:t>).</w:t>
            </w:r>
          </w:p>
        </w:tc>
        <w:tc>
          <w:tcPr>
            <w:tcW w:w="2869" w:type="dxa"/>
            <w:vAlign w:val="center"/>
          </w:tcPr>
          <w:p w14:paraId="3DF7E61E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Ч+3ч.00мин.</w:t>
            </w:r>
          </w:p>
        </w:tc>
        <w:tc>
          <w:tcPr>
            <w:tcW w:w="2972" w:type="dxa"/>
            <w:vAlign w:val="center"/>
          </w:tcPr>
          <w:p w14:paraId="6A43EE14" w14:textId="715033BE" w:rsidR="00D22288" w:rsidRPr="00CE182E" w:rsidRDefault="00D22288" w:rsidP="000F511B">
            <w:pPr>
              <w:pStyle w:val="a9"/>
              <w:ind w:right="-113"/>
              <w:jc w:val="center"/>
              <w:rPr>
                <w:b/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Члены КЧС и ОПБ </w:t>
            </w:r>
          </w:p>
        </w:tc>
      </w:tr>
      <w:tr w:rsidR="00D22288" w:rsidRPr="00CE182E" w14:paraId="6BCF40C7" w14:textId="77777777" w:rsidTr="00CE182E">
        <w:tc>
          <w:tcPr>
            <w:tcW w:w="851" w:type="dxa"/>
            <w:vAlign w:val="center"/>
          </w:tcPr>
          <w:p w14:paraId="7575C98D" w14:textId="6717206D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lastRenderedPageBreak/>
              <w:t>1</w:t>
            </w:r>
            <w:r w:rsidR="000D669F">
              <w:rPr>
                <w:sz w:val="26"/>
                <w:szCs w:val="26"/>
              </w:rPr>
              <w:t>4</w:t>
            </w:r>
          </w:p>
        </w:tc>
        <w:tc>
          <w:tcPr>
            <w:tcW w:w="8192" w:type="dxa"/>
            <w:vAlign w:val="center"/>
          </w:tcPr>
          <w:p w14:paraId="42C2192A" w14:textId="77777777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2869" w:type="dxa"/>
            <w:vAlign w:val="center"/>
          </w:tcPr>
          <w:p w14:paraId="2B4C2C50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Ч+3ч. 00 мин.</w:t>
            </w:r>
          </w:p>
        </w:tc>
        <w:tc>
          <w:tcPr>
            <w:tcW w:w="2972" w:type="dxa"/>
            <w:vAlign w:val="center"/>
          </w:tcPr>
          <w:p w14:paraId="244CBA8D" w14:textId="2CDDEFBE" w:rsidR="00D22288" w:rsidRPr="00CE182E" w:rsidRDefault="00D22288" w:rsidP="000F511B">
            <w:pPr>
              <w:ind w:hanging="12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Председатель КЧС и ОПБ </w:t>
            </w:r>
            <w:r w:rsidRPr="00CE182E">
              <w:rPr>
                <w:sz w:val="26"/>
                <w:szCs w:val="26"/>
              </w:rPr>
              <w:br/>
            </w:r>
          </w:p>
          <w:p w14:paraId="2E9D839F" w14:textId="77777777" w:rsidR="00D22288" w:rsidRPr="00CE182E" w:rsidRDefault="00D22288" w:rsidP="000F511B">
            <w:pPr>
              <w:ind w:hanging="123"/>
              <w:jc w:val="center"/>
              <w:rPr>
                <w:b/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Руководитель предприятия, организации</w:t>
            </w:r>
          </w:p>
        </w:tc>
      </w:tr>
      <w:tr w:rsidR="00D22288" w:rsidRPr="00CE182E" w14:paraId="61AC6DA0" w14:textId="77777777" w:rsidTr="00CE182E">
        <w:tc>
          <w:tcPr>
            <w:tcW w:w="851" w:type="dxa"/>
            <w:vAlign w:val="center"/>
          </w:tcPr>
          <w:p w14:paraId="08F50037" w14:textId="2F095B62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1</w:t>
            </w:r>
            <w:r w:rsidR="000D669F">
              <w:rPr>
                <w:sz w:val="26"/>
                <w:szCs w:val="26"/>
              </w:rPr>
              <w:t>5</w:t>
            </w:r>
          </w:p>
        </w:tc>
        <w:tc>
          <w:tcPr>
            <w:tcW w:w="8192" w:type="dxa"/>
            <w:vAlign w:val="center"/>
          </w:tcPr>
          <w:p w14:paraId="3A160371" w14:textId="77777777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Оповещение населения об аварии на коммунальных системах жизнеобеспечения (при необходимости)</w:t>
            </w:r>
          </w:p>
          <w:p w14:paraId="798EC822" w14:textId="77777777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</w:p>
        </w:tc>
        <w:tc>
          <w:tcPr>
            <w:tcW w:w="2869" w:type="dxa"/>
            <w:vAlign w:val="center"/>
          </w:tcPr>
          <w:p w14:paraId="75A0C87E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Ч+3ч. 00 мин.</w:t>
            </w:r>
          </w:p>
        </w:tc>
        <w:tc>
          <w:tcPr>
            <w:tcW w:w="2972" w:type="dxa"/>
            <w:vAlign w:val="center"/>
          </w:tcPr>
          <w:p w14:paraId="34388BA0" w14:textId="59431F44" w:rsidR="00D22288" w:rsidRPr="00CE182E" w:rsidRDefault="00D22288" w:rsidP="000F511B">
            <w:pPr>
              <w:ind w:hanging="12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Оперативный дежурный ЕДДС </w:t>
            </w:r>
            <w:r w:rsidRPr="00CE182E">
              <w:rPr>
                <w:sz w:val="26"/>
                <w:szCs w:val="26"/>
              </w:rPr>
              <w:br/>
            </w:r>
          </w:p>
          <w:p w14:paraId="78514AB8" w14:textId="7F136C56" w:rsidR="00D22288" w:rsidRPr="00CE182E" w:rsidRDefault="00D22288" w:rsidP="000F511B">
            <w:pPr>
              <w:ind w:hanging="12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Служба связи и оповещения </w:t>
            </w:r>
          </w:p>
        </w:tc>
      </w:tr>
      <w:tr w:rsidR="00D22288" w:rsidRPr="00CE182E" w14:paraId="0A954161" w14:textId="77777777" w:rsidTr="00CE182E">
        <w:tc>
          <w:tcPr>
            <w:tcW w:w="851" w:type="dxa"/>
            <w:vAlign w:val="center"/>
          </w:tcPr>
          <w:p w14:paraId="2EF68BD6" w14:textId="465234D8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1</w:t>
            </w:r>
            <w:r w:rsidR="000D669F">
              <w:rPr>
                <w:sz w:val="26"/>
                <w:szCs w:val="26"/>
              </w:rPr>
              <w:t>6</w:t>
            </w:r>
          </w:p>
        </w:tc>
        <w:tc>
          <w:tcPr>
            <w:tcW w:w="8192" w:type="dxa"/>
            <w:vAlign w:val="center"/>
          </w:tcPr>
          <w:p w14:paraId="435F5C1F" w14:textId="1F3AFA86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2869" w:type="dxa"/>
            <w:vAlign w:val="center"/>
          </w:tcPr>
          <w:p w14:paraId="3C5DE0C3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Ч+3ч.00мин.</w:t>
            </w:r>
          </w:p>
        </w:tc>
        <w:tc>
          <w:tcPr>
            <w:tcW w:w="2972" w:type="dxa"/>
            <w:vAlign w:val="center"/>
          </w:tcPr>
          <w:p w14:paraId="788467F6" w14:textId="78FD0F25" w:rsidR="00D22288" w:rsidRPr="00CE182E" w:rsidRDefault="00D22288" w:rsidP="000F511B">
            <w:pPr>
              <w:ind w:hanging="12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Председатель КЧС и ОПБ Комиссия по ПУФ</w:t>
            </w:r>
          </w:p>
        </w:tc>
      </w:tr>
      <w:tr w:rsidR="00D22288" w:rsidRPr="00CE182E" w14:paraId="34C770D0" w14:textId="77777777" w:rsidTr="00CE182E">
        <w:tc>
          <w:tcPr>
            <w:tcW w:w="851" w:type="dxa"/>
            <w:vAlign w:val="center"/>
          </w:tcPr>
          <w:p w14:paraId="1AF9E734" w14:textId="626BE3E3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1</w:t>
            </w:r>
            <w:r w:rsidR="000D669F">
              <w:rPr>
                <w:sz w:val="26"/>
                <w:szCs w:val="26"/>
              </w:rPr>
              <w:t>7</w:t>
            </w:r>
          </w:p>
        </w:tc>
        <w:tc>
          <w:tcPr>
            <w:tcW w:w="8192" w:type="dxa"/>
            <w:vAlign w:val="center"/>
          </w:tcPr>
          <w:p w14:paraId="00277BE1" w14:textId="77777777" w:rsidR="00D22288" w:rsidRPr="00CE182E" w:rsidRDefault="00D22288" w:rsidP="000F511B">
            <w:pPr>
              <w:ind w:right="-48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Организация сбора и обобщения информации:</w:t>
            </w:r>
          </w:p>
          <w:p w14:paraId="05C80CE1" w14:textId="77777777" w:rsidR="00D22288" w:rsidRPr="00CE182E" w:rsidRDefault="00D22288" w:rsidP="00D22288">
            <w:pPr>
              <w:pStyle w:val="a7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0" w:right="-48" w:firstLine="360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 ходе развития аварии и проведения работ по ее ликвидации;</w:t>
            </w:r>
          </w:p>
          <w:p w14:paraId="66A2D8AC" w14:textId="07A5F1E5" w:rsidR="00D22288" w:rsidRPr="00CE182E" w:rsidRDefault="00D22288" w:rsidP="00D22288">
            <w:pPr>
              <w:pStyle w:val="a7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0" w:right="-48" w:firstLine="360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о состоянии безопасности объектов жизнеобеспечения </w:t>
            </w:r>
            <w:r w:rsidR="00787474" w:rsidRPr="00CE182E">
              <w:rPr>
                <w:sz w:val="26"/>
                <w:szCs w:val="26"/>
              </w:rPr>
              <w:t>населения;</w:t>
            </w:r>
          </w:p>
          <w:p w14:paraId="105F2AE5" w14:textId="77777777" w:rsidR="00D22288" w:rsidRPr="00CE182E" w:rsidRDefault="00D22288" w:rsidP="00D22288">
            <w:pPr>
              <w:pStyle w:val="a7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0" w:right="-48" w:firstLine="360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 состоянии отопительных котельных в т.ч. наличии резервного топлива, тепловых пунктов, водозаборов, очистных сооружений, систем энергоснабжения, социально значимых объектов;</w:t>
            </w:r>
          </w:p>
          <w:p w14:paraId="2DFD4FCF" w14:textId="09767630" w:rsidR="00D22288" w:rsidRPr="00CE182E" w:rsidRDefault="00D22288" w:rsidP="00D22288">
            <w:pPr>
              <w:pStyle w:val="a7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0" w:right="-48" w:firstLine="360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представление информации </w:t>
            </w:r>
            <w:r w:rsidR="00CE182E" w:rsidRPr="00CE182E">
              <w:rPr>
                <w:sz w:val="26"/>
                <w:szCs w:val="26"/>
              </w:rPr>
              <w:t>в ГКУ</w:t>
            </w:r>
            <w:r w:rsidRPr="00CE182E">
              <w:rPr>
                <w:sz w:val="26"/>
                <w:szCs w:val="26"/>
              </w:rPr>
              <w:t xml:space="preserve"> ЯО «Центр управления жилищно-коммунальным комплексом Ярославской области»;</w:t>
            </w:r>
          </w:p>
          <w:p w14:paraId="69EB9003" w14:textId="77777777" w:rsidR="00D22288" w:rsidRPr="00CE182E" w:rsidRDefault="00D22288" w:rsidP="00D22288">
            <w:pPr>
              <w:pStyle w:val="a7"/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0" w:right="-48" w:firstLine="360"/>
              <w:jc w:val="both"/>
              <w:textAlignment w:val="auto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представление донесений в установленной форме ФКУ ЦУКС МЧС России по Ярославской области.</w:t>
            </w:r>
          </w:p>
        </w:tc>
        <w:tc>
          <w:tcPr>
            <w:tcW w:w="2869" w:type="dxa"/>
            <w:vAlign w:val="center"/>
          </w:tcPr>
          <w:p w14:paraId="0D00BECD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Через каждые</w:t>
            </w:r>
          </w:p>
          <w:p w14:paraId="70A46DAD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1 час (в течение первых суток) 2 часа</w:t>
            </w:r>
          </w:p>
          <w:p w14:paraId="6F107051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(в последующие сутки).</w:t>
            </w:r>
          </w:p>
        </w:tc>
        <w:tc>
          <w:tcPr>
            <w:tcW w:w="2972" w:type="dxa"/>
            <w:vAlign w:val="center"/>
          </w:tcPr>
          <w:p w14:paraId="64B1D7F9" w14:textId="043D9485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Оперативный дежурный ЕДДС </w:t>
            </w:r>
            <w:r w:rsidRPr="00CE182E">
              <w:rPr>
                <w:sz w:val="26"/>
                <w:szCs w:val="26"/>
              </w:rPr>
              <w:br/>
            </w:r>
          </w:p>
          <w:p w14:paraId="15B751BD" w14:textId="77777777" w:rsidR="00D22288" w:rsidRPr="00CE182E" w:rsidRDefault="00D22288" w:rsidP="000F511B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22288" w:rsidRPr="00CE182E" w14:paraId="2E8571E0" w14:textId="77777777" w:rsidTr="00CE182E">
        <w:tc>
          <w:tcPr>
            <w:tcW w:w="851" w:type="dxa"/>
            <w:vAlign w:val="center"/>
          </w:tcPr>
          <w:p w14:paraId="623FBB65" w14:textId="3F6CE8D0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1</w:t>
            </w:r>
            <w:r w:rsidR="000D669F">
              <w:rPr>
                <w:sz w:val="26"/>
                <w:szCs w:val="26"/>
              </w:rPr>
              <w:t>8</w:t>
            </w:r>
          </w:p>
        </w:tc>
        <w:tc>
          <w:tcPr>
            <w:tcW w:w="8192" w:type="dxa"/>
            <w:vAlign w:val="center"/>
          </w:tcPr>
          <w:p w14:paraId="4204F7BE" w14:textId="7453DD2A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Организация контроля за устойчивой работой объектов и систем жизнеобеспечения населения.</w:t>
            </w:r>
          </w:p>
        </w:tc>
        <w:tc>
          <w:tcPr>
            <w:tcW w:w="2869" w:type="dxa"/>
            <w:vAlign w:val="center"/>
          </w:tcPr>
          <w:p w14:paraId="53A11CFF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В ходе ликвидации аварии.</w:t>
            </w:r>
          </w:p>
        </w:tc>
        <w:tc>
          <w:tcPr>
            <w:tcW w:w="2972" w:type="dxa"/>
            <w:vAlign w:val="center"/>
          </w:tcPr>
          <w:p w14:paraId="12F7264F" w14:textId="497759E1" w:rsidR="00D22288" w:rsidRPr="00CE182E" w:rsidRDefault="00D22288" w:rsidP="00787474">
            <w:pPr>
              <w:pStyle w:val="a9"/>
              <w:ind w:left="-57" w:right="-11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Члены КЧС и ОПБ Руководители объектов</w:t>
            </w:r>
          </w:p>
        </w:tc>
      </w:tr>
      <w:tr w:rsidR="00D22288" w:rsidRPr="00CE182E" w14:paraId="38294793" w14:textId="77777777" w:rsidTr="00CE182E">
        <w:tc>
          <w:tcPr>
            <w:tcW w:w="851" w:type="dxa"/>
            <w:vAlign w:val="center"/>
          </w:tcPr>
          <w:p w14:paraId="506E7BA9" w14:textId="51BFD21D" w:rsidR="00D22288" w:rsidRPr="00CE182E" w:rsidRDefault="000D669F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192" w:type="dxa"/>
            <w:vAlign w:val="center"/>
          </w:tcPr>
          <w:p w14:paraId="398AE1B4" w14:textId="77777777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2869" w:type="dxa"/>
            <w:vAlign w:val="center"/>
          </w:tcPr>
          <w:p w14:paraId="20019208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Ч+3 ч 00 мин.</w:t>
            </w:r>
          </w:p>
        </w:tc>
        <w:tc>
          <w:tcPr>
            <w:tcW w:w="2972" w:type="dxa"/>
            <w:vAlign w:val="center"/>
          </w:tcPr>
          <w:p w14:paraId="228D46F3" w14:textId="77777777" w:rsidR="00787474" w:rsidRPr="00CE182E" w:rsidRDefault="00787474" w:rsidP="00787474">
            <w:pPr>
              <w:tabs>
                <w:tab w:val="center" w:pos="1512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ОМВД России городского округа</w:t>
            </w:r>
          </w:p>
          <w:p w14:paraId="774BF600" w14:textId="20E79A97" w:rsidR="00D22288" w:rsidRPr="00CE182E" w:rsidRDefault="00787474" w:rsidP="00787474">
            <w:pPr>
              <w:tabs>
                <w:tab w:val="center" w:pos="1512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lastRenderedPageBreak/>
              <w:t>город Переславль-Залесский</w:t>
            </w:r>
          </w:p>
        </w:tc>
      </w:tr>
      <w:tr w:rsidR="00D22288" w:rsidRPr="00CE182E" w14:paraId="3B570F96" w14:textId="77777777" w:rsidTr="00CE182E">
        <w:trPr>
          <w:cantSplit/>
        </w:trPr>
        <w:tc>
          <w:tcPr>
            <w:tcW w:w="851" w:type="dxa"/>
            <w:vAlign w:val="center"/>
          </w:tcPr>
          <w:p w14:paraId="22ABA9B2" w14:textId="7A523633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lastRenderedPageBreak/>
              <w:t>2</w:t>
            </w:r>
            <w:r w:rsidR="000D669F">
              <w:rPr>
                <w:sz w:val="26"/>
                <w:szCs w:val="26"/>
              </w:rPr>
              <w:t>0</w:t>
            </w:r>
          </w:p>
        </w:tc>
        <w:tc>
          <w:tcPr>
            <w:tcW w:w="8192" w:type="dxa"/>
            <w:vAlign w:val="center"/>
          </w:tcPr>
          <w:p w14:paraId="2E99DC98" w14:textId="77777777" w:rsidR="00D22288" w:rsidRPr="00CE182E" w:rsidRDefault="00D22288" w:rsidP="000F511B">
            <w:pPr>
              <w:pStyle w:val="a3"/>
              <w:ind w:left="-57" w:right="-57"/>
              <w:jc w:val="both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Доведение информации до ФКУ ЦУКС МЧС России по Ярославской области о ходе работ по ликвидации аварии и необходимости привлечения дополнительных сил и средств. (согласно установленной формы доклада).</w:t>
            </w:r>
          </w:p>
        </w:tc>
        <w:tc>
          <w:tcPr>
            <w:tcW w:w="2869" w:type="dxa"/>
            <w:vAlign w:val="center"/>
          </w:tcPr>
          <w:p w14:paraId="5FB07F45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 + 3ч.00 мин.</w:t>
            </w:r>
          </w:p>
          <w:p w14:paraId="110F61EC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2" w:type="dxa"/>
            <w:vAlign w:val="center"/>
          </w:tcPr>
          <w:p w14:paraId="162C44C6" w14:textId="7022632D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Оперативный дежурный ЕДДС </w:t>
            </w:r>
          </w:p>
        </w:tc>
      </w:tr>
      <w:tr w:rsidR="00D22288" w:rsidRPr="00CE182E" w14:paraId="6B89F80E" w14:textId="77777777" w:rsidTr="00CE182E">
        <w:tc>
          <w:tcPr>
            <w:tcW w:w="851" w:type="dxa"/>
            <w:vAlign w:val="center"/>
          </w:tcPr>
          <w:p w14:paraId="15FDB50D" w14:textId="04EFB9C6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2</w:t>
            </w:r>
            <w:r w:rsidR="000D669F">
              <w:rPr>
                <w:sz w:val="26"/>
                <w:szCs w:val="26"/>
              </w:rPr>
              <w:t>1</w:t>
            </w:r>
          </w:p>
        </w:tc>
        <w:tc>
          <w:tcPr>
            <w:tcW w:w="8192" w:type="dxa"/>
            <w:vAlign w:val="center"/>
          </w:tcPr>
          <w:p w14:paraId="4117791B" w14:textId="28FAC698" w:rsidR="00D22288" w:rsidRPr="00CE182E" w:rsidRDefault="00D22288" w:rsidP="000F511B">
            <w:pPr>
              <w:pStyle w:val="a3"/>
              <w:ind w:left="-48" w:right="-48" w:firstLine="20"/>
              <w:jc w:val="both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Доклад об аварии на коммунальных системах жизнеобеспечения председателю Правительственной комиссии Ярославской области по ликвидации ЧС и ОПБ в приемную Губернатора Ярославской </w:t>
            </w:r>
            <w:r w:rsidR="00787474" w:rsidRPr="00CE182E">
              <w:rPr>
                <w:sz w:val="26"/>
                <w:szCs w:val="26"/>
              </w:rPr>
              <w:t>области (</w:t>
            </w:r>
            <w:r w:rsidRPr="00CE182E">
              <w:rPr>
                <w:sz w:val="26"/>
                <w:szCs w:val="26"/>
              </w:rPr>
              <w:t>при необходимости).</w:t>
            </w:r>
          </w:p>
        </w:tc>
        <w:tc>
          <w:tcPr>
            <w:tcW w:w="2869" w:type="dxa"/>
            <w:vAlign w:val="center"/>
          </w:tcPr>
          <w:p w14:paraId="3C8DE24A" w14:textId="77777777" w:rsidR="00D22288" w:rsidRPr="00CE182E" w:rsidRDefault="00D22288" w:rsidP="000F511B">
            <w:pPr>
              <w:jc w:val="center"/>
              <w:rPr>
                <w:sz w:val="26"/>
                <w:szCs w:val="26"/>
                <w:highlight w:val="lightGray"/>
              </w:rPr>
            </w:pPr>
            <w:r w:rsidRPr="00CE182E">
              <w:rPr>
                <w:sz w:val="26"/>
                <w:szCs w:val="26"/>
              </w:rPr>
              <w:t>Ч+3час.20мин.</w:t>
            </w:r>
          </w:p>
        </w:tc>
        <w:tc>
          <w:tcPr>
            <w:tcW w:w="2972" w:type="dxa"/>
            <w:vAlign w:val="center"/>
          </w:tcPr>
          <w:p w14:paraId="2A2F16C9" w14:textId="24797001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Глава </w:t>
            </w:r>
            <w:r w:rsidR="00787474" w:rsidRPr="00CE182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D22288" w:rsidRPr="00CE182E" w14:paraId="704568B8" w14:textId="77777777" w:rsidTr="00CE182E">
        <w:tc>
          <w:tcPr>
            <w:tcW w:w="851" w:type="dxa"/>
            <w:vAlign w:val="center"/>
          </w:tcPr>
          <w:p w14:paraId="26FE2587" w14:textId="291CEC4A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2</w:t>
            </w:r>
            <w:r w:rsidR="000D669F">
              <w:rPr>
                <w:sz w:val="26"/>
                <w:szCs w:val="26"/>
              </w:rPr>
              <w:t>2</w:t>
            </w:r>
          </w:p>
        </w:tc>
        <w:tc>
          <w:tcPr>
            <w:tcW w:w="8192" w:type="dxa"/>
            <w:vAlign w:val="center"/>
          </w:tcPr>
          <w:p w14:paraId="7EF26A01" w14:textId="77777777" w:rsidR="00D22288" w:rsidRPr="00CE182E" w:rsidRDefault="00D22288" w:rsidP="000F511B">
            <w:pPr>
              <w:ind w:left="-57" w:right="-57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Организация взаимодействия с оперативными группами в районе аварии при критически низких температурах, остановке котельных, водозаборов, очистных сооружений, прекращение отопления жилых домов, учреждений здравоохранения, образования, учреждений с круглосуточным пребыванием маломобильных групп населения и прочих социально значимых объектов.</w:t>
            </w:r>
          </w:p>
        </w:tc>
        <w:tc>
          <w:tcPr>
            <w:tcW w:w="2869" w:type="dxa"/>
            <w:vAlign w:val="center"/>
          </w:tcPr>
          <w:p w14:paraId="34D9B0E2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Ч+8ч.00мин.</w:t>
            </w:r>
          </w:p>
        </w:tc>
        <w:tc>
          <w:tcPr>
            <w:tcW w:w="2972" w:type="dxa"/>
            <w:vAlign w:val="center"/>
          </w:tcPr>
          <w:p w14:paraId="1E63A625" w14:textId="1AFA9B63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Председатель КЧС и ОПБ </w:t>
            </w:r>
          </w:p>
          <w:p w14:paraId="6FE99D53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Руководители объектов</w:t>
            </w:r>
          </w:p>
        </w:tc>
      </w:tr>
      <w:tr w:rsidR="00D22288" w:rsidRPr="00CE182E" w14:paraId="38854A1E" w14:textId="77777777" w:rsidTr="00CE182E">
        <w:tc>
          <w:tcPr>
            <w:tcW w:w="851" w:type="dxa"/>
            <w:vAlign w:val="center"/>
          </w:tcPr>
          <w:p w14:paraId="31CF4684" w14:textId="3141C25F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2</w:t>
            </w:r>
            <w:r w:rsidR="000D669F">
              <w:rPr>
                <w:sz w:val="26"/>
                <w:szCs w:val="26"/>
              </w:rPr>
              <w:t>3</w:t>
            </w:r>
          </w:p>
        </w:tc>
        <w:tc>
          <w:tcPr>
            <w:tcW w:w="8192" w:type="dxa"/>
            <w:vAlign w:val="center"/>
          </w:tcPr>
          <w:p w14:paraId="77D1108A" w14:textId="77777777" w:rsidR="00D22288" w:rsidRPr="00CE182E" w:rsidRDefault="00D22288" w:rsidP="000F511B">
            <w:pPr>
              <w:ind w:left="-57" w:right="-57" w:firstLine="57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2869" w:type="dxa"/>
            <w:vAlign w:val="center"/>
          </w:tcPr>
          <w:p w14:paraId="2A746F20" w14:textId="6492C29B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По решению председателя КЧС и ОПБ </w:t>
            </w:r>
          </w:p>
        </w:tc>
        <w:tc>
          <w:tcPr>
            <w:tcW w:w="2972" w:type="dxa"/>
            <w:vAlign w:val="center"/>
          </w:tcPr>
          <w:p w14:paraId="4FD7F52B" w14:textId="77777777" w:rsidR="00D22288" w:rsidRPr="00CE182E" w:rsidRDefault="009B01C7" w:rsidP="000F511B">
            <w:pPr>
              <w:pStyle w:val="22"/>
              <w:spacing w:after="0" w:line="240" w:lineRule="auto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Управляющие компании</w:t>
            </w:r>
            <w:r w:rsidR="00D22288" w:rsidRPr="00CE182E">
              <w:rPr>
                <w:sz w:val="26"/>
                <w:szCs w:val="26"/>
              </w:rPr>
              <w:t xml:space="preserve">,                          </w:t>
            </w:r>
          </w:p>
          <w:p w14:paraId="2AE54498" w14:textId="1B27E542" w:rsidR="00D22288" w:rsidRPr="00CE182E" w:rsidRDefault="00D22288" w:rsidP="000F511B">
            <w:pPr>
              <w:pStyle w:val="22"/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КЧС и ОПБ </w:t>
            </w:r>
          </w:p>
        </w:tc>
      </w:tr>
      <w:tr w:rsidR="00D22288" w:rsidRPr="00CE182E" w14:paraId="0912DF5E" w14:textId="77777777" w:rsidTr="00CE182E">
        <w:tc>
          <w:tcPr>
            <w:tcW w:w="14884" w:type="dxa"/>
            <w:gridSpan w:val="4"/>
          </w:tcPr>
          <w:p w14:paraId="6C794500" w14:textId="77777777" w:rsidR="00D22288" w:rsidRPr="00CE182E" w:rsidRDefault="00D22288" w:rsidP="000F511B">
            <w:pPr>
              <w:jc w:val="center"/>
              <w:rPr>
                <w:b/>
                <w:sz w:val="26"/>
                <w:szCs w:val="26"/>
              </w:rPr>
            </w:pPr>
            <w:r w:rsidRPr="00CE182E">
              <w:rPr>
                <w:b/>
                <w:sz w:val="26"/>
                <w:szCs w:val="26"/>
              </w:rPr>
              <w:t>По истечении 24 часов после возникновения аварии на коммунальных системах жизнеобеспечения</w:t>
            </w:r>
          </w:p>
          <w:p w14:paraId="0359049E" w14:textId="7777777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b/>
                <w:sz w:val="26"/>
                <w:szCs w:val="26"/>
              </w:rPr>
              <w:t>(переход аварии в режим чрезвычайной ситуации)</w:t>
            </w:r>
          </w:p>
        </w:tc>
      </w:tr>
      <w:tr w:rsidR="00D22288" w:rsidRPr="00CE182E" w14:paraId="7E79A132" w14:textId="77777777" w:rsidTr="00CE182E">
        <w:tc>
          <w:tcPr>
            <w:tcW w:w="851" w:type="dxa"/>
            <w:vAlign w:val="center"/>
          </w:tcPr>
          <w:p w14:paraId="340FD4F1" w14:textId="6CA105F0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2</w:t>
            </w:r>
            <w:r w:rsidR="000D669F">
              <w:rPr>
                <w:sz w:val="26"/>
                <w:szCs w:val="26"/>
              </w:rPr>
              <w:t>4</w:t>
            </w:r>
          </w:p>
        </w:tc>
        <w:tc>
          <w:tcPr>
            <w:tcW w:w="8192" w:type="dxa"/>
            <w:vAlign w:val="center"/>
          </w:tcPr>
          <w:p w14:paraId="5E68F971" w14:textId="6EEF2F90" w:rsidR="00D22288" w:rsidRPr="00CE182E" w:rsidRDefault="00D22288" w:rsidP="000F511B">
            <w:pPr>
              <w:ind w:left="-48" w:right="-48" w:firstLine="20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Принятие решения и подготовка распоряжения председателя комиссии по ЧС и ОПБ </w:t>
            </w:r>
            <w:r w:rsidR="00CE182E" w:rsidRPr="00CE182E">
              <w:rPr>
                <w:sz w:val="26"/>
                <w:szCs w:val="26"/>
              </w:rPr>
              <w:t>Переславль-Залесского муниципального округа</w:t>
            </w:r>
            <w:r w:rsidRPr="00CE182E">
              <w:rPr>
                <w:sz w:val="26"/>
                <w:szCs w:val="26"/>
              </w:rPr>
              <w:t xml:space="preserve"> о переводе районного звена  в режим «</w:t>
            </w:r>
            <w:r w:rsidRPr="00CE182E">
              <w:rPr>
                <w:b/>
                <w:sz w:val="26"/>
                <w:szCs w:val="26"/>
              </w:rPr>
              <w:t>ЧРЕЗВЫЧАЙНАЯ СИТУАЦИЯ»</w:t>
            </w:r>
          </w:p>
        </w:tc>
        <w:tc>
          <w:tcPr>
            <w:tcW w:w="2869" w:type="dxa"/>
            <w:vAlign w:val="center"/>
          </w:tcPr>
          <w:p w14:paraId="7C36405C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Ч+24час.00 мин-</w:t>
            </w:r>
          </w:p>
          <w:p w14:paraId="4850013B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</w:p>
          <w:p w14:paraId="404C1F5B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2" w:type="dxa"/>
            <w:vAlign w:val="center"/>
          </w:tcPr>
          <w:p w14:paraId="3305BEE8" w14:textId="62709280" w:rsidR="00D22288" w:rsidRPr="00CE182E" w:rsidRDefault="00D22288" w:rsidP="005650A9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Председатель КЧС и </w:t>
            </w:r>
            <w:r w:rsidR="00CE182E" w:rsidRPr="00CE182E">
              <w:rPr>
                <w:sz w:val="26"/>
                <w:szCs w:val="26"/>
              </w:rPr>
              <w:t>ОПБ Управление по</w:t>
            </w:r>
            <w:r w:rsidRPr="00CE182E">
              <w:rPr>
                <w:sz w:val="26"/>
                <w:szCs w:val="26"/>
              </w:rPr>
              <w:t xml:space="preserve"> ГО и ЧС </w:t>
            </w:r>
            <w:r w:rsidR="00CE182E" w:rsidRPr="00CE182E">
              <w:rPr>
                <w:sz w:val="26"/>
                <w:szCs w:val="26"/>
              </w:rPr>
              <w:t>Администрации Переславль-Залесского муниципального округа</w:t>
            </w:r>
          </w:p>
        </w:tc>
      </w:tr>
      <w:tr w:rsidR="00D22288" w:rsidRPr="00CE182E" w14:paraId="199FD09F" w14:textId="77777777" w:rsidTr="00CE182E">
        <w:tc>
          <w:tcPr>
            <w:tcW w:w="851" w:type="dxa"/>
            <w:vAlign w:val="center"/>
          </w:tcPr>
          <w:p w14:paraId="1B29EFFB" w14:textId="25DE7F63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2</w:t>
            </w:r>
            <w:r w:rsidR="000D669F">
              <w:rPr>
                <w:sz w:val="26"/>
                <w:szCs w:val="26"/>
              </w:rPr>
              <w:t>5</w:t>
            </w:r>
          </w:p>
        </w:tc>
        <w:tc>
          <w:tcPr>
            <w:tcW w:w="8192" w:type="dxa"/>
            <w:vAlign w:val="center"/>
          </w:tcPr>
          <w:p w14:paraId="32E82A8E" w14:textId="77777777" w:rsidR="00D22288" w:rsidRPr="00CE182E" w:rsidRDefault="00D22288" w:rsidP="000F511B">
            <w:pPr>
              <w:ind w:right="-57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Усиление группировки сил и средств, необходимых для ликвидации ЧС, определение количества сил и средств, направляемых в муниципальное образование для оказания помощи в ликвидации ЧС.</w:t>
            </w:r>
          </w:p>
        </w:tc>
        <w:tc>
          <w:tcPr>
            <w:tcW w:w="2869" w:type="dxa"/>
            <w:vAlign w:val="center"/>
          </w:tcPr>
          <w:p w14:paraId="0FB5502C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По решению председателя</w:t>
            </w:r>
          </w:p>
          <w:p w14:paraId="39D15F82" w14:textId="78C6AFA8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lastRenderedPageBreak/>
              <w:t xml:space="preserve">КЧС и ОПБ </w:t>
            </w:r>
            <w:r w:rsidRPr="00CE182E">
              <w:rPr>
                <w:sz w:val="26"/>
                <w:szCs w:val="26"/>
              </w:rPr>
              <w:br/>
            </w:r>
            <w:r w:rsidR="00CE182E" w:rsidRPr="00CE182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  <w:tc>
          <w:tcPr>
            <w:tcW w:w="2972" w:type="dxa"/>
            <w:vAlign w:val="center"/>
          </w:tcPr>
          <w:p w14:paraId="3049C88F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lastRenderedPageBreak/>
              <w:t>Руководители НАСФ</w:t>
            </w:r>
          </w:p>
        </w:tc>
      </w:tr>
      <w:tr w:rsidR="00D22288" w:rsidRPr="00CE182E" w14:paraId="297F52DF" w14:textId="77777777" w:rsidTr="00CE182E">
        <w:tc>
          <w:tcPr>
            <w:tcW w:w="851" w:type="dxa"/>
            <w:vAlign w:val="center"/>
          </w:tcPr>
          <w:p w14:paraId="23131FDB" w14:textId="501F00B7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2</w:t>
            </w:r>
            <w:r w:rsidR="000D669F">
              <w:rPr>
                <w:sz w:val="26"/>
                <w:szCs w:val="26"/>
              </w:rPr>
              <w:t>6</w:t>
            </w:r>
          </w:p>
        </w:tc>
        <w:tc>
          <w:tcPr>
            <w:tcW w:w="8192" w:type="dxa"/>
            <w:vAlign w:val="center"/>
          </w:tcPr>
          <w:p w14:paraId="2FB9E1F6" w14:textId="77777777" w:rsidR="00D22288" w:rsidRPr="00CE182E" w:rsidRDefault="00D22288" w:rsidP="000F511B">
            <w:pPr>
              <w:ind w:left="-48" w:right="-48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Проведение мониторинга аварийной обстановки в населенных пунктах, где произошла ЧС. Сбор, анализ, обобщение и передача информации в заинтересованные ведомства о результатах мониторинга.</w:t>
            </w:r>
          </w:p>
        </w:tc>
        <w:tc>
          <w:tcPr>
            <w:tcW w:w="2869" w:type="dxa"/>
            <w:vAlign w:val="center"/>
          </w:tcPr>
          <w:p w14:paraId="091E6633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Через каждые</w:t>
            </w:r>
          </w:p>
          <w:p w14:paraId="6E435F1B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2 часа.</w:t>
            </w:r>
          </w:p>
        </w:tc>
        <w:tc>
          <w:tcPr>
            <w:tcW w:w="2972" w:type="dxa"/>
            <w:vAlign w:val="center"/>
          </w:tcPr>
          <w:p w14:paraId="29A491EF" w14:textId="77777777" w:rsidR="00D22288" w:rsidRPr="00CE182E" w:rsidRDefault="00D22288" w:rsidP="000F511B">
            <w:pPr>
              <w:pStyle w:val="a9"/>
              <w:ind w:right="-11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Оперативная группа КЧС и ОПБ района, руководители объектов</w:t>
            </w:r>
          </w:p>
        </w:tc>
      </w:tr>
      <w:tr w:rsidR="00D22288" w:rsidRPr="00CE182E" w14:paraId="729C3B5F" w14:textId="77777777" w:rsidTr="00CE182E">
        <w:tc>
          <w:tcPr>
            <w:tcW w:w="851" w:type="dxa"/>
            <w:vAlign w:val="center"/>
          </w:tcPr>
          <w:p w14:paraId="149AEEB6" w14:textId="3F4A3FE4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2</w:t>
            </w:r>
            <w:r w:rsidR="000D669F">
              <w:rPr>
                <w:sz w:val="26"/>
                <w:szCs w:val="26"/>
              </w:rPr>
              <w:t>7</w:t>
            </w:r>
          </w:p>
        </w:tc>
        <w:tc>
          <w:tcPr>
            <w:tcW w:w="8192" w:type="dxa"/>
            <w:vAlign w:val="center"/>
          </w:tcPr>
          <w:p w14:paraId="16C46A5A" w14:textId="77777777" w:rsidR="00D22288" w:rsidRPr="00CE182E" w:rsidRDefault="00D22288" w:rsidP="000F511B">
            <w:pPr>
              <w:ind w:left="28" w:right="28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Доклад ГКУ ЯО «Центр управления жилищно-коммунальным комплексом Ярославской области» по ликвидации ЧС и ОПБ о завершении работ по ликвидации ЧС.</w:t>
            </w:r>
          </w:p>
        </w:tc>
        <w:tc>
          <w:tcPr>
            <w:tcW w:w="2869" w:type="dxa"/>
            <w:vAlign w:val="center"/>
          </w:tcPr>
          <w:p w14:paraId="0830B4F2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По завершении работ по ликвидации ЧС.</w:t>
            </w:r>
          </w:p>
        </w:tc>
        <w:tc>
          <w:tcPr>
            <w:tcW w:w="2972" w:type="dxa"/>
            <w:vAlign w:val="center"/>
          </w:tcPr>
          <w:p w14:paraId="4F9A6EDF" w14:textId="77777777" w:rsidR="00D22288" w:rsidRPr="00CE182E" w:rsidRDefault="00D22288" w:rsidP="000F511B">
            <w:pPr>
              <w:pStyle w:val="3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ЕДДС </w:t>
            </w:r>
            <w:r w:rsidR="009B01C7" w:rsidRPr="00CE182E">
              <w:rPr>
                <w:sz w:val="26"/>
                <w:szCs w:val="26"/>
              </w:rPr>
              <w:t>МУ «КЦО» УМР</w:t>
            </w:r>
          </w:p>
        </w:tc>
      </w:tr>
      <w:tr w:rsidR="00D22288" w:rsidRPr="00CE182E" w14:paraId="2A5F1C2D" w14:textId="77777777" w:rsidTr="00CE182E">
        <w:tc>
          <w:tcPr>
            <w:tcW w:w="851" w:type="dxa"/>
            <w:vAlign w:val="center"/>
          </w:tcPr>
          <w:p w14:paraId="6E9EADF6" w14:textId="78DADA34" w:rsidR="00D22288" w:rsidRPr="00CE182E" w:rsidRDefault="00D22288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2</w:t>
            </w:r>
            <w:r w:rsidR="000D669F">
              <w:rPr>
                <w:sz w:val="26"/>
                <w:szCs w:val="26"/>
              </w:rPr>
              <w:t>8</w:t>
            </w:r>
          </w:p>
        </w:tc>
        <w:tc>
          <w:tcPr>
            <w:tcW w:w="8192" w:type="dxa"/>
            <w:vAlign w:val="center"/>
          </w:tcPr>
          <w:p w14:paraId="58849959" w14:textId="77777777" w:rsidR="00D22288" w:rsidRPr="00CE182E" w:rsidRDefault="00D22288" w:rsidP="000F511B">
            <w:pPr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Подготовка проекта распоряжения о переводе районного звена ТП РСЧС в режим </w:t>
            </w:r>
            <w:r w:rsidRPr="00CE182E">
              <w:rPr>
                <w:b/>
                <w:sz w:val="26"/>
                <w:szCs w:val="26"/>
              </w:rPr>
              <w:t>«ПОВСЕДНЕВНАЯ ДЕЯТЕЛЬНОСТЬ».</w:t>
            </w:r>
          </w:p>
        </w:tc>
        <w:tc>
          <w:tcPr>
            <w:tcW w:w="2869" w:type="dxa"/>
            <w:vAlign w:val="center"/>
          </w:tcPr>
          <w:p w14:paraId="71FBC338" w14:textId="5C01E2CD" w:rsidR="00D22288" w:rsidRPr="00CE182E" w:rsidRDefault="00D22288" w:rsidP="000F511B">
            <w:pPr>
              <w:ind w:right="-48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При обеспечении устойчивого функционирования объектов </w:t>
            </w:r>
            <w:r w:rsidR="00CE182E" w:rsidRPr="00CE182E">
              <w:rPr>
                <w:sz w:val="26"/>
                <w:szCs w:val="26"/>
              </w:rPr>
              <w:t>жизнеобеспечения населения</w:t>
            </w:r>
            <w:r w:rsidRPr="00CE182E">
              <w:rPr>
                <w:sz w:val="26"/>
                <w:szCs w:val="26"/>
              </w:rPr>
              <w:t xml:space="preserve"> и объектов социальной сферы</w:t>
            </w:r>
          </w:p>
        </w:tc>
        <w:tc>
          <w:tcPr>
            <w:tcW w:w="2972" w:type="dxa"/>
            <w:vAlign w:val="center"/>
          </w:tcPr>
          <w:p w14:paraId="627D3E04" w14:textId="4C9D0B4D" w:rsidR="00D22288" w:rsidRPr="00CE182E" w:rsidRDefault="00D22288" w:rsidP="000F511B">
            <w:pPr>
              <w:pStyle w:val="33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Председатель КЧС и ОПБ </w:t>
            </w:r>
            <w:r w:rsidR="00CE182E" w:rsidRPr="00CE182E">
              <w:rPr>
                <w:sz w:val="26"/>
                <w:szCs w:val="26"/>
              </w:rPr>
              <w:t>Переславль-Залесского муниципального округа</w:t>
            </w:r>
            <w:r w:rsidRPr="00CE182E">
              <w:rPr>
                <w:sz w:val="26"/>
                <w:szCs w:val="26"/>
              </w:rPr>
              <w:t xml:space="preserve"> </w:t>
            </w:r>
          </w:p>
          <w:p w14:paraId="79C11743" w14:textId="63D31688" w:rsidR="00D22288" w:rsidRPr="00CE182E" w:rsidRDefault="00CE182E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Управление по </w:t>
            </w:r>
            <w:r w:rsidR="00D22288" w:rsidRPr="00CE182E">
              <w:rPr>
                <w:sz w:val="26"/>
                <w:szCs w:val="26"/>
              </w:rPr>
              <w:t>ГО и ЧС</w:t>
            </w:r>
            <w:r w:rsidRPr="00CE182E">
              <w:rPr>
                <w:sz w:val="26"/>
                <w:szCs w:val="26"/>
              </w:rPr>
              <w:t xml:space="preserve"> Администрации</w:t>
            </w:r>
          </w:p>
          <w:p w14:paraId="7FA6502F" w14:textId="5FE579CC" w:rsidR="00D22288" w:rsidRPr="00CE182E" w:rsidRDefault="00CE182E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D22288" w:rsidRPr="00CE182E" w14:paraId="6C1E53FB" w14:textId="77777777" w:rsidTr="00CE182E">
        <w:tc>
          <w:tcPr>
            <w:tcW w:w="851" w:type="dxa"/>
            <w:vAlign w:val="center"/>
          </w:tcPr>
          <w:p w14:paraId="1DC8C2FE" w14:textId="240BF1A1" w:rsidR="00D22288" w:rsidRPr="00CE182E" w:rsidRDefault="000D669F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8192" w:type="dxa"/>
            <w:vAlign w:val="center"/>
          </w:tcPr>
          <w:p w14:paraId="39ED392E" w14:textId="7B9968E3" w:rsidR="00D22288" w:rsidRPr="00CE182E" w:rsidRDefault="00D22288" w:rsidP="000F511B">
            <w:pPr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Доведение распоряжения </w:t>
            </w:r>
            <w:r w:rsidR="00CE182E" w:rsidRPr="00CE182E">
              <w:rPr>
                <w:sz w:val="26"/>
                <w:szCs w:val="26"/>
              </w:rPr>
              <w:t>председателя комиссии</w:t>
            </w:r>
            <w:r w:rsidRPr="00CE182E">
              <w:rPr>
                <w:sz w:val="26"/>
                <w:szCs w:val="26"/>
              </w:rPr>
              <w:t xml:space="preserve"> по ликвидации ЧС и ОПБ о переводе звена ТП РСЧС в режим </w:t>
            </w:r>
            <w:r w:rsidRPr="00CE182E">
              <w:rPr>
                <w:b/>
                <w:sz w:val="26"/>
                <w:szCs w:val="26"/>
              </w:rPr>
              <w:t>«ПОВСЕДНЕВНАЯ ДЕЯТЕЛЬНОСТЬ».</w:t>
            </w:r>
          </w:p>
        </w:tc>
        <w:tc>
          <w:tcPr>
            <w:tcW w:w="2869" w:type="dxa"/>
            <w:vAlign w:val="center"/>
          </w:tcPr>
          <w:p w14:paraId="5CB7684F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По завершении работ по ликвидации ЧС.</w:t>
            </w:r>
          </w:p>
        </w:tc>
        <w:tc>
          <w:tcPr>
            <w:tcW w:w="2972" w:type="dxa"/>
            <w:vAlign w:val="center"/>
          </w:tcPr>
          <w:p w14:paraId="3AFE251F" w14:textId="77777777" w:rsidR="00CE182E" w:rsidRPr="00CE182E" w:rsidRDefault="00CE182E" w:rsidP="00CE182E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Управление по ГО и ЧС Администрации</w:t>
            </w:r>
          </w:p>
          <w:p w14:paraId="03298D4C" w14:textId="42E2F113" w:rsidR="00D22288" w:rsidRPr="00CE182E" w:rsidRDefault="00CE182E" w:rsidP="00CE182E">
            <w:pPr>
              <w:jc w:val="center"/>
              <w:rPr>
                <w:sz w:val="26"/>
                <w:szCs w:val="26"/>
              </w:rPr>
            </w:pPr>
            <w:bookmarkStart w:id="3" w:name="_Hlk198134299"/>
            <w:r w:rsidRPr="00CE182E">
              <w:rPr>
                <w:sz w:val="26"/>
                <w:szCs w:val="26"/>
              </w:rPr>
              <w:t>Переславль-Залесского муниципального округа</w:t>
            </w:r>
            <w:bookmarkEnd w:id="3"/>
          </w:p>
        </w:tc>
      </w:tr>
      <w:tr w:rsidR="00D22288" w:rsidRPr="00CE182E" w14:paraId="0A298F53" w14:textId="77777777" w:rsidTr="00CE182E">
        <w:tc>
          <w:tcPr>
            <w:tcW w:w="851" w:type="dxa"/>
            <w:vAlign w:val="center"/>
          </w:tcPr>
          <w:p w14:paraId="6288A6F1" w14:textId="10BC9D8C" w:rsidR="00D22288" w:rsidRPr="00CE182E" w:rsidRDefault="000D669F" w:rsidP="000F511B">
            <w:pPr>
              <w:tabs>
                <w:tab w:val="left" w:pos="610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192" w:type="dxa"/>
            <w:vAlign w:val="center"/>
          </w:tcPr>
          <w:p w14:paraId="2F79458A" w14:textId="77777777" w:rsidR="00D22288" w:rsidRPr="00CE182E" w:rsidRDefault="00D22288" w:rsidP="000F511B">
            <w:pPr>
              <w:spacing w:line="228" w:lineRule="auto"/>
              <w:ind w:left="28" w:right="28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Анализ и оценка эффективности проведенного комплекса мероприятий и действий служб, привлекаемых для ликвидации ЧС.</w:t>
            </w:r>
          </w:p>
        </w:tc>
        <w:tc>
          <w:tcPr>
            <w:tcW w:w="2869" w:type="dxa"/>
            <w:vAlign w:val="center"/>
          </w:tcPr>
          <w:p w14:paraId="5A6D9EBD" w14:textId="77777777" w:rsidR="00D22288" w:rsidRPr="00CE182E" w:rsidRDefault="00D22288" w:rsidP="000F511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В течение месяца после ликвидации ЧС.</w:t>
            </w:r>
          </w:p>
        </w:tc>
        <w:tc>
          <w:tcPr>
            <w:tcW w:w="2972" w:type="dxa"/>
            <w:vAlign w:val="center"/>
          </w:tcPr>
          <w:p w14:paraId="3A6FB02C" w14:textId="77777777" w:rsidR="00D22288" w:rsidRPr="00CE182E" w:rsidRDefault="00D22288" w:rsidP="000F511B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>Председатель комиссии</w:t>
            </w:r>
          </w:p>
          <w:p w14:paraId="243FA3DE" w14:textId="551B6026" w:rsidR="00CE182E" w:rsidRPr="00CE182E" w:rsidRDefault="00D22288" w:rsidP="00CE182E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t xml:space="preserve">ЧС и ОПБ </w:t>
            </w:r>
            <w:r w:rsidR="00CE182E" w:rsidRPr="00CE182E">
              <w:rPr>
                <w:sz w:val="26"/>
                <w:szCs w:val="26"/>
              </w:rPr>
              <w:t>Переславль-Залесского муниципального округа Управление по ГО и ЧС Администрации</w:t>
            </w:r>
          </w:p>
          <w:p w14:paraId="7E5B2864" w14:textId="387E4EBF" w:rsidR="00D22288" w:rsidRPr="00CE182E" w:rsidRDefault="00CE182E" w:rsidP="00CE182E">
            <w:pPr>
              <w:jc w:val="center"/>
              <w:rPr>
                <w:sz w:val="26"/>
                <w:szCs w:val="26"/>
              </w:rPr>
            </w:pPr>
            <w:r w:rsidRPr="00CE182E">
              <w:rPr>
                <w:sz w:val="26"/>
                <w:szCs w:val="26"/>
              </w:rPr>
              <w:lastRenderedPageBreak/>
              <w:t>Переславль-Залесского муниципального округа</w:t>
            </w:r>
          </w:p>
        </w:tc>
      </w:tr>
    </w:tbl>
    <w:p w14:paraId="776C1487" w14:textId="77777777" w:rsidR="0058258F" w:rsidRPr="00CE182E" w:rsidRDefault="0058258F" w:rsidP="0058258F">
      <w:pPr>
        <w:shd w:val="clear" w:color="auto" w:fill="FFFFFF"/>
        <w:overflowPunct/>
        <w:autoSpaceDE/>
        <w:autoSpaceDN/>
        <w:adjustRightInd/>
        <w:spacing w:line="315" w:lineRule="atLeast"/>
        <w:rPr>
          <w:rFonts w:eastAsia="Calibri"/>
          <w:spacing w:val="2"/>
          <w:sz w:val="26"/>
          <w:szCs w:val="26"/>
        </w:rPr>
      </w:pPr>
    </w:p>
    <w:p w14:paraId="73576ECE" w14:textId="2D4C9DCE" w:rsidR="009847C1" w:rsidRPr="00CE182E" w:rsidRDefault="001060BE" w:rsidP="008C3C3F">
      <w:pPr>
        <w:shd w:val="clear" w:color="auto" w:fill="FFFFFF"/>
        <w:overflowPunct/>
        <w:autoSpaceDE/>
        <w:autoSpaceDN/>
        <w:adjustRightInd/>
        <w:spacing w:line="315" w:lineRule="atLeast"/>
        <w:ind w:firstLine="708"/>
        <w:rPr>
          <w:sz w:val="26"/>
          <w:szCs w:val="26"/>
        </w:rPr>
      </w:pPr>
      <w:r w:rsidRPr="00CE182E">
        <w:rPr>
          <w:rFonts w:eastAsia="Calibri"/>
          <w:spacing w:val="2"/>
          <w:sz w:val="26"/>
          <w:szCs w:val="26"/>
        </w:rPr>
        <w:t xml:space="preserve">10. </w:t>
      </w:r>
      <w:r w:rsidR="00CE182E" w:rsidRPr="00CE182E">
        <w:rPr>
          <w:rFonts w:eastAsia="Calibri"/>
          <w:spacing w:val="2"/>
          <w:sz w:val="26"/>
          <w:szCs w:val="26"/>
        </w:rPr>
        <w:t>Э</w:t>
      </w:r>
      <w:r w:rsidRPr="00CE182E">
        <w:rPr>
          <w:sz w:val="26"/>
          <w:szCs w:val="26"/>
        </w:rPr>
        <w:t xml:space="preserve">лектронное моделирование аварийных ситуаций в системах теплоснабжения </w:t>
      </w:r>
      <w:r w:rsidR="00CE182E" w:rsidRPr="00CE182E">
        <w:rPr>
          <w:sz w:val="26"/>
          <w:szCs w:val="26"/>
        </w:rPr>
        <w:t>Переславль-Залесского муниципального округа</w:t>
      </w:r>
      <w:r w:rsidRPr="00CE182E">
        <w:rPr>
          <w:sz w:val="26"/>
          <w:szCs w:val="26"/>
        </w:rPr>
        <w:t xml:space="preserve"> не применяется.</w:t>
      </w:r>
    </w:p>
    <w:sectPr w:rsidR="009847C1" w:rsidRPr="00CE182E" w:rsidSect="0058258F">
      <w:pgSz w:w="16838" w:h="11906" w:orient="landscape"/>
      <w:pgMar w:top="1418" w:right="851" w:bottom="850" w:left="85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66E5" w14:textId="77777777" w:rsidR="00E54A90" w:rsidRDefault="00E54A90">
      <w:r>
        <w:separator/>
      </w:r>
    </w:p>
  </w:endnote>
  <w:endnote w:type="continuationSeparator" w:id="0">
    <w:p w14:paraId="2D95391E" w14:textId="77777777" w:rsidR="00E54A90" w:rsidRDefault="00E5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4A8E" w14:textId="77777777" w:rsidR="00696A46" w:rsidRDefault="00696A4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FB05" w14:textId="77777777" w:rsidR="00696A46" w:rsidRDefault="00696A46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1443" w14:textId="77777777" w:rsidR="00696A46" w:rsidRDefault="00696A4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46B6" w14:textId="77777777" w:rsidR="00E54A90" w:rsidRDefault="00E54A90">
      <w:r>
        <w:separator/>
      </w:r>
    </w:p>
  </w:footnote>
  <w:footnote w:type="continuationSeparator" w:id="0">
    <w:p w14:paraId="293E01E1" w14:textId="77777777" w:rsidR="00E54A90" w:rsidRDefault="00E5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0E00" w14:textId="77777777" w:rsidR="00696A46" w:rsidRDefault="00696A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69046"/>
      <w:docPartObj>
        <w:docPartGallery w:val="Page Numbers (Top of Page)"/>
        <w:docPartUnique/>
      </w:docPartObj>
    </w:sdtPr>
    <w:sdtEndPr/>
    <w:sdtContent>
      <w:p w14:paraId="72443A00" w14:textId="77777777" w:rsidR="009847C1" w:rsidRDefault="00065E9C">
        <w:pPr>
          <w:pStyle w:val="a3"/>
          <w:jc w:val="center"/>
        </w:pPr>
        <w:r>
          <w:fldChar w:fldCharType="begin"/>
        </w:r>
        <w:r w:rsidR="009847C1">
          <w:instrText>PAGE   \* MERGEFORMAT</w:instrText>
        </w:r>
        <w:r>
          <w:fldChar w:fldCharType="separate"/>
        </w:r>
        <w:r w:rsidR="00530D2F">
          <w:rPr>
            <w:noProof/>
          </w:rPr>
          <w:t>12</w:t>
        </w:r>
        <w:r>
          <w:fldChar w:fldCharType="end"/>
        </w:r>
      </w:p>
    </w:sdtContent>
  </w:sdt>
  <w:p w14:paraId="3E72126D" w14:textId="77777777" w:rsidR="009847C1" w:rsidRDefault="009847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5E2A" w14:textId="77777777" w:rsidR="00696A46" w:rsidRDefault="00696A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T Astra Serif" w:eastAsia="Times New Roman" w:hAnsi="PT Astra Serif" w:cs="Times New Roman" w:hint="default"/>
        <w:sz w:val="22"/>
        <w:szCs w:val="22"/>
        <w:lang w:val="ru-RU" w:eastAsia="zh-CN" w:bidi="ar-SA"/>
      </w:rPr>
    </w:lvl>
  </w:abstractNum>
  <w:abstractNum w:abstractNumId="1" w15:restartNumberingAfterBreak="0">
    <w:nsid w:val="051645B6"/>
    <w:multiLevelType w:val="multilevel"/>
    <w:tmpl w:val="5852B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38216D4"/>
    <w:multiLevelType w:val="hybridMultilevel"/>
    <w:tmpl w:val="1CB4AA8E"/>
    <w:lvl w:ilvl="0" w:tplc="00AE633C">
      <w:start w:val="1"/>
      <w:numFmt w:val="bullet"/>
      <w:lvlText w:val="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5DA76EF"/>
    <w:multiLevelType w:val="hybridMultilevel"/>
    <w:tmpl w:val="002A8740"/>
    <w:lvl w:ilvl="0" w:tplc="22AECCC2">
      <w:start w:val="1"/>
      <w:numFmt w:val="decimal"/>
      <w:lvlText w:val="%1."/>
      <w:lvlJc w:val="left"/>
      <w:pPr>
        <w:ind w:left="9" w:hanging="104"/>
      </w:pPr>
      <w:rPr>
        <w:rFonts w:ascii="Times New Roman" w:eastAsia="Times New Roman" w:hAnsi="Times New Roman" w:cs="Times New Roman" w:hint="default"/>
        <w:spacing w:val="-3"/>
        <w:w w:val="99"/>
        <w:sz w:val="12"/>
        <w:szCs w:val="12"/>
        <w:lang w:val="ru-RU" w:eastAsia="en-US" w:bidi="ar-SA"/>
      </w:rPr>
    </w:lvl>
    <w:lvl w:ilvl="1" w:tplc="C3A63F6A">
      <w:numFmt w:val="bullet"/>
      <w:lvlText w:val="•"/>
      <w:lvlJc w:val="left"/>
      <w:pPr>
        <w:ind w:left="168" w:hanging="104"/>
      </w:pPr>
      <w:rPr>
        <w:rFonts w:hint="default"/>
        <w:lang w:val="ru-RU" w:eastAsia="en-US" w:bidi="ar-SA"/>
      </w:rPr>
    </w:lvl>
    <w:lvl w:ilvl="2" w:tplc="359CEDA6">
      <w:numFmt w:val="bullet"/>
      <w:lvlText w:val="•"/>
      <w:lvlJc w:val="left"/>
      <w:pPr>
        <w:ind w:left="337" w:hanging="104"/>
      </w:pPr>
      <w:rPr>
        <w:rFonts w:hint="default"/>
        <w:lang w:val="ru-RU" w:eastAsia="en-US" w:bidi="ar-SA"/>
      </w:rPr>
    </w:lvl>
    <w:lvl w:ilvl="3" w:tplc="B250471E">
      <w:numFmt w:val="bullet"/>
      <w:lvlText w:val="•"/>
      <w:lvlJc w:val="left"/>
      <w:pPr>
        <w:ind w:left="506" w:hanging="104"/>
      </w:pPr>
      <w:rPr>
        <w:rFonts w:hint="default"/>
        <w:lang w:val="ru-RU" w:eastAsia="en-US" w:bidi="ar-SA"/>
      </w:rPr>
    </w:lvl>
    <w:lvl w:ilvl="4" w:tplc="AC4A48F2">
      <w:numFmt w:val="bullet"/>
      <w:lvlText w:val="•"/>
      <w:lvlJc w:val="left"/>
      <w:pPr>
        <w:ind w:left="675" w:hanging="104"/>
      </w:pPr>
      <w:rPr>
        <w:rFonts w:hint="default"/>
        <w:lang w:val="ru-RU" w:eastAsia="en-US" w:bidi="ar-SA"/>
      </w:rPr>
    </w:lvl>
    <w:lvl w:ilvl="5" w:tplc="D716F0D6">
      <w:numFmt w:val="bullet"/>
      <w:lvlText w:val="•"/>
      <w:lvlJc w:val="left"/>
      <w:pPr>
        <w:ind w:left="844" w:hanging="104"/>
      </w:pPr>
      <w:rPr>
        <w:rFonts w:hint="default"/>
        <w:lang w:val="ru-RU" w:eastAsia="en-US" w:bidi="ar-SA"/>
      </w:rPr>
    </w:lvl>
    <w:lvl w:ilvl="6" w:tplc="E49AA234">
      <w:numFmt w:val="bullet"/>
      <w:lvlText w:val="•"/>
      <w:lvlJc w:val="left"/>
      <w:pPr>
        <w:ind w:left="1013" w:hanging="104"/>
      </w:pPr>
      <w:rPr>
        <w:rFonts w:hint="default"/>
        <w:lang w:val="ru-RU" w:eastAsia="en-US" w:bidi="ar-SA"/>
      </w:rPr>
    </w:lvl>
    <w:lvl w:ilvl="7" w:tplc="2C447D80">
      <w:numFmt w:val="bullet"/>
      <w:lvlText w:val="•"/>
      <w:lvlJc w:val="left"/>
      <w:pPr>
        <w:ind w:left="1182" w:hanging="104"/>
      </w:pPr>
      <w:rPr>
        <w:rFonts w:hint="default"/>
        <w:lang w:val="ru-RU" w:eastAsia="en-US" w:bidi="ar-SA"/>
      </w:rPr>
    </w:lvl>
    <w:lvl w:ilvl="8" w:tplc="3F5E7854">
      <w:numFmt w:val="bullet"/>
      <w:lvlText w:val="•"/>
      <w:lvlJc w:val="left"/>
      <w:pPr>
        <w:ind w:left="1351" w:hanging="104"/>
      </w:pPr>
      <w:rPr>
        <w:rFonts w:hint="default"/>
        <w:lang w:val="ru-RU" w:eastAsia="en-US" w:bidi="ar-SA"/>
      </w:rPr>
    </w:lvl>
  </w:abstractNum>
  <w:abstractNum w:abstractNumId="4" w15:restartNumberingAfterBreak="0">
    <w:nsid w:val="1CB62ECB"/>
    <w:multiLevelType w:val="hybridMultilevel"/>
    <w:tmpl w:val="CA500A4C"/>
    <w:lvl w:ilvl="0" w:tplc="00AE633C">
      <w:start w:val="1"/>
      <w:numFmt w:val="bullet"/>
      <w:lvlText w:val="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5" w15:restartNumberingAfterBreak="0">
    <w:nsid w:val="31FC3CBF"/>
    <w:multiLevelType w:val="hybridMultilevel"/>
    <w:tmpl w:val="9B12A0A0"/>
    <w:lvl w:ilvl="0" w:tplc="9F2E23E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B4791"/>
    <w:multiLevelType w:val="hybridMultilevel"/>
    <w:tmpl w:val="91BEB9D4"/>
    <w:lvl w:ilvl="0" w:tplc="00AE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14EF9"/>
    <w:multiLevelType w:val="hybridMultilevel"/>
    <w:tmpl w:val="864C8208"/>
    <w:lvl w:ilvl="0" w:tplc="00AE633C">
      <w:start w:val="1"/>
      <w:numFmt w:val="bullet"/>
      <w:lvlText w:val="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8" w15:restartNumberingAfterBreak="0">
    <w:nsid w:val="7F9F3881"/>
    <w:multiLevelType w:val="hybridMultilevel"/>
    <w:tmpl w:val="CC2A0892"/>
    <w:lvl w:ilvl="0" w:tplc="00AE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DE"/>
    <w:rsid w:val="000403F4"/>
    <w:rsid w:val="00065E9C"/>
    <w:rsid w:val="00066567"/>
    <w:rsid w:val="00092FCF"/>
    <w:rsid w:val="000D669F"/>
    <w:rsid w:val="000E0AF9"/>
    <w:rsid w:val="000E4670"/>
    <w:rsid w:val="001060BE"/>
    <w:rsid w:val="0011606C"/>
    <w:rsid w:val="00140C3D"/>
    <w:rsid w:val="0017588A"/>
    <w:rsid w:val="00190250"/>
    <w:rsid w:val="001B6BF9"/>
    <w:rsid w:val="00272948"/>
    <w:rsid w:val="002B370B"/>
    <w:rsid w:val="002C30BC"/>
    <w:rsid w:val="003018AA"/>
    <w:rsid w:val="003360B4"/>
    <w:rsid w:val="00350EEC"/>
    <w:rsid w:val="00357A58"/>
    <w:rsid w:val="0036288D"/>
    <w:rsid w:val="003731E8"/>
    <w:rsid w:val="003D3BCA"/>
    <w:rsid w:val="003F0773"/>
    <w:rsid w:val="00426D5F"/>
    <w:rsid w:val="00485E6D"/>
    <w:rsid w:val="004A50CD"/>
    <w:rsid w:val="004B3BD9"/>
    <w:rsid w:val="004B4FCA"/>
    <w:rsid w:val="004C2B3C"/>
    <w:rsid w:val="004D6121"/>
    <w:rsid w:val="004E39A1"/>
    <w:rsid w:val="004E3E9A"/>
    <w:rsid w:val="004E61C2"/>
    <w:rsid w:val="004E7B9E"/>
    <w:rsid w:val="004F13BA"/>
    <w:rsid w:val="005025FB"/>
    <w:rsid w:val="00530D2F"/>
    <w:rsid w:val="00540FD7"/>
    <w:rsid w:val="00547403"/>
    <w:rsid w:val="005650A9"/>
    <w:rsid w:val="00567416"/>
    <w:rsid w:val="0058258F"/>
    <w:rsid w:val="00583FA6"/>
    <w:rsid w:val="005C77E9"/>
    <w:rsid w:val="005E176F"/>
    <w:rsid w:val="005F22E3"/>
    <w:rsid w:val="005F5FC9"/>
    <w:rsid w:val="006419D4"/>
    <w:rsid w:val="00680F95"/>
    <w:rsid w:val="00696A46"/>
    <w:rsid w:val="006A2A22"/>
    <w:rsid w:val="006B4F9F"/>
    <w:rsid w:val="006C1A52"/>
    <w:rsid w:val="006D399F"/>
    <w:rsid w:val="006E09A3"/>
    <w:rsid w:val="00726AE9"/>
    <w:rsid w:val="00726D55"/>
    <w:rsid w:val="00743C2F"/>
    <w:rsid w:val="0076146E"/>
    <w:rsid w:val="00782F08"/>
    <w:rsid w:val="00787150"/>
    <w:rsid w:val="00787474"/>
    <w:rsid w:val="00790641"/>
    <w:rsid w:val="00792F4D"/>
    <w:rsid w:val="007A247F"/>
    <w:rsid w:val="007B577B"/>
    <w:rsid w:val="007C1C52"/>
    <w:rsid w:val="007E2958"/>
    <w:rsid w:val="007F26F7"/>
    <w:rsid w:val="00803EC4"/>
    <w:rsid w:val="00822DB5"/>
    <w:rsid w:val="00855633"/>
    <w:rsid w:val="00856979"/>
    <w:rsid w:val="0088183E"/>
    <w:rsid w:val="008B0967"/>
    <w:rsid w:val="008B6E41"/>
    <w:rsid w:val="008C0F56"/>
    <w:rsid w:val="008C1E7C"/>
    <w:rsid w:val="008C3C3F"/>
    <w:rsid w:val="008C52DE"/>
    <w:rsid w:val="008D7DDB"/>
    <w:rsid w:val="009076A5"/>
    <w:rsid w:val="00954C17"/>
    <w:rsid w:val="00971DA9"/>
    <w:rsid w:val="00972F57"/>
    <w:rsid w:val="00973296"/>
    <w:rsid w:val="009847C1"/>
    <w:rsid w:val="00996EFC"/>
    <w:rsid w:val="009A56A0"/>
    <w:rsid w:val="009A7A19"/>
    <w:rsid w:val="009B01C7"/>
    <w:rsid w:val="009F74C2"/>
    <w:rsid w:val="00A15766"/>
    <w:rsid w:val="00A431B5"/>
    <w:rsid w:val="00A7425C"/>
    <w:rsid w:val="00AC1288"/>
    <w:rsid w:val="00B12A69"/>
    <w:rsid w:val="00B249E7"/>
    <w:rsid w:val="00B45142"/>
    <w:rsid w:val="00BB76C2"/>
    <w:rsid w:val="00BD19E6"/>
    <w:rsid w:val="00BE232C"/>
    <w:rsid w:val="00BF41DA"/>
    <w:rsid w:val="00C14CA8"/>
    <w:rsid w:val="00C40132"/>
    <w:rsid w:val="00C4327F"/>
    <w:rsid w:val="00C52F8F"/>
    <w:rsid w:val="00C81517"/>
    <w:rsid w:val="00CA1ABB"/>
    <w:rsid w:val="00CD4C86"/>
    <w:rsid w:val="00CE182E"/>
    <w:rsid w:val="00D22288"/>
    <w:rsid w:val="00D6162F"/>
    <w:rsid w:val="00D73928"/>
    <w:rsid w:val="00D90728"/>
    <w:rsid w:val="00DA1ABF"/>
    <w:rsid w:val="00DA3008"/>
    <w:rsid w:val="00DA5EB1"/>
    <w:rsid w:val="00DB3C7A"/>
    <w:rsid w:val="00DF660E"/>
    <w:rsid w:val="00E54A90"/>
    <w:rsid w:val="00E5574C"/>
    <w:rsid w:val="00E5675C"/>
    <w:rsid w:val="00E65CFA"/>
    <w:rsid w:val="00E72550"/>
    <w:rsid w:val="00E72D7A"/>
    <w:rsid w:val="00E81DBE"/>
    <w:rsid w:val="00EA64D2"/>
    <w:rsid w:val="00ED6778"/>
    <w:rsid w:val="00F07082"/>
    <w:rsid w:val="00F205FE"/>
    <w:rsid w:val="00FA1158"/>
    <w:rsid w:val="00FA1B27"/>
    <w:rsid w:val="00FA32DE"/>
    <w:rsid w:val="00F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3DBD"/>
  <w15:docId w15:val="{B303D0C0-B93D-43DC-8D81-B876EBD1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162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3">
    <w:name w:val="heading 3"/>
    <w:basedOn w:val="a"/>
    <w:next w:val="a"/>
    <w:link w:val="30"/>
    <w:semiHidden/>
    <w:unhideWhenUsed/>
    <w:qFormat/>
    <w:rsid w:val="00CE1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4327F"/>
    <w:pPr>
      <w:keepNext/>
      <w:keepLines/>
      <w:overflowPunct/>
      <w:autoSpaceDE/>
      <w:autoSpaceDN/>
      <w:adjustRightInd/>
      <w:spacing w:before="40"/>
      <w:textAlignment w:val="auto"/>
      <w:outlineLvl w:val="3"/>
    </w:pPr>
    <w:rPr>
      <w:rFonts w:ascii="Calibri Light" w:hAnsi="Calibri Light"/>
      <w:i/>
      <w:iCs/>
      <w:color w:val="2E74B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A15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1576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90641"/>
    <w:pPr>
      <w:ind w:left="720"/>
      <w:contextualSpacing/>
    </w:pPr>
  </w:style>
  <w:style w:type="paragraph" w:styleId="a9">
    <w:name w:val="Body Text"/>
    <w:basedOn w:val="a"/>
    <w:link w:val="aa"/>
    <w:rsid w:val="00BD19E6"/>
    <w:pPr>
      <w:jc w:val="both"/>
    </w:pPr>
  </w:style>
  <w:style w:type="character" w:customStyle="1" w:styleId="aa">
    <w:name w:val="Основной текст Знак"/>
    <w:basedOn w:val="a0"/>
    <w:link w:val="a9"/>
    <w:rsid w:val="00BD19E6"/>
  </w:style>
  <w:style w:type="character" w:styleId="ab">
    <w:name w:val="Hyperlink"/>
    <w:basedOn w:val="a0"/>
    <w:rsid w:val="0036288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6288D"/>
    <w:rPr>
      <w:b/>
      <w:sz w:val="44"/>
    </w:rPr>
  </w:style>
  <w:style w:type="character" w:customStyle="1" w:styleId="2">
    <w:name w:val="Основной текст (2)"/>
    <w:rsid w:val="0036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c">
    <w:name w:val="annotation reference"/>
    <w:basedOn w:val="a0"/>
    <w:uiPriority w:val="99"/>
    <w:unhideWhenUsed/>
    <w:rsid w:val="0036288D"/>
    <w:rPr>
      <w:sz w:val="16"/>
      <w:szCs w:val="16"/>
    </w:rPr>
  </w:style>
  <w:style w:type="table" w:customStyle="1" w:styleId="11">
    <w:name w:val="Сетка таблицы1"/>
    <w:basedOn w:val="a1"/>
    <w:next w:val="ad"/>
    <w:rsid w:val="0036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6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qFormat/>
    <w:rsid w:val="00DF660E"/>
    <w:rPr>
      <w:b w:val="0"/>
      <w:bCs w:val="0"/>
      <w:color w:val="106BBE"/>
    </w:rPr>
  </w:style>
  <w:style w:type="character" w:customStyle="1" w:styleId="af">
    <w:name w:val="Цветовое выделение для Текст"/>
    <w:qFormat/>
    <w:rsid w:val="00DF660E"/>
  </w:style>
  <w:style w:type="paragraph" w:customStyle="1" w:styleId="docdata">
    <w:name w:val="docdata"/>
    <w:aliases w:val="docy,v5,18791,bqiaagaaeyqcaaagiaiaaangqgaabvrcaaaaaaaaaaaaaaaaaaaaaaaaaaaaaaaaaaaaaaaaaaaaaaaaaaaaaaaaaaaaaaaaaaaaaaaaaaaaaaaaaaaaaaaaaaaaaaaaaaaaaaaaaaaaaaaaaaaaaaaaaaaaaaaaaaaaaaaaaaaaaaaaaaaaaaaaaaaaaaaaaaaaaaaaaaaaaaaaaaaaaaaaaaaaaaaaaaaaaaa"/>
    <w:basedOn w:val="a"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No Spacing"/>
    <w:uiPriority w:val="1"/>
    <w:qFormat/>
    <w:rsid w:val="00B249E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99"/>
    <w:locked/>
    <w:rsid w:val="00C81517"/>
  </w:style>
  <w:style w:type="paragraph" w:styleId="af2">
    <w:name w:val="footer"/>
    <w:basedOn w:val="a"/>
    <w:link w:val="af3"/>
    <w:rsid w:val="003731E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3731E8"/>
  </w:style>
  <w:style w:type="character" w:customStyle="1" w:styleId="a4">
    <w:name w:val="Верхний колонтитул Знак"/>
    <w:basedOn w:val="a0"/>
    <w:link w:val="a3"/>
    <w:uiPriority w:val="99"/>
    <w:rsid w:val="003731E8"/>
  </w:style>
  <w:style w:type="character" w:customStyle="1" w:styleId="40">
    <w:name w:val="Заголовок 4 Знак"/>
    <w:basedOn w:val="a0"/>
    <w:link w:val="4"/>
    <w:uiPriority w:val="99"/>
    <w:rsid w:val="00C4327F"/>
    <w:rPr>
      <w:rFonts w:ascii="Calibri Light" w:hAnsi="Calibri Light"/>
      <w:i/>
      <w:iCs/>
      <w:color w:val="2E74B5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4327F"/>
  </w:style>
  <w:style w:type="paragraph" w:customStyle="1" w:styleId="ConsPlusNormal">
    <w:name w:val="ConsPlusNormal"/>
    <w:rsid w:val="00C432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C432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Strong"/>
    <w:qFormat/>
    <w:rsid w:val="00C4327F"/>
    <w:rPr>
      <w:rFonts w:cs="Times New Roman"/>
      <w:b/>
    </w:rPr>
  </w:style>
  <w:style w:type="paragraph" w:customStyle="1" w:styleId="formattext">
    <w:name w:val="formattext"/>
    <w:basedOn w:val="a"/>
    <w:uiPriority w:val="99"/>
    <w:rsid w:val="00C432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basedOn w:val="a"/>
    <w:rsid w:val="00C432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20">
    <w:name w:val="Сетка таблицы2"/>
    <w:basedOn w:val="a1"/>
    <w:next w:val="ad"/>
    <w:uiPriority w:val="99"/>
    <w:rsid w:val="00C4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rsid w:val="00C4327F"/>
  </w:style>
  <w:style w:type="paragraph" w:customStyle="1" w:styleId="af6">
    <w:name w:val="Нормальный (таблица)"/>
    <w:basedOn w:val="a"/>
    <w:next w:val="a"/>
    <w:uiPriority w:val="99"/>
    <w:rsid w:val="00C4327F"/>
    <w:pPr>
      <w:widowControl w:val="0"/>
      <w:overflowPunct/>
      <w:jc w:val="both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C4327F"/>
    <w:pPr>
      <w:widowControl w:val="0"/>
      <w:overflowPunct/>
      <w:textAlignment w:val="auto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C4327F"/>
    <w:pPr>
      <w:widowControl w:val="0"/>
      <w:overflowPunct/>
      <w:textAlignment w:val="auto"/>
    </w:pPr>
    <w:rPr>
      <w:rFonts w:ascii="Times New Roman CYR" w:hAnsi="Times New Roman CYR" w:cs="Times New Roman CYR"/>
      <w:sz w:val="24"/>
      <w:szCs w:val="24"/>
    </w:rPr>
  </w:style>
  <w:style w:type="character" w:customStyle="1" w:styleId="af9">
    <w:name w:val="Цветовое выделение"/>
    <w:uiPriority w:val="99"/>
    <w:rsid w:val="00C4327F"/>
    <w:rPr>
      <w:b/>
      <w:bCs/>
      <w:color w:val="26282F"/>
    </w:rPr>
  </w:style>
  <w:style w:type="character" w:customStyle="1" w:styleId="afa">
    <w:name w:val="Продолжение ссылки"/>
    <w:basedOn w:val="ae"/>
    <w:uiPriority w:val="99"/>
    <w:rsid w:val="00C4327F"/>
    <w:rPr>
      <w:b w:val="0"/>
      <w:bCs w:val="0"/>
      <w:color w:val="106BBE"/>
    </w:rPr>
  </w:style>
  <w:style w:type="character" w:customStyle="1" w:styleId="21">
    <w:name w:val="Основной текст (2)_"/>
    <w:basedOn w:val="a0"/>
    <w:rsid w:val="00C4327F"/>
    <w:rPr>
      <w:shd w:val="clear" w:color="auto" w:fill="FFFFFF"/>
    </w:rPr>
  </w:style>
  <w:style w:type="character" w:customStyle="1" w:styleId="2Exact">
    <w:name w:val="Основной текст (2) Exact"/>
    <w:basedOn w:val="a0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C4327F"/>
    <w:rPr>
      <w:b/>
      <w:bCs/>
      <w:shd w:val="clear" w:color="auto" w:fill="FFFFFF"/>
    </w:rPr>
  </w:style>
  <w:style w:type="character" w:customStyle="1" w:styleId="afb">
    <w:name w:val="Подпись к таблице_"/>
    <w:basedOn w:val="a0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C4327F"/>
    <w:rPr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C4327F"/>
    <w:rPr>
      <w:b/>
      <w:bCs/>
      <w:shd w:val="clear" w:color="auto" w:fill="FFFFFF"/>
    </w:rPr>
  </w:style>
  <w:style w:type="character" w:customStyle="1" w:styleId="1Exact">
    <w:name w:val="Заголовок №1 Exact"/>
    <w:basedOn w:val="a0"/>
    <w:rsid w:val="00C432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c">
    <w:name w:val="Подпись к таблице"/>
    <w:basedOn w:val="afb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C4327F"/>
    <w:pPr>
      <w:widowControl w:val="0"/>
      <w:shd w:val="clear" w:color="auto" w:fill="FFFFFF"/>
      <w:overflowPunct/>
      <w:autoSpaceDE/>
      <w:autoSpaceDN/>
      <w:adjustRightInd/>
      <w:spacing w:before="240" w:after="240" w:line="552" w:lineRule="exact"/>
      <w:jc w:val="center"/>
      <w:textAlignment w:val="auto"/>
    </w:pPr>
    <w:rPr>
      <w:b/>
      <w:bCs/>
    </w:rPr>
  </w:style>
  <w:style w:type="paragraph" w:customStyle="1" w:styleId="42">
    <w:name w:val="Основной текст (4)"/>
    <w:basedOn w:val="a"/>
    <w:link w:val="41"/>
    <w:rsid w:val="00C4327F"/>
    <w:pPr>
      <w:widowControl w:val="0"/>
      <w:shd w:val="clear" w:color="auto" w:fill="FFFFFF"/>
      <w:overflowPunct/>
      <w:autoSpaceDE/>
      <w:autoSpaceDN/>
      <w:adjustRightInd/>
      <w:spacing w:before="720" w:after="180" w:line="250" w:lineRule="exact"/>
      <w:jc w:val="center"/>
      <w:textAlignment w:val="auto"/>
    </w:pPr>
    <w:rPr>
      <w:b/>
      <w:bCs/>
    </w:rPr>
  </w:style>
  <w:style w:type="paragraph" w:customStyle="1" w:styleId="14">
    <w:name w:val="Заголовок №1"/>
    <w:basedOn w:val="a"/>
    <w:link w:val="13"/>
    <w:rsid w:val="00C4327F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both"/>
      <w:textAlignment w:val="auto"/>
      <w:outlineLvl w:val="0"/>
    </w:pPr>
    <w:rPr>
      <w:b/>
      <w:bCs/>
    </w:rPr>
  </w:style>
  <w:style w:type="paragraph" w:styleId="afd">
    <w:name w:val="Title"/>
    <w:basedOn w:val="a"/>
    <w:link w:val="afe"/>
    <w:qFormat/>
    <w:rsid w:val="00C4327F"/>
    <w:pPr>
      <w:overflowPunct/>
      <w:autoSpaceDE/>
      <w:autoSpaceDN/>
      <w:adjustRightInd/>
      <w:spacing w:line="288" w:lineRule="auto"/>
      <w:jc w:val="center"/>
      <w:textAlignment w:val="auto"/>
    </w:pPr>
    <w:rPr>
      <w:sz w:val="32"/>
    </w:rPr>
  </w:style>
  <w:style w:type="character" w:customStyle="1" w:styleId="afe">
    <w:name w:val="Заголовок Знак"/>
    <w:basedOn w:val="a0"/>
    <w:link w:val="afd"/>
    <w:rsid w:val="00C4327F"/>
    <w:rPr>
      <w:sz w:val="32"/>
    </w:rPr>
  </w:style>
  <w:style w:type="paragraph" w:styleId="aff">
    <w:name w:val="caption"/>
    <w:basedOn w:val="a"/>
    <w:next w:val="a"/>
    <w:qFormat/>
    <w:rsid w:val="00C4327F"/>
    <w:pPr>
      <w:overflowPunct/>
      <w:autoSpaceDE/>
      <w:autoSpaceDN/>
      <w:adjustRightInd/>
      <w:spacing w:line="288" w:lineRule="auto"/>
      <w:jc w:val="center"/>
      <w:textAlignment w:val="auto"/>
    </w:pPr>
    <w:rPr>
      <w:b/>
      <w:sz w:val="36"/>
    </w:rPr>
  </w:style>
  <w:style w:type="paragraph" w:styleId="aff0">
    <w:name w:val="Document Map"/>
    <w:basedOn w:val="a"/>
    <w:link w:val="aff1"/>
    <w:rsid w:val="00C4327F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6"/>
    </w:rPr>
  </w:style>
  <w:style w:type="character" w:customStyle="1" w:styleId="aff1">
    <w:name w:val="Схема документа Знак"/>
    <w:basedOn w:val="a0"/>
    <w:link w:val="aff0"/>
    <w:rsid w:val="00C4327F"/>
    <w:rPr>
      <w:rFonts w:ascii="Tahoma" w:hAnsi="Tahoma" w:cs="Tahoma"/>
      <w:sz w:val="26"/>
      <w:shd w:val="clear" w:color="auto" w:fill="000080"/>
    </w:rPr>
  </w:style>
  <w:style w:type="paragraph" w:customStyle="1" w:styleId="ConsPlusTitle0">
    <w:name w:val="ConsPlusTitle"/>
    <w:rsid w:val="00C4327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C432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432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432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432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4327F"/>
    <w:pPr>
      <w:widowControl w:val="0"/>
      <w:autoSpaceDE w:val="0"/>
      <w:autoSpaceDN w:val="0"/>
    </w:pPr>
    <w:rPr>
      <w:rFonts w:ascii="Arial" w:hAnsi="Arial" w:cs="Arial"/>
    </w:rPr>
  </w:style>
  <w:style w:type="paragraph" w:styleId="22">
    <w:name w:val="Body Text Indent 2"/>
    <w:basedOn w:val="a"/>
    <w:link w:val="23"/>
    <w:rsid w:val="00C52F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52F8F"/>
  </w:style>
  <w:style w:type="paragraph" w:styleId="33">
    <w:name w:val="Body Text 3"/>
    <w:basedOn w:val="a"/>
    <w:link w:val="34"/>
    <w:rsid w:val="00D2228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22288"/>
    <w:rPr>
      <w:sz w:val="16"/>
      <w:szCs w:val="16"/>
    </w:rPr>
  </w:style>
  <w:style w:type="paragraph" w:customStyle="1" w:styleId="Default">
    <w:name w:val="Default"/>
    <w:rsid w:val="001060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E18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</Template>
  <TotalTime>340</TotalTime>
  <Pages>1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Office</cp:lastModifiedBy>
  <cp:revision>10</cp:revision>
  <cp:lastPrinted>2025-04-08T10:59:00Z</cp:lastPrinted>
  <dcterms:created xsi:type="dcterms:W3CDTF">2025-04-09T06:44:00Z</dcterms:created>
  <dcterms:modified xsi:type="dcterms:W3CDTF">2025-06-03T06:41:00Z</dcterms:modified>
</cp:coreProperties>
</file>