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099B0" w14:textId="04DC2574" w:rsidR="0001625D" w:rsidRDefault="0001625D" w:rsidP="00D8434E">
      <w:pPr>
        <w:rPr>
          <w:sz w:val="26"/>
          <w:szCs w:val="26"/>
        </w:rPr>
      </w:pPr>
    </w:p>
    <w:p w14:paraId="21A19F9A" w14:textId="5DD55CC0" w:rsidR="00804593" w:rsidRDefault="00804593" w:rsidP="00804593">
      <w:pPr>
        <w:jc w:val="center"/>
      </w:pPr>
      <w:r>
        <w:rPr>
          <w:noProof/>
        </w:rPr>
        <w:drawing>
          <wp:inline distT="0" distB="0" distL="0" distR="0" wp14:anchorId="03C46D4C" wp14:editId="236110FC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4AA1D" w14:textId="77777777" w:rsidR="00804593" w:rsidRDefault="00804593" w:rsidP="00804593">
      <w:pPr>
        <w:jc w:val="center"/>
        <w:rPr>
          <w:sz w:val="10"/>
          <w:szCs w:val="10"/>
        </w:rPr>
      </w:pPr>
    </w:p>
    <w:p w14:paraId="26AF0C34" w14:textId="77777777" w:rsidR="00804593" w:rsidRDefault="00804593" w:rsidP="00804593">
      <w:pPr>
        <w:jc w:val="center"/>
        <w:rPr>
          <w:sz w:val="10"/>
          <w:szCs w:val="10"/>
        </w:rPr>
      </w:pPr>
    </w:p>
    <w:p w14:paraId="2473EF6C" w14:textId="77777777" w:rsidR="00804593" w:rsidRDefault="00804593" w:rsidP="0080459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0EB4D57C" w14:textId="77777777" w:rsidR="00804593" w:rsidRDefault="00804593" w:rsidP="0080459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4A6EA1F4" w14:textId="77777777" w:rsidR="00804593" w:rsidRDefault="00804593" w:rsidP="00804593">
      <w:pPr>
        <w:rPr>
          <w:sz w:val="16"/>
          <w:szCs w:val="16"/>
        </w:rPr>
      </w:pPr>
    </w:p>
    <w:p w14:paraId="1147F86B" w14:textId="77777777" w:rsidR="00804593" w:rsidRDefault="00804593" w:rsidP="00804593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1111CE22" w14:textId="77777777" w:rsidR="00804593" w:rsidRDefault="00804593" w:rsidP="00804593"/>
    <w:p w14:paraId="731D96BC" w14:textId="77777777" w:rsidR="00804593" w:rsidRDefault="00804593" w:rsidP="00804593">
      <w:pPr>
        <w:rPr>
          <w:color w:val="2D1400"/>
          <w:sz w:val="34"/>
          <w:szCs w:val="34"/>
        </w:rPr>
      </w:pPr>
    </w:p>
    <w:p w14:paraId="512CA6D4" w14:textId="3FB9C0AC" w:rsidR="00804593" w:rsidRDefault="00804593" w:rsidP="00804593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83448">
        <w:rPr>
          <w:sz w:val="26"/>
          <w:szCs w:val="26"/>
        </w:rPr>
        <w:t>13.04.2026 № ПОС.03-1115/26</w:t>
      </w:r>
    </w:p>
    <w:p w14:paraId="3908E8A9" w14:textId="77777777" w:rsidR="00804593" w:rsidRDefault="00804593" w:rsidP="00804593">
      <w:pPr>
        <w:rPr>
          <w:sz w:val="26"/>
          <w:szCs w:val="26"/>
        </w:rPr>
      </w:pPr>
    </w:p>
    <w:p w14:paraId="25D26679" w14:textId="77777777" w:rsidR="00804593" w:rsidRDefault="00804593" w:rsidP="00804593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3B209F3" w14:textId="77777777" w:rsidR="00804593" w:rsidRPr="004075CC" w:rsidRDefault="00804593" w:rsidP="00804593"/>
    <w:p w14:paraId="7B00C9F0" w14:textId="77777777" w:rsidR="00804593" w:rsidRPr="004075CC" w:rsidRDefault="00804593" w:rsidP="00D8434E"/>
    <w:p w14:paraId="2609887E" w14:textId="77777777" w:rsidR="001E7E95" w:rsidRDefault="0073659A" w:rsidP="001E7E95">
      <w:pPr>
        <w:rPr>
          <w:sz w:val="26"/>
          <w:szCs w:val="26"/>
        </w:rPr>
      </w:pPr>
      <w:bookmarkStart w:id="0" w:name="_GoBack"/>
      <w:r w:rsidRPr="00F5000E">
        <w:rPr>
          <w:sz w:val="26"/>
          <w:szCs w:val="26"/>
        </w:rPr>
        <w:t xml:space="preserve">О </w:t>
      </w:r>
      <w:r w:rsidR="001E7E95">
        <w:rPr>
          <w:sz w:val="26"/>
          <w:szCs w:val="26"/>
        </w:rPr>
        <w:t>признании утратившим силу постановления</w:t>
      </w:r>
    </w:p>
    <w:p w14:paraId="24A8574A" w14:textId="77777777" w:rsidR="001E7E95" w:rsidRDefault="001E7E95" w:rsidP="00D8434E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  <w:r w:rsidR="0073659A" w:rsidRPr="00710F71">
        <w:rPr>
          <w:sz w:val="26"/>
          <w:szCs w:val="26"/>
        </w:rPr>
        <w:t>Переславл</w:t>
      </w:r>
      <w:r w:rsidR="007E621D" w:rsidRPr="00710F71">
        <w:rPr>
          <w:sz w:val="26"/>
          <w:szCs w:val="26"/>
        </w:rPr>
        <w:t>ь</w:t>
      </w:r>
      <w:r w:rsidR="0073659A" w:rsidRPr="00710F71">
        <w:rPr>
          <w:sz w:val="26"/>
          <w:szCs w:val="26"/>
        </w:rPr>
        <w:t>-Залесского</w:t>
      </w:r>
      <w:r w:rsidR="007E621D" w:rsidRPr="00710F71">
        <w:rPr>
          <w:sz w:val="26"/>
          <w:szCs w:val="26"/>
        </w:rPr>
        <w:t xml:space="preserve"> муниципального</w:t>
      </w:r>
    </w:p>
    <w:p w14:paraId="5620DC9C" w14:textId="78F3749C" w:rsidR="0001625D" w:rsidRPr="00710F71" w:rsidRDefault="007E621D" w:rsidP="00D8434E">
      <w:pPr>
        <w:rPr>
          <w:sz w:val="26"/>
          <w:szCs w:val="26"/>
        </w:rPr>
      </w:pPr>
      <w:r w:rsidRPr="00710F71">
        <w:rPr>
          <w:sz w:val="26"/>
          <w:szCs w:val="26"/>
        </w:rPr>
        <w:t>округа</w:t>
      </w:r>
      <w:r w:rsidR="0073659A" w:rsidRPr="00710F71">
        <w:rPr>
          <w:sz w:val="26"/>
          <w:szCs w:val="26"/>
        </w:rPr>
        <w:t xml:space="preserve"> Ярославской области</w:t>
      </w:r>
    </w:p>
    <w:bookmarkEnd w:id="0"/>
    <w:p w14:paraId="45BC23D0" w14:textId="77777777" w:rsidR="0001625D" w:rsidRPr="00F5000E" w:rsidRDefault="0001625D">
      <w:pPr>
        <w:rPr>
          <w:sz w:val="26"/>
          <w:szCs w:val="26"/>
        </w:rPr>
      </w:pPr>
    </w:p>
    <w:p w14:paraId="5DB6C5EA" w14:textId="77777777" w:rsidR="00D13F44" w:rsidRPr="00E25D1F" w:rsidRDefault="00D13F44" w:rsidP="00D13F44">
      <w:pPr>
        <w:rPr>
          <w:sz w:val="28"/>
          <w:szCs w:val="28"/>
        </w:rPr>
      </w:pPr>
    </w:p>
    <w:p w14:paraId="546350E6" w14:textId="4FDDAB53" w:rsidR="001E7E95" w:rsidRPr="00C7215B" w:rsidRDefault="0073659A" w:rsidP="001E7E95">
      <w:pPr>
        <w:ind w:firstLine="708"/>
        <w:jc w:val="both"/>
        <w:rPr>
          <w:sz w:val="26"/>
          <w:szCs w:val="26"/>
        </w:rPr>
      </w:pPr>
      <w:r w:rsidRPr="00C7215B">
        <w:rPr>
          <w:sz w:val="26"/>
          <w:szCs w:val="26"/>
        </w:rPr>
        <w:t>В соответствии с Федеральным</w:t>
      </w:r>
      <w:r w:rsidR="0060278B" w:rsidRPr="00C7215B">
        <w:rPr>
          <w:sz w:val="26"/>
          <w:szCs w:val="26"/>
        </w:rPr>
        <w:t>и  закона</w:t>
      </w:r>
      <w:r w:rsidRPr="00C7215B">
        <w:rPr>
          <w:sz w:val="26"/>
          <w:szCs w:val="26"/>
        </w:rPr>
        <w:t>м</w:t>
      </w:r>
      <w:r w:rsidR="0060278B" w:rsidRPr="00C7215B">
        <w:rPr>
          <w:sz w:val="26"/>
          <w:szCs w:val="26"/>
        </w:rPr>
        <w:t>и</w:t>
      </w:r>
      <w:r w:rsidRPr="00C7215B">
        <w:rPr>
          <w:sz w:val="26"/>
          <w:szCs w:val="26"/>
        </w:rPr>
        <w:t xml:space="preserve"> </w:t>
      </w:r>
      <w:r w:rsidR="0060278B" w:rsidRPr="00C7215B">
        <w:rPr>
          <w:sz w:val="26"/>
          <w:szCs w:val="26"/>
        </w:rPr>
        <w:t xml:space="preserve">от 06.10.2003 № 131-ФЗ </w:t>
      </w:r>
      <w:r w:rsidRPr="00C7215B"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="003D1AF4" w:rsidRPr="00C7215B"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6E41DF" w:rsidRPr="00C7215B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550AD1" w:rsidRPr="00C7215B">
        <w:rPr>
          <w:sz w:val="26"/>
          <w:szCs w:val="26"/>
        </w:rPr>
        <w:t xml:space="preserve">, </w:t>
      </w:r>
      <w:r w:rsidR="001E7E95" w:rsidRPr="00C7215B">
        <w:rPr>
          <w:sz w:val="26"/>
          <w:szCs w:val="26"/>
        </w:rPr>
        <w:t xml:space="preserve">постановлением </w:t>
      </w:r>
      <w:r w:rsidR="001E7E95" w:rsidRPr="00C7215B">
        <w:rPr>
          <w:iCs/>
          <w:sz w:val="26"/>
          <w:szCs w:val="26"/>
        </w:rPr>
        <w:t xml:space="preserve">Администрации Переславль-Залесского муниципального округа Ярославской области </w:t>
      </w:r>
      <w:r w:rsidR="001E7E95" w:rsidRPr="00C7215B">
        <w:rPr>
          <w:sz w:val="26"/>
          <w:szCs w:val="26"/>
        </w:rPr>
        <w:t>от 01.10.2025 № ПОС.03-2599/25 «О реорганизации муниципальных казенных учреждений», решени</w:t>
      </w:r>
      <w:r w:rsidR="001E7E95">
        <w:rPr>
          <w:sz w:val="26"/>
          <w:szCs w:val="26"/>
        </w:rPr>
        <w:t>ями</w:t>
      </w:r>
      <w:r w:rsidR="001E7E95" w:rsidRPr="00C7215B">
        <w:rPr>
          <w:sz w:val="26"/>
          <w:szCs w:val="26"/>
        </w:rPr>
        <w:t xml:space="preserve"> Думы Переславль-З</w:t>
      </w:r>
      <w:r w:rsidR="001E7E95">
        <w:rPr>
          <w:sz w:val="26"/>
          <w:szCs w:val="26"/>
        </w:rPr>
        <w:t xml:space="preserve">алесского муниципального округа от 07.08.2025 № 77 «Об утверждении структуры Администрации Переславль-Залесского муниципального округа», </w:t>
      </w:r>
      <w:r w:rsidR="001E7E95" w:rsidRPr="00C7215B">
        <w:rPr>
          <w:sz w:val="26"/>
          <w:szCs w:val="26"/>
        </w:rPr>
        <w:t xml:space="preserve">от 25.12.2025 № 116 «О признании утратившим силу решения Думы Переславль-Залесского муниципального округа от 18.12.2024 № 95 «Об утверждении Положения об Управлении культуры, туризма, молодежи и спорта Администрации Переславль-Залесского муниципального округа Ярославской области», </w:t>
      </w:r>
    </w:p>
    <w:p w14:paraId="1C2E0CDD" w14:textId="0F914DD3" w:rsidR="00D13F44" w:rsidRPr="007E77A0" w:rsidRDefault="00D13F44" w:rsidP="001E7E95">
      <w:pPr>
        <w:ind w:firstLine="708"/>
        <w:jc w:val="both"/>
        <w:rPr>
          <w:sz w:val="28"/>
          <w:szCs w:val="28"/>
        </w:rPr>
      </w:pPr>
    </w:p>
    <w:p w14:paraId="2DB02B5D" w14:textId="77777777" w:rsidR="002A6DC6" w:rsidRPr="007B6352" w:rsidRDefault="00D13F44" w:rsidP="00D13F44">
      <w:pPr>
        <w:tabs>
          <w:tab w:val="left" w:pos="3690"/>
        </w:tabs>
        <w:jc w:val="center"/>
        <w:rPr>
          <w:sz w:val="28"/>
          <w:szCs w:val="26"/>
        </w:rPr>
      </w:pPr>
      <w:r w:rsidRPr="007B6352">
        <w:rPr>
          <w:sz w:val="28"/>
          <w:szCs w:val="26"/>
        </w:rPr>
        <w:t>Администрация Переславль-Залесского</w:t>
      </w:r>
      <w:r w:rsidR="00067088" w:rsidRPr="007B6352">
        <w:rPr>
          <w:sz w:val="28"/>
          <w:szCs w:val="26"/>
        </w:rPr>
        <w:t xml:space="preserve"> </w:t>
      </w:r>
      <w:r w:rsidRPr="007B6352">
        <w:rPr>
          <w:sz w:val="28"/>
          <w:szCs w:val="26"/>
        </w:rPr>
        <w:t>муниципального округа</w:t>
      </w:r>
    </w:p>
    <w:p w14:paraId="5A7C67A6" w14:textId="77777777" w:rsidR="00D13F44" w:rsidRPr="007B6352" w:rsidRDefault="00D13F44" w:rsidP="00D13F44">
      <w:pPr>
        <w:tabs>
          <w:tab w:val="left" w:pos="3690"/>
        </w:tabs>
        <w:jc w:val="center"/>
        <w:rPr>
          <w:sz w:val="28"/>
          <w:szCs w:val="26"/>
        </w:rPr>
      </w:pPr>
      <w:r w:rsidRPr="007B6352">
        <w:rPr>
          <w:sz w:val="28"/>
          <w:szCs w:val="26"/>
        </w:rPr>
        <w:t xml:space="preserve"> постановляет:</w:t>
      </w:r>
    </w:p>
    <w:p w14:paraId="71A1357A" w14:textId="77777777" w:rsidR="00023856" w:rsidRPr="00F5000E" w:rsidRDefault="00023856" w:rsidP="00D13F44">
      <w:pPr>
        <w:tabs>
          <w:tab w:val="left" w:pos="3690"/>
        </w:tabs>
        <w:jc w:val="center"/>
        <w:rPr>
          <w:sz w:val="26"/>
          <w:szCs w:val="26"/>
        </w:rPr>
      </w:pPr>
    </w:p>
    <w:p w14:paraId="7B075DD6" w14:textId="77777777" w:rsidR="00925229" w:rsidRDefault="00146995" w:rsidP="00925229">
      <w:pPr>
        <w:ind w:firstLine="708"/>
        <w:jc w:val="both"/>
        <w:rPr>
          <w:sz w:val="26"/>
          <w:szCs w:val="26"/>
        </w:rPr>
      </w:pPr>
      <w:r w:rsidRPr="00F5000E">
        <w:rPr>
          <w:sz w:val="26"/>
          <w:szCs w:val="26"/>
        </w:rPr>
        <w:t xml:space="preserve">1. </w:t>
      </w:r>
      <w:r w:rsidR="001E7E95">
        <w:rPr>
          <w:sz w:val="26"/>
          <w:szCs w:val="26"/>
        </w:rPr>
        <w:t xml:space="preserve">Признать утратившим силу </w:t>
      </w:r>
      <w:r w:rsidR="0092726C">
        <w:rPr>
          <w:sz w:val="26"/>
          <w:szCs w:val="26"/>
        </w:rPr>
        <w:t xml:space="preserve">постановление </w:t>
      </w:r>
      <w:r w:rsidR="001E7E95">
        <w:rPr>
          <w:sz w:val="26"/>
          <w:szCs w:val="26"/>
        </w:rPr>
        <w:t>Администрации</w:t>
      </w:r>
      <w:r w:rsidR="001E7E95" w:rsidRPr="00BD2EFD">
        <w:rPr>
          <w:sz w:val="26"/>
          <w:szCs w:val="26"/>
        </w:rPr>
        <w:t xml:space="preserve"> Переславль-Залесского</w:t>
      </w:r>
      <w:r w:rsidR="001E7E95">
        <w:rPr>
          <w:sz w:val="26"/>
          <w:szCs w:val="26"/>
        </w:rPr>
        <w:t xml:space="preserve"> </w:t>
      </w:r>
      <w:r w:rsidR="001E7E95" w:rsidRPr="00BD2EFD">
        <w:rPr>
          <w:sz w:val="26"/>
          <w:szCs w:val="26"/>
        </w:rPr>
        <w:t>муниципального округа</w:t>
      </w:r>
      <w:r w:rsidR="001E7E95">
        <w:rPr>
          <w:sz w:val="26"/>
          <w:szCs w:val="26"/>
        </w:rPr>
        <w:t xml:space="preserve"> Ярославской области</w:t>
      </w:r>
      <w:r w:rsidR="001E7E95" w:rsidRPr="00BD2EFD">
        <w:rPr>
          <w:sz w:val="26"/>
          <w:szCs w:val="26"/>
        </w:rPr>
        <w:t xml:space="preserve"> </w:t>
      </w:r>
      <w:r w:rsidR="00925229">
        <w:rPr>
          <w:sz w:val="26"/>
          <w:szCs w:val="26"/>
        </w:rPr>
        <w:t>от 28.04.2025 № ПОС.03-1056/25 «</w:t>
      </w:r>
      <w:r w:rsidR="001E7E95" w:rsidRPr="00BD2EFD">
        <w:rPr>
          <w:sz w:val="26"/>
          <w:szCs w:val="26"/>
        </w:rPr>
        <w:t xml:space="preserve">Об утверждении </w:t>
      </w:r>
      <w:r w:rsidR="001E7E95">
        <w:rPr>
          <w:sz w:val="26"/>
          <w:szCs w:val="26"/>
        </w:rPr>
        <w:t>П</w:t>
      </w:r>
      <w:r w:rsidR="001E7E95" w:rsidRPr="00BD2EFD">
        <w:rPr>
          <w:sz w:val="26"/>
          <w:szCs w:val="26"/>
        </w:rPr>
        <w:t xml:space="preserve">орядка определения объема и условия предоставления субсидий на иные цели из </w:t>
      </w:r>
      <w:r w:rsidR="001E7E95" w:rsidRPr="00605295">
        <w:rPr>
          <w:sz w:val="26"/>
          <w:szCs w:val="26"/>
        </w:rPr>
        <w:t>бюджета Переславль-Залесского</w:t>
      </w:r>
      <w:r w:rsidR="001E7E95">
        <w:rPr>
          <w:sz w:val="26"/>
          <w:szCs w:val="26"/>
        </w:rPr>
        <w:t xml:space="preserve"> муниципального округа</w:t>
      </w:r>
      <w:r w:rsidR="001E7E95" w:rsidRPr="00BD2EFD">
        <w:rPr>
          <w:sz w:val="26"/>
          <w:szCs w:val="26"/>
        </w:rPr>
        <w:t xml:space="preserve"> Ярославской</w:t>
      </w:r>
      <w:r w:rsidR="001E7E95">
        <w:rPr>
          <w:sz w:val="26"/>
          <w:szCs w:val="26"/>
        </w:rPr>
        <w:t xml:space="preserve"> </w:t>
      </w:r>
      <w:r w:rsidR="001E7E95" w:rsidRPr="00BD2EFD">
        <w:rPr>
          <w:sz w:val="26"/>
          <w:szCs w:val="26"/>
        </w:rPr>
        <w:t>области бюджетным и автономным учреждениям,</w:t>
      </w:r>
      <w:r w:rsidR="001E7E95">
        <w:rPr>
          <w:sz w:val="26"/>
          <w:szCs w:val="26"/>
        </w:rPr>
        <w:t xml:space="preserve"> </w:t>
      </w:r>
      <w:r w:rsidR="001E7E95" w:rsidRPr="00BD2EFD">
        <w:rPr>
          <w:sz w:val="26"/>
          <w:szCs w:val="26"/>
        </w:rPr>
        <w:t xml:space="preserve">в отношении которых функции и полномочия </w:t>
      </w:r>
      <w:r w:rsidR="001E7E95">
        <w:rPr>
          <w:sz w:val="26"/>
          <w:szCs w:val="26"/>
        </w:rPr>
        <w:t xml:space="preserve"> </w:t>
      </w:r>
      <w:r w:rsidR="001E7E95" w:rsidRPr="00BD2EFD">
        <w:rPr>
          <w:sz w:val="26"/>
          <w:szCs w:val="26"/>
        </w:rPr>
        <w:t xml:space="preserve">учредителя осуществляет </w:t>
      </w:r>
      <w:r w:rsidR="001E7E95">
        <w:rPr>
          <w:sz w:val="26"/>
          <w:szCs w:val="26"/>
        </w:rPr>
        <w:t>Управление культуры, туризма, молодежи и спорта Администрации</w:t>
      </w:r>
      <w:r w:rsidR="001E7E95" w:rsidRPr="00BD2EFD">
        <w:rPr>
          <w:sz w:val="26"/>
          <w:szCs w:val="26"/>
        </w:rPr>
        <w:t xml:space="preserve"> Переславль-Залесского</w:t>
      </w:r>
      <w:r w:rsidR="001E7E95">
        <w:rPr>
          <w:sz w:val="26"/>
          <w:szCs w:val="26"/>
        </w:rPr>
        <w:t xml:space="preserve"> </w:t>
      </w:r>
      <w:r w:rsidR="001E7E95" w:rsidRPr="00BD2EFD">
        <w:rPr>
          <w:sz w:val="26"/>
          <w:szCs w:val="26"/>
        </w:rPr>
        <w:t>муниципального округа</w:t>
      </w:r>
      <w:r w:rsidR="001E7E95">
        <w:rPr>
          <w:sz w:val="26"/>
          <w:szCs w:val="26"/>
        </w:rPr>
        <w:t xml:space="preserve"> Ярославской области</w:t>
      </w:r>
      <w:r w:rsidR="00925229">
        <w:rPr>
          <w:sz w:val="26"/>
          <w:szCs w:val="26"/>
        </w:rPr>
        <w:t>».</w:t>
      </w:r>
    </w:p>
    <w:p w14:paraId="2450BB37" w14:textId="0D79E979" w:rsidR="00C362EB" w:rsidRPr="00F5000E" w:rsidRDefault="006B5652" w:rsidP="009252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3F1B21">
        <w:rPr>
          <w:sz w:val="26"/>
          <w:szCs w:val="26"/>
        </w:rPr>
        <w:t xml:space="preserve">. </w:t>
      </w:r>
      <w:r w:rsidR="00BA2637">
        <w:rPr>
          <w:sz w:val="26"/>
          <w:szCs w:val="26"/>
        </w:rPr>
        <w:t xml:space="preserve">Опубликовать </w:t>
      </w:r>
      <w:r w:rsidR="00C362EB" w:rsidRPr="00F5000E">
        <w:rPr>
          <w:sz w:val="26"/>
          <w:szCs w:val="26"/>
        </w:rPr>
        <w:t>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82AE15B" w14:textId="57FC5B20" w:rsidR="00A5142E" w:rsidRPr="00710F71" w:rsidRDefault="006B5652" w:rsidP="00146995">
      <w:pPr>
        <w:pStyle w:val="a5"/>
        <w:tabs>
          <w:tab w:val="left" w:pos="3690"/>
        </w:tabs>
        <w:ind w:left="0"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3</w:t>
      </w:r>
      <w:r w:rsidR="00C362EB" w:rsidRPr="00F5000E">
        <w:rPr>
          <w:sz w:val="26"/>
          <w:szCs w:val="26"/>
        </w:rPr>
        <w:t xml:space="preserve">. </w:t>
      </w:r>
      <w:r w:rsidR="001E7E95" w:rsidRPr="00BD2EFD">
        <w:rPr>
          <w:sz w:val="26"/>
          <w:szCs w:val="26"/>
        </w:rPr>
        <w:t>Постановление вступает в силу после официального опубликования.</w:t>
      </w:r>
      <w:r w:rsidR="00D246EA" w:rsidRPr="00710F71">
        <w:rPr>
          <w:sz w:val="26"/>
          <w:szCs w:val="26"/>
        </w:rPr>
        <w:t xml:space="preserve"> </w:t>
      </w:r>
    </w:p>
    <w:p w14:paraId="5C4EB9A5" w14:textId="77777777" w:rsidR="00023856" w:rsidRDefault="0002385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3EDB736A" w14:textId="38857A93" w:rsidR="007E77A0" w:rsidRDefault="007E77A0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73BC2B72" w14:textId="77777777" w:rsidR="00804593" w:rsidRPr="00F5000E" w:rsidRDefault="00804593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5334D033" w14:textId="77777777" w:rsidR="00550E4E" w:rsidRPr="008B7B62" w:rsidRDefault="00550E4E" w:rsidP="00550E4E">
      <w:pPr>
        <w:rPr>
          <w:sz w:val="26"/>
          <w:szCs w:val="26"/>
        </w:rPr>
      </w:pPr>
      <w:r w:rsidRPr="008B7B62">
        <w:rPr>
          <w:sz w:val="26"/>
          <w:szCs w:val="26"/>
        </w:rPr>
        <w:t>Заместитель Главы Администрации</w:t>
      </w:r>
    </w:p>
    <w:p w14:paraId="2C240587" w14:textId="77777777" w:rsidR="00550E4E" w:rsidRDefault="00550E4E" w:rsidP="00550E4E">
      <w:pPr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7CF4CD14" w14:textId="77777777" w:rsidR="00550E4E" w:rsidRDefault="00550E4E" w:rsidP="00550E4E">
      <w:pPr>
        <w:rPr>
          <w:sz w:val="26"/>
          <w:szCs w:val="26"/>
          <w:highlight w:val="yellow"/>
        </w:rPr>
      </w:pPr>
      <w:r>
        <w:rPr>
          <w:sz w:val="26"/>
          <w:szCs w:val="26"/>
        </w:rPr>
        <w:t>по социальному развитию</w:t>
      </w:r>
      <w:r w:rsidRPr="008B7B62">
        <w:rPr>
          <w:sz w:val="26"/>
          <w:szCs w:val="26"/>
        </w:rPr>
        <w:t xml:space="preserve">                                                                    </w:t>
      </w:r>
      <w:r>
        <w:rPr>
          <w:sz w:val="26"/>
          <w:szCs w:val="26"/>
        </w:rPr>
        <w:t xml:space="preserve">       </w:t>
      </w:r>
      <w:r w:rsidRPr="008B7B62">
        <w:rPr>
          <w:sz w:val="26"/>
          <w:szCs w:val="26"/>
        </w:rPr>
        <w:t>В.В. Маркова</w:t>
      </w:r>
    </w:p>
    <w:p w14:paraId="566C6B94" w14:textId="77777777" w:rsidR="00023856" w:rsidRDefault="0002385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1867FB96" w14:textId="77777777" w:rsidR="009A70E2" w:rsidRDefault="009A70E2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82B75C4" w14:textId="77777777" w:rsidR="009A70E2" w:rsidRDefault="009A70E2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651DCF5" w14:textId="77777777" w:rsidR="009A70E2" w:rsidRDefault="009A70E2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D968D66" w14:textId="77777777" w:rsidR="009A70E2" w:rsidRDefault="009A70E2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43BB7F8F" w14:textId="77777777" w:rsidR="009A70E2" w:rsidRDefault="009A70E2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0B197462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A928880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128B797C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6975E44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sectPr w:rsidR="002A6DC6" w:rsidSect="000C29EE">
      <w:pgSz w:w="11907" w:h="16839" w:code="9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EA4BAA"/>
    <w:multiLevelType w:val="multilevel"/>
    <w:tmpl w:val="1016940A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16045957"/>
    <w:multiLevelType w:val="hybridMultilevel"/>
    <w:tmpl w:val="46D27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560CA"/>
    <w:multiLevelType w:val="hybridMultilevel"/>
    <w:tmpl w:val="6DF81F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35E89"/>
    <w:multiLevelType w:val="multilevel"/>
    <w:tmpl w:val="917CDA8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10" w15:restartNumberingAfterBreak="0">
    <w:nsid w:val="23733BFC"/>
    <w:multiLevelType w:val="hybridMultilevel"/>
    <w:tmpl w:val="0FE64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F5070"/>
    <w:multiLevelType w:val="hybridMultilevel"/>
    <w:tmpl w:val="18167D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8805EC"/>
    <w:multiLevelType w:val="multilevel"/>
    <w:tmpl w:val="E23CA150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100B15"/>
    <w:multiLevelType w:val="hybridMultilevel"/>
    <w:tmpl w:val="CE02D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854A4"/>
    <w:multiLevelType w:val="multilevel"/>
    <w:tmpl w:val="000000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6BA4416"/>
    <w:multiLevelType w:val="hybridMultilevel"/>
    <w:tmpl w:val="3D9A927C"/>
    <w:lvl w:ilvl="0" w:tplc="E1CCF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B575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6BA2"/>
    <w:multiLevelType w:val="hybridMultilevel"/>
    <w:tmpl w:val="C4A0B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560AD1"/>
    <w:multiLevelType w:val="hybridMultilevel"/>
    <w:tmpl w:val="133A10AE"/>
    <w:lvl w:ilvl="0" w:tplc="EDF0BE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9994360"/>
    <w:multiLevelType w:val="hybridMultilevel"/>
    <w:tmpl w:val="287C7870"/>
    <w:lvl w:ilvl="0" w:tplc="14B829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C45347C"/>
    <w:multiLevelType w:val="hybridMultilevel"/>
    <w:tmpl w:val="C53283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93775D"/>
    <w:multiLevelType w:val="multilevel"/>
    <w:tmpl w:val="08CE1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003444"/>
    <w:multiLevelType w:val="hybridMultilevel"/>
    <w:tmpl w:val="A29CA194"/>
    <w:lvl w:ilvl="0" w:tplc="EBC0E7EA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151C4"/>
    <w:multiLevelType w:val="hybridMultilevel"/>
    <w:tmpl w:val="0FE64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085327"/>
    <w:multiLevelType w:val="hybridMultilevel"/>
    <w:tmpl w:val="130E6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312246"/>
    <w:multiLevelType w:val="multilevel"/>
    <w:tmpl w:val="0EAE6BD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31" w15:restartNumberingAfterBreak="0">
    <w:nsid w:val="5C61447F"/>
    <w:multiLevelType w:val="hybridMultilevel"/>
    <w:tmpl w:val="FBCC5C60"/>
    <w:lvl w:ilvl="0" w:tplc="EBC0E7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BF7B0D"/>
    <w:multiLevelType w:val="hybridMultilevel"/>
    <w:tmpl w:val="6C6E48DE"/>
    <w:lvl w:ilvl="0" w:tplc="FAB245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951F4D"/>
    <w:multiLevelType w:val="hybridMultilevel"/>
    <w:tmpl w:val="F028A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C26DD2"/>
    <w:multiLevelType w:val="multilevel"/>
    <w:tmpl w:val="E6E8F1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D2BF7"/>
    <w:multiLevelType w:val="hybridMultilevel"/>
    <w:tmpl w:val="00224E82"/>
    <w:lvl w:ilvl="0" w:tplc="605ACE7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26"/>
  </w:num>
  <w:num w:numId="5">
    <w:abstractNumId w:val="37"/>
  </w:num>
  <w:num w:numId="6">
    <w:abstractNumId w:val="13"/>
  </w:num>
  <w:num w:numId="7">
    <w:abstractNumId w:val="3"/>
  </w:num>
  <w:num w:numId="8">
    <w:abstractNumId w:val="23"/>
  </w:num>
  <w:num w:numId="9">
    <w:abstractNumId w:val="22"/>
  </w:num>
  <w:num w:numId="10">
    <w:abstractNumId w:val="35"/>
  </w:num>
  <w:num w:numId="11">
    <w:abstractNumId w:val="29"/>
  </w:num>
  <w:num w:numId="12">
    <w:abstractNumId w:val="14"/>
  </w:num>
  <w:num w:numId="13">
    <w:abstractNumId w:val="0"/>
  </w:num>
  <w:num w:numId="14">
    <w:abstractNumId w:val="2"/>
  </w:num>
  <w:num w:numId="15">
    <w:abstractNumId w:val="18"/>
  </w:num>
  <w:num w:numId="16">
    <w:abstractNumId w:val="30"/>
  </w:num>
  <w:num w:numId="17">
    <w:abstractNumId w:val="9"/>
  </w:num>
  <w:num w:numId="18">
    <w:abstractNumId w:val="24"/>
  </w:num>
  <w:num w:numId="19">
    <w:abstractNumId w:val="27"/>
  </w:num>
  <w:num w:numId="20">
    <w:abstractNumId w:val="31"/>
  </w:num>
  <w:num w:numId="21">
    <w:abstractNumId w:val="32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17"/>
  </w:num>
  <w:num w:numId="28">
    <w:abstractNumId w:val="11"/>
  </w:num>
  <w:num w:numId="29">
    <w:abstractNumId w:val="5"/>
  </w:num>
  <w:num w:numId="30">
    <w:abstractNumId w:val="36"/>
  </w:num>
  <w:num w:numId="31">
    <w:abstractNumId w:val="38"/>
  </w:num>
  <w:num w:numId="32">
    <w:abstractNumId w:val="21"/>
  </w:num>
  <w:num w:numId="33">
    <w:abstractNumId w:val="33"/>
  </w:num>
  <w:num w:numId="34">
    <w:abstractNumId w:val="7"/>
  </w:num>
  <w:num w:numId="35">
    <w:abstractNumId w:val="16"/>
  </w:num>
  <w:num w:numId="36">
    <w:abstractNumId w:val="19"/>
  </w:num>
  <w:num w:numId="37">
    <w:abstractNumId w:val="39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1625D"/>
    <w:rsid w:val="00023856"/>
    <w:rsid w:val="00040D3C"/>
    <w:rsid w:val="000457A3"/>
    <w:rsid w:val="00046C1F"/>
    <w:rsid w:val="00055FBD"/>
    <w:rsid w:val="00067088"/>
    <w:rsid w:val="000753AA"/>
    <w:rsid w:val="00093953"/>
    <w:rsid w:val="000B4031"/>
    <w:rsid w:val="000B621F"/>
    <w:rsid w:val="000C29EE"/>
    <w:rsid w:val="000D2FF0"/>
    <w:rsid w:val="00124011"/>
    <w:rsid w:val="00146995"/>
    <w:rsid w:val="00170B81"/>
    <w:rsid w:val="0019600E"/>
    <w:rsid w:val="001E7E95"/>
    <w:rsid w:val="00216229"/>
    <w:rsid w:val="00236557"/>
    <w:rsid w:val="00240259"/>
    <w:rsid w:val="002765A6"/>
    <w:rsid w:val="002A106E"/>
    <w:rsid w:val="002A4F2B"/>
    <w:rsid w:val="002A6DC6"/>
    <w:rsid w:val="002D7B41"/>
    <w:rsid w:val="002F2254"/>
    <w:rsid w:val="002F5840"/>
    <w:rsid w:val="003061F3"/>
    <w:rsid w:val="003232D6"/>
    <w:rsid w:val="00340DB6"/>
    <w:rsid w:val="003474B2"/>
    <w:rsid w:val="003713E3"/>
    <w:rsid w:val="00394955"/>
    <w:rsid w:val="003A63F4"/>
    <w:rsid w:val="003C7DDF"/>
    <w:rsid w:val="003D1AF4"/>
    <w:rsid w:val="003D48AE"/>
    <w:rsid w:val="003D5797"/>
    <w:rsid w:val="003F1B21"/>
    <w:rsid w:val="004075CC"/>
    <w:rsid w:val="00411DFA"/>
    <w:rsid w:val="00436CEE"/>
    <w:rsid w:val="004553FD"/>
    <w:rsid w:val="00456EC5"/>
    <w:rsid w:val="00470CC1"/>
    <w:rsid w:val="004A361D"/>
    <w:rsid w:val="004A3D2A"/>
    <w:rsid w:val="004A615B"/>
    <w:rsid w:val="004B1FC1"/>
    <w:rsid w:val="004C5577"/>
    <w:rsid w:val="004E2D6A"/>
    <w:rsid w:val="004E554B"/>
    <w:rsid w:val="004F680F"/>
    <w:rsid w:val="00510425"/>
    <w:rsid w:val="00513CE1"/>
    <w:rsid w:val="005318AE"/>
    <w:rsid w:val="00550AD1"/>
    <w:rsid w:val="00550E4E"/>
    <w:rsid w:val="0056557D"/>
    <w:rsid w:val="00574A17"/>
    <w:rsid w:val="00582718"/>
    <w:rsid w:val="00590008"/>
    <w:rsid w:val="0059290F"/>
    <w:rsid w:val="005A6A94"/>
    <w:rsid w:val="005B621C"/>
    <w:rsid w:val="005D277E"/>
    <w:rsid w:val="005D67D4"/>
    <w:rsid w:val="0060278B"/>
    <w:rsid w:val="006129CC"/>
    <w:rsid w:val="00616C1B"/>
    <w:rsid w:val="00624454"/>
    <w:rsid w:val="006350C6"/>
    <w:rsid w:val="006704E9"/>
    <w:rsid w:val="00684677"/>
    <w:rsid w:val="006A738F"/>
    <w:rsid w:val="006B5652"/>
    <w:rsid w:val="006C1F19"/>
    <w:rsid w:val="006E41DF"/>
    <w:rsid w:val="006E6084"/>
    <w:rsid w:val="006F63E9"/>
    <w:rsid w:val="00700CAF"/>
    <w:rsid w:val="00705B14"/>
    <w:rsid w:val="00710F71"/>
    <w:rsid w:val="0073659A"/>
    <w:rsid w:val="0074000C"/>
    <w:rsid w:val="007526A5"/>
    <w:rsid w:val="00765DE9"/>
    <w:rsid w:val="0078211D"/>
    <w:rsid w:val="007A55FD"/>
    <w:rsid w:val="007B6352"/>
    <w:rsid w:val="007D480C"/>
    <w:rsid w:val="007E2F83"/>
    <w:rsid w:val="007E4396"/>
    <w:rsid w:val="007E621D"/>
    <w:rsid w:val="007E77A0"/>
    <w:rsid w:val="007E7CB9"/>
    <w:rsid w:val="007F1D11"/>
    <w:rsid w:val="00801010"/>
    <w:rsid w:val="00802768"/>
    <w:rsid w:val="00804593"/>
    <w:rsid w:val="00810F0C"/>
    <w:rsid w:val="00822ED5"/>
    <w:rsid w:val="00825563"/>
    <w:rsid w:val="00855E1A"/>
    <w:rsid w:val="0088598F"/>
    <w:rsid w:val="00885B0E"/>
    <w:rsid w:val="008C09A2"/>
    <w:rsid w:val="008D738B"/>
    <w:rsid w:val="0092079F"/>
    <w:rsid w:val="00925229"/>
    <w:rsid w:val="0092726C"/>
    <w:rsid w:val="00946DEE"/>
    <w:rsid w:val="009551DF"/>
    <w:rsid w:val="009823BC"/>
    <w:rsid w:val="009A70E2"/>
    <w:rsid w:val="009B4476"/>
    <w:rsid w:val="009D3F03"/>
    <w:rsid w:val="00A15BFE"/>
    <w:rsid w:val="00A17BFF"/>
    <w:rsid w:val="00A214E5"/>
    <w:rsid w:val="00A37B00"/>
    <w:rsid w:val="00A5142E"/>
    <w:rsid w:val="00A87031"/>
    <w:rsid w:val="00AA7FCA"/>
    <w:rsid w:val="00AC2C78"/>
    <w:rsid w:val="00AD5604"/>
    <w:rsid w:val="00AE426C"/>
    <w:rsid w:val="00AF625D"/>
    <w:rsid w:val="00B009B3"/>
    <w:rsid w:val="00B025C6"/>
    <w:rsid w:val="00B1233F"/>
    <w:rsid w:val="00B326C8"/>
    <w:rsid w:val="00B40D99"/>
    <w:rsid w:val="00B6148E"/>
    <w:rsid w:val="00B755B4"/>
    <w:rsid w:val="00B84B00"/>
    <w:rsid w:val="00B92FFD"/>
    <w:rsid w:val="00BA2637"/>
    <w:rsid w:val="00C008E8"/>
    <w:rsid w:val="00C077BE"/>
    <w:rsid w:val="00C3149D"/>
    <w:rsid w:val="00C36210"/>
    <w:rsid w:val="00C362EB"/>
    <w:rsid w:val="00C47D44"/>
    <w:rsid w:val="00C7122C"/>
    <w:rsid w:val="00C7215B"/>
    <w:rsid w:val="00C83448"/>
    <w:rsid w:val="00C83C93"/>
    <w:rsid w:val="00C908C7"/>
    <w:rsid w:val="00C9418B"/>
    <w:rsid w:val="00CA07FA"/>
    <w:rsid w:val="00CC3C83"/>
    <w:rsid w:val="00CD6DA2"/>
    <w:rsid w:val="00D0224B"/>
    <w:rsid w:val="00D13F44"/>
    <w:rsid w:val="00D246EA"/>
    <w:rsid w:val="00D365FA"/>
    <w:rsid w:val="00D736CA"/>
    <w:rsid w:val="00D76080"/>
    <w:rsid w:val="00D8434E"/>
    <w:rsid w:val="00D95BAE"/>
    <w:rsid w:val="00DB71BC"/>
    <w:rsid w:val="00DC6F07"/>
    <w:rsid w:val="00DD5406"/>
    <w:rsid w:val="00DE0E5B"/>
    <w:rsid w:val="00DF07D8"/>
    <w:rsid w:val="00E03997"/>
    <w:rsid w:val="00E04CA1"/>
    <w:rsid w:val="00E140BE"/>
    <w:rsid w:val="00E25D1F"/>
    <w:rsid w:val="00E26DD3"/>
    <w:rsid w:val="00E368B9"/>
    <w:rsid w:val="00E47600"/>
    <w:rsid w:val="00E71E8C"/>
    <w:rsid w:val="00E864BA"/>
    <w:rsid w:val="00EA7FD8"/>
    <w:rsid w:val="00EB7E53"/>
    <w:rsid w:val="00EC10C2"/>
    <w:rsid w:val="00EC4D39"/>
    <w:rsid w:val="00EE1165"/>
    <w:rsid w:val="00F00A88"/>
    <w:rsid w:val="00F456D9"/>
    <w:rsid w:val="00F5000E"/>
    <w:rsid w:val="00F55486"/>
    <w:rsid w:val="00F7061C"/>
    <w:rsid w:val="00FA258B"/>
    <w:rsid w:val="00FB469D"/>
    <w:rsid w:val="00FB5A27"/>
    <w:rsid w:val="00FB73AA"/>
    <w:rsid w:val="00FD2215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B0B33"/>
  <w15:docId w15:val="{02FAE845-C1FF-4E79-BB6C-F4011E66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900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240259"/>
    <w:pPr>
      <w:ind w:left="720"/>
      <w:contextualSpacing/>
    </w:pPr>
  </w:style>
  <w:style w:type="table" w:styleId="a7">
    <w:name w:val="Table Grid"/>
    <w:basedOn w:val="a1"/>
    <w:uiPriority w:val="59"/>
    <w:locked/>
    <w:rsid w:val="00B009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90008"/>
    <w:rPr>
      <w:b/>
      <w:bCs/>
      <w:kern w:val="36"/>
      <w:sz w:val="48"/>
      <w:szCs w:val="48"/>
    </w:rPr>
  </w:style>
  <w:style w:type="character" w:customStyle="1" w:styleId="31">
    <w:name w:val="Основной текст 3 Знак"/>
    <w:link w:val="32"/>
    <w:locked/>
    <w:rsid w:val="00590008"/>
    <w:rPr>
      <w:b/>
      <w:color w:val="000000"/>
      <w:sz w:val="28"/>
    </w:rPr>
  </w:style>
  <w:style w:type="paragraph" w:styleId="32">
    <w:name w:val="Body Text 3"/>
    <w:basedOn w:val="a"/>
    <w:link w:val="31"/>
    <w:rsid w:val="00590008"/>
    <w:pPr>
      <w:jc w:val="center"/>
    </w:pPr>
    <w:rPr>
      <w:b/>
      <w:color w:val="000000"/>
      <w:sz w:val="28"/>
      <w:szCs w:val="20"/>
    </w:rPr>
  </w:style>
  <w:style w:type="character" w:customStyle="1" w:styleId="310">
    <w:name w:val="Основной текст 3 Знак1"/>
    <w:basedOn w:val="a0"/>
    <w:uiPriority w:val="99"/>
    <w:semiHidden/>
    <w:rsid w:val="00590008"/>
    <w:rPr>
      <w:sz w:val="16"/>
      <w:szCs w:val="16"/>
    </w:rPr>
  </w:style>
  <w:style w:type="paragraph" w:styleId="a8">
    <w:name w:val="Normal (Web)"/>
    <w:basedOn w:val="a"/>
    <w:uiPriority w:val="99"/>
    <w:unhideWhenUsed/>
    <w:rsid w:val="00590008"/>
    <w:pPr>
      <w:spacing w:before="100" w:beforeAutospacing="1" w:after="100" w:afterAutospacing="1"/>
    </w:pPr>
    <w:rPr>
      <w:rFonts w:ascii="Calibri" w:eastAsia="Calibri" w:hAnsi="Calibri"/>
    </w:rPr>
  </w:style>
  <w:style w:type="character" w:styleId="a9">
    <w:name w:val="Hyperlink"/>
    <w:rsid w:val="00590008"/>
    <w:rPr>
      <w:color w:val="0563C1"/>
      <w:u w:val="single"/>
    </w:rPr>
  </w:style>
  <w:style w:type="paragraph" w:styleId="aa">
    <w:name w:val="header"/>
    <w:basedOn w:val="a"/>
    <w:link w:val="ab"/>
    <w:uiPriority w:val="99"/>
    <w:rsid w:val="0059000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590008"/>
  </w:style>
  <w:style w:type="paragraph" w:styleId="ac">
    <w:name w:val="footer"/>
    <w:basedOn w:val="a"/>
    <w:link w:val="ad"/>
    <w:uiPriority w:val="99"/>
    <w:rsid w:val="0059000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590008"/>
  </w:style>
  <w:style w:type="character" w:customStyle="1" w:styleId="21">
    <w:name w:val="Основной текст (2)_"/>
    <w:link w:val="22"/>
    <w:rsid w:val="0059000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90008"/>
    <w:pPr>
      <w:widowControl w:val="0"/>
      <w:shd w:val="clear" w:color="auto" w:fill="FFFFFF"/>
      <w:spacing w:before="300" w:after="660" w:line="322" w:lineRule="exact"/>
    </w:pPr>
    <w:rPr>
      <w:sz w:val="28"/>
      <w:szCs w:val="28"/>
    </w:rPr>
  </w:style>
  <w:style w:type="character" w:customStyle="1" w:styleId="Bodytext2">
    <w:name w:val="Body text (2)_"/>
    <w:link w:val="Bodytext20"/>
    <w:rsid w:val="00590008"/>
    <w:rPr>
      <w:sz w:val="22"/>
      <w:szCs w:val="22"/>
      <w:shd w:val="clear" w:color="auto" w:fill="FFFFFF"/>
    </w:rPr>
  </w:style>
  <w:style w:type="character" w:customStyle="1" w:styleId="Bodytext3">
    <w:name w:val="Body text (3)_"/>
    <w:link w:val="Bodytext30"/>
    <w:rsid w:val="00590008"/>
    <w:rPr>
      <w:i/>
      <w:iCs/>
      <w:sz w:val="8"/>
      <w:szCs w:val="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90008"/>
    <w:pPr>
      <w:widowControl w:val="0"/>
      <w:shd w:val="clear" w:color="auto" w:fill="FFFFFF"/>
      <w:spacing w:before="420" w:after="300" w:line="0" w:lineRule="atLeast"/>
    </w:pPr>
    <w:rPr>
      <w:sz w:val="22"/>
      <w:szCs w:val="22"/>
    </w:rPr>
  </w:style>
  <w:style w:type="paragraph" w:customStyle="1" w:styleId="Bodytext30">
    <w:name w:val="Body text (3)"/>
    <w:basedOn w:val="a"/>
    <w:link w:val="Bodytext3"/>
    <w:rsid w:val="00590008"/>
    <w:pPr>
      <w:widowControl w:val="0"/>
      <w:shd w:val="clear" w:color="auto" w:fill="FFFFFF"/>
      <w:spacing w:after="60" w:line="0" w:lineRule="atLeast"/>
    </w:pPr>
    <w:rPr>
      <w:i/>
      <w:iCs/>
      <w:sz w:val="8"/>
      <w:szCs w:val="8"/>
    </w:rPr>
  </w:style>
  <w:style w:type="paragraph" w:styleId="ae">
    <w:name w:val="Title"/>
    <w:basedOn w:val="a"/>
    <w:link w:val="af"/>
    <w:qFormat/>
    <w:locked/>
    <w:rsid w:val="00590008"/>
    <w:pPr>
      <w:jc w:val="center"/>
    </w:pPr>
    <w:rPr>
      <w:b/>
      <w:sz w:val="28"/>
      <w:szCs w:val="20"/>
    </w:rPr>
  </w:style>
  <w:style w:type="character" w:customStyle="1" w:styleId="af">
    <w:name w:val="Заголовок Знак"/>
    <w:basedOn w:val="a0"/>
    <w:link w:val="ae"/>
    <w:rsid w:val="00590008"/>
    <w:rPr>
      <w:b/>
      <w:sz w:val="28"/>
    </w:rPr>
  </w:style>
  <w:style w:type="paragraph" w:styleId="23">
    <w:name w:val="Body Text Indent 2"/>
    <w:basedOn w:val="a"/>
    <w:link w:val="24"/>
    <w:rsid w:val="00590008"/>
    <w:pPr>
      <w:ind w:firstLine="708"/>
      <w:jc w:val="both"/>
    </w:pPr>
    <w:rPr>
      <w:color w:val="FF0000"/>
      <w:szCs w:val="26"/>
    </w:rPr>
  </w:style>
  <w:style w:type="character" w:customStyle="1" w:styleId="24">
    <w:name w:val="Основной текст с отступом 2 Знак"/>
    <w:basedOn w:val="a0"/>
    <w:link w:val="23"/>
    <w:rsid w:val="00590008"/>
    <w:rPr>
      <w:color w:val="FF0000"/>
      <w:sz w:val="24"/>
      <w:szCs w:val="26"/>
    </w:rPr>
  </w:style>
  <w:style w:type="paragraph" w:styleId="af0">
    <w:name w:val="Document Map"/>
    <w:basedOn w:val="a"/>
    <w:link w:val="af1"/>
    <w:rsid w:val="005900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rsid w:val="00590008"/>
    <w:rPr>
      <w:rFonts w:ascii="Tahoma" w:hAnsi="Tahoma" w:cs="Tahoma"/>
      <w:shd w:val="clear" w:color="auto" w:fill="000080"/>
    </w:rPr>
  </w:style>
  <w:style w:type="character" w:customStyle="1" w:styleId="itemtext">
    <w:name w:val="itemtext"/>
    <w:rsid w:val="00590008"/>
  </w:style>
  <w:style w:type="paragraph" w:styleId="af2">
    <w:name w:val="No Spacing"/>
    <w:uiPriority w:val="1"/>
    <w:qFormat/>
    <w:rsid w:val="00590008"/>
    <w:rPr>
      <w:rFonts w:ascii="Calibri" w:hAnsi="Calibri"/>
      <w:sz w:val="22"/>
      <w:szCs w:val="22"/>
    </w:rPr>
  </w:style>
  <w:style w:type="character" w:styleId="af3">
    <w:name w:val="annotation reference"/>
    <w:rsid w:val="00590008"/>
    <w:rPr>
      <w:sz w:val="16"/>
      <w:szCs w:val="16"/>
    </w:rPr>
  </w:style>
  <w:style w:type="paragraph" w:styleId="af4">
    <w:name w:val="annotation text"/>
    <w:basedOn w:val="a"/>
    <w:link w:val="af5"/>
    <w:rsid w:val="0059000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590008"/>
  </w:style>
  <w:style w:type="paragraph" w:styleId="af6">
    <w:name w:val="annotation subject"/>
    <w:basedOn w:val="af4"/>
    <w:next w:val="af4"/>
    <w:link w:val="af7"/>
    <w:rsid w:val="00590008"/>
    <w:rPr>
      <w:b/>
      <w:bCs/>
    </w:rPr>
  </w:style>
  <w:style w:type="character" w:customStyle="1" w:styleId="af7">
    <w:name w:val="Тема примечания Знак"/>
    <w:basedOn w:val="af5"/>
    <w:link w:val="af6"/>
    <w:rsid w:val="00590008"/>
    <w:rPr>
      <w:b/>
      <w:bCs/>
    </w:rPr>
  </w:style>
  <w:style w:type="character" w:customStyle="1" w:styleId="11">
    <w:name w:val="Неразрешенное упоминание1"/>
    <w:uiPriority w:val="99"/>
    <w:semiHidden/>
    <w:unhideWhenUsed/>
    <w:rsid w:val="00590008"/>
    <w:rPr>
      <w:color w:val="605E5C"/>
      <w:shd w:val="clear" w:color="auto" w:fill="E1DFDD"/>
    </w:rPr>
  </w:style>
  <w:style w:type="paragraph" w:styleId="25">
    <w:name w:val="Body Text 2"/>
    <w:basedOn w:val="a"/>
    <w:link w:val="210"/>
    <w:unhideWhenUsed/>
    <w:rsid w:val="00590008"/>
    <w:pPr>
      <w:jc w:val="both"/>
    </w:pPr>
  </w:style>
  <w:style w:type="character" w:customStyle="1" w:styleId="26">
    <w:name w:val="Основной текст 2 Знак"/>
    <w:basedOn w:val="a0"/>
    <w:rsid w:val="00590008"/>
    <w:rPr>
      <w:sz w:val="24"/>
      <w:szCs w:val="24"/>
    </w:rPr>
  </w:style>
  <w:style w:type="paragraph" w:customStyle="1" w:styleId="ConsPlusNormal">
    <w:name w:val="ConsPlusNormal"/>
    <w:rsid w:val="005900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590008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590008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59000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f8">
    <w:name w:val="Знак Знак Знак Знак"/>
    <w:basedOn w:val="a"/>
    <w:rsid w:val="005900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9">
    <w:name w:val="Содержимое таблицы"/>
    <w:basedOn w:val="a"/>
    <w:rsid w:val="00590008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0">
    <w:name w:val="Основной текст 2 Знак1"/>
    <w:link w:val="25"/>
    <w:locked/>
    <w:rsid w:val="00590008"/>
    <w:rPr>
      <w:sz w:val="24"/>
      <w:szCs w:val="24"/>
    </w:rPr>
  </w:style>
  <w:style w:type="paragraph" w:styleId="afa">
    <w:name w:val="Subtitle"/>
    <w:basedOn w:val="a"/>
    <w:next w:val="a"/>
    <w:link w:val="afb"/>
    <w:qFormat/>
    <w:locked/>
    <w:rsid w:val="00590008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a0"/>
    <w:link w:val="afa"/>
    <w:rsid w:val="00590008"/>
    <w:rPr>
      <w:rFonts w:ascii="Cambria" w:hAnsi="Cambria"/>
      <w:sz w:val="24"/>
      <w:szCs w:val="24"/>
    </w:rPr>
  </w:style>
  <w:style w:type="character" w:customStyle="1" w:styleId="afc">
    <w:name w:val="Гипертекстовая ссылка"/>
    <w:uiPriority w:val="99"/>
    <w:rsid w:val="00590008"/>
    <w:rPr>
      <w:color w:val="106BBE"/>
    </w:rPr>
  </w:style>
  <w:style w:type="character" w:customStyle="1" w:styleId="afd">
    <w:name w:val="Цветовое выделение"/>
    <w:rsid w:val="00590008"/>
    <w:rPr>
      <w:b/>
      <w:bCs/>
      <w:color w:val="26282F"/>
    </w:rPr>
  </w:style>
  <w:style w:type="paragraph" w:customStyle="1" w:styleId="afe">
    <w:name w:val="Прижатый влево"/>
    <w:basedOn w:val="a"/>
    <w:next w:val="a"/>
    <w:uiPriority w:val="99"/>
    <w:rsid w:val="0059000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f">
    <w:name w:val="Нормальный (таблица)"/>
    <w:basedOn w:val="a"/>
    <w:next w:val="a"/>
    <w:uiPriority w:val="99"/>
    <w:rsid w:val="0059000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ConsPlusNonformat0">
    <w:name w:val="ConsPlusNonformat"/>
    <w:rsid w:val="00590008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headertext">
    <w:name w:val="headertext"/>
    <w:basedOn w:val="a"/>
    <w:rsid w:val="0059000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90008"/>
    <w:pPr>
      <w:spacing w:before="100" w:beforeAutospacing="1" w:after="100" w:afterAutospacing="1"/>
    </w:pPr>
  </w:style>
  <w:style w:type="paragraph" w:customStyle="1" w:styleId="aff0">
    <w:name w:val="拎珙恹_"/>
    <w:uiPriority w:val="99"/>
    <w:rsid w:val="00590008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styleId="aff1">
    <w:name w:val="page number"/>
    <w:rsid w:val="00590008"/>
  </w:style>
  <w:style w:type="paragraph" w:styleId="aff2">
    <w:name w:val="Body Text"/>
    <w:basedOn w:val="a"/>
    <w:link w:val="aff3"/>
    <w:uiPriority w:val="99"/>
    <w:unhideWhenUsed/>
    <w:rsid w:val="00590008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rsid w:val="00590008"/>
    <w:rPr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590008"/>
    <w:rPr>
      <w:sz w:val="24"/>
      <w:szCs w:val="24"/>
    </w:rPr>
  </w:style>
  <w:style w:type="numbering" w:customStyle="1" w:styleId="12">
    <w:name w:val="Нет списка1"/>
    <w:next w:val="a2"/>
    <w:semiHidden/>
    <w:unhideWhenUsed/>
    <w:rsid w:val="00590008"/>
  </w:style>
  <w:style w:type="table" w:customStyle="1" w:styleId="13">
    <w:name w:val="Сетка таблицы1"/>
    <w:basedOn w:val="a1"/>
    <w:next w:val="a7"/>
    <w:uiPriority w:val="59"/>
    <w:rsid w:val="00590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llowedHyperlink"/>
    <w:uiPriority w:val="99"/>
    <w:unhideWhenUsed/>
    <w:rsid w:val="00590008"/>
    <w:rPr>
      <w:color w:val="954F72"/>
      <w:u w:val="single"/>
    </w:rPr>
  </w:style>
  <w:style w:type="paragraph" w:customStyle="1" w:styleId="311">
    <w:name w:val="Основной текст 31"/>
    <w:basedOn w:val="a"/>
    <w:rsid w:val="00590008"/>
    <w:pPr>
      <w:spacing w:after="120"/>
    </w:pPr>
    <w:rPr>
      <w:sz w:val="16"/>
      <w:szCs w:val="16"/>
      <w:lang w:eastAsia="ar-SA"/>
    </w:rPr>
  </w:style>
  <w:style w:type="paragraph" w:customStyle="1" w:styleId="Style1">
    <w:name w:val="Style1"/>
    <w:basedOn w:val="a"/>
    <w:rsid w:val="00590008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lang w:eastAsia="ar-SA"/>
    </w:rPr>
  </w:style>
  <w:style w:type="character" w:styleId="aff5">
    <w:name w:val="Subtle Emphasis"/>
    <w:uiPriority w:val="19"/>
    <w:qFormat/>
    <w:rsid w:val="00590008"/>
    <w:rPr>
      <w:i/>
      <w:iCs/>
      <w:color w:val="808080"/>
    </w:rPr>
  </w:style>
  <w:style w:type="character" w:customStyle="1" w:styleId="FontStyle13">
    <w:name w:val="Font Style13"/>
    <w:rsid w:val="00590008"/>
    <w:rPr>
      <w:rFonts w:ascii="Arial" w:hAnsi="Arial" w:cs="Arial" w:hint="default"/>
      <w:sz w:val="20"/>
      <w:szCs w:val="20"/>
    </w:rPr>
  </w:style>
  <w:style w:type="character" w:customStyle="1" w:styleId="FontStyle15">
    <w:name w:val="Font Style15"/>
    <w:rsid w:val="00590008"/>
    <w:rPr>
      <w:rFonts w:ascii="Arial" w:hAnsi="Arial" w:cs="Arial" w:hint="default"/>
      <w:sz w:val="18"/>
      <w:szCs w:val="18"/>
    </w:rPr>
  </w:style>
  <w:style w:type="character" w:customStyle="1" w:styleId="headerconsplusnonformat">
    <w:name w:val="header_consplusnonformat"/>
    <w:rsid w:val="00590008"/>
  </w:style>
  <w:style w:type="table" w:customStyle="1" w:styleId="27">
    <w:name w:val="Сетка таблицы2"/>
    <w:basedOn w:val="a1"/>
    <w:uiPriority w:val="59"/>
    <w:rsid w:val="00590008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Информация об изменениях"/>
    <w:basedOn w:val="a"/>
    <w:next w:val="a"/>
    <w:uiPriority w:val="99"/>
    <w:rsid w:val="000C29EE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7">
    <w:name w:val="Подзаголовок для информации об изменениях"/>
    <w:basedOn w:val="a"/>
    <w:next w:val="a"/>
    <w:uiPriority w:val="99"/>
    <w:rsid w:val="000C29E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3998-5470-47F2-97DB-9529113E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6</cp:revision>
  <cp:lastPrinted>2026-03-06T08:55:00Z</cp:lastPrinted>
  <dcterms:created xsi:type="dcterms:W3CDTF">2026-04-10T08:40:00Z</dcterms:created>
  <dcterms:modified xsi:type="dcterms:W3CDTF">2026-04-14T08:14:00Z</dcterms:modified>
</cp:coreProperties>
</file>