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2B31" w14:textId="77777777" w:rsidR="00D8434E" w:rsidRDefault="004E554B" w:rsidP="00D8434E">
      <w:pPr>
        <w:jc w:val="center"/>
      </w:pPr>
      <w:r>
        <w:rPr>
          <w:noProof/>
        </w:rPr>
        <w:drawing>
          <wp:inline distT="0" distB="0" distL="0" distR="0" wp14:anchorId="7963D9E2" wp14:editId="06AA9E54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77CC37" w14:textId="77777777" w:rsidR="00D8434E" w:rsidRDefault="00D8434E" w:rsidP="00D8434E">
      <w:pPr>
        <w:jc w:val="center"/>
        <w:rPr>
          <w:sz w:val="10"/>
          <w:szCs w:val="10"/>
        </w:rPr>
      </w:pPr>
    </w:p>
    <w:p w14:paraId="54E25CE1" w14:textId="77777777" w:rsidR="002765A6" w:rsidRDefault="002765A6" w:rsidP="00D8434E">
      <w:pPr>
        <w:jc w:val="center"/>
        <w:rPr>
          <w:sz w:val="10"/>
          <w:szCs w:val="10"/>
        </w:rPr>
      </w:pPr>
    </w:p>
    <w:p w14:paraId="0B120A2B" w14:textId="77777777" w:rsidR="007F51E9" w:rsidRDefault="007F51E9" w:rsidP="007F51E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4E1CD2B6" w14:textId="77777777" w:rsidR="007F51E9" w:rsidRDefault="007F51E9" w:rsidP="007F51E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2CC67B5" w14:textId="77777777" w:rsidR="007F51E9" w:rsidRDefault="007F51E9" w:rsidP="007F51E9">
      <w:pPr>
        <w:rPr>
          <w:rFonts w:eastAsiaTheme="minorEastAsia"/>
          <w:sz w:val="16"/>
          <w:szCs w:val="16"/>
        </w:rPr>
      </w:pPr>
    </w:p>
    <w:p w14:paraId="36B3718E" w14:textId="77777777" w:rsidR="007F51E9" w:rsidRDefault="007F51E9" w:rsidP="007F51E9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D183685" w14:textId="77777777" w:rsidR="007F51E9" w:rsidRDefault="007F51E9" w:rsidP="007F51E9">
      <w:pPr>
        <w:rPr>
          <w:sz w:val="22"/>
          <w:szCs w:val="22"/>
        </w:rPr>
      </w:pPr>
    </w:p>
    <w:p w14:paraId="44F04F4D" w14:textId="77777777" w:rsidR="007F51E9" w:rsidRDefault="007F51E9" w:rsidP="007F51E9">
      <w:pPr>
        <w:rPr>
          <w:sz w:val="26"/>
          <w:szCs w:val="26"/>
        </w:rPr>
      </w:pPr>
    </w:p>
    <w:p w14:paraId="521F25A6" w14:textId="004E12D5" w:rsidR="007F51E9" w:rsidRDefault="007F51E9" w:rsidP="007F51E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A7518">
        <w:rPr>
          <w:sz w:val="26"/>
          <w:szCs w:val="26"/>
        </w:rPr>
        <w:t>28.04.2025 № ПОС.03-1060/25</w:t>
      </w:r>
    </w:p>
    <w:p w14:paraId="0FF421A2" w14:textId="77777777" w:rsidR="007F51E9" w:rsidRDefault="007F51E9" w:rsidP="007F51E9">
      <w:pPr>
        <w:rPr>
          <w:sz w:val="26"/>
          <w:szCs w:val="26"/>
        </w:rPr>
      </w:pPr>
    </w:p>
    <w:p w14:paraId="23BAEC8A" w14:textId="77777777" w:rsidR="007F51E9" w:rsidRDefault="007F51E9" w:rsidP="007F51E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51135CF" w14:textId="77777777" w:rsidR="00770C12" w:rsidRPr="00770C12" w:rsidRDefault="00770C12" w:rsidP="00770C12">
      <w:pPr>
        <w:rPr>
          <w:sz w:val="26"/>
          <w:szCs w:val="26"/>
        </w:rPr>
      </w:pPr>
    </w:p>
    <w:p w14:paraId="104A3193" w14:textId="77777777" w:rsidR="00770C12" w:rsidRPr="00770C12" w:rsidRDefault="00770C12" w:rsidP="00770C12">
      <w:pPr>
        <w:rPr>
          <w:sz w:val="26"/>
          <w:szCs w:val="26"/>
        </w:rPr>
      </w:pPr>
    </w:p>
    <w:p w14:paraId="095C930C" w14:textId="77777777" w:rsidR="00770C12" w:rsidRDefault="00770C12" w:rsidP="00BD31BF">
      <w:pPr>
        <w:rPr>
          <w:sz w:val="26"/>
          <w:szCs w:val="26"/>
        </w:rPr>
      </w:pPr>
      <w:r w:rsidRPr="00770C12">
        <w:rPr>
          <w:sz w:val="26"/>
          <w:szCs w:val="26"/>
        </w:rPr>
        <w:t>О</w:t>
      </w:r>
      <w:r w:rsidR="00BD31BF">
        <w:rPr>
          <w:sz w:val="26"/>
          <w:szCs w:val="26"/>
        </w:rPr>
        <w:t>б утверждении Порядка разработки и утверждения</w:t>
      </w:r>
    </w:p>
    <w:p w14:paraId="3F81E124" w14:textId="77777777" w:rsidR="00BD31BF" w:rsidRDefault="00BD31BF" w:rsidP="00BD31BF">
      <w:pPr>
        <w:rPr>
          <w:sz w:val="26"/>
          <w:szCs w:val="26"/>
        </w:rPr>
      </w:pPr>
      <w:r>
        <w:rPr>
          <w:sz w:val="26"/>
          <w:szCs w:val="26"/>
        </w:rPr>
        <w:t>бюджетного прогноза Переславль-Залесского</w:t>
      </w:r>
    </w:p>
    <w:p w14:paraId="74A6FB3D" w14:textId="77777777" w:rsidR="00BD31BF" w:rsidRDefault="00BD31BF" w:rsidP="00BD31BF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5015935" w14:textId="77777777" w:rsidR="00BD31BF" w:rsidRPr="00770C12" w:rsidRDefault="00BD31BF" w:rsidP="00BD31BF">
      <w:pPr>
        <w:rPr>
          <w:sz w:val="26"/>
          <w:szCs w:val="26"/>
        </w:rPr>
      </w:pPr>
      <w:r>
        <w:rPr>
          <w:sz w:val="26"/>
          <w:szCs w:val="26"/>
        </w:rPr>
        <w:t>на долгосрочный период</w:t>
      </w:r>
    </w:p>
    <w:p w14:paraId="5FC81E71" w14:textId="77777777" w:rsidR="00770C12" w:rsidRPr="00770C12" w:rsidRDefault="00770C12" w:rsidP="00770C12">
      <w:pPr>
        <w:rPr>
          <w:sz w:val="26"/>
          <w:szCs w:val="26"/>
        </w:rPr>
      </w:pPr>
    </w:p>
    <w:p w14:paraId="1B44CD3D" w14:textId="77777777" w:rsidR="00770C12" w:rsidRPr="00770C12" w:rsidRDefault="00770C12" w:rsidP="00770C12">
      <w:pPr>
        <w:rPr>
          <w:sz w:val="26"/>
          <w:szCs w:val="26"/>
        </w:rPr>
      </w:pPr>
    </w:p>
    <w:p w14:paraId="39825E20" w14:textId="77777777" w:rsidR="00770C12" w:rsidRPr="00770C12" w:rsidRDefault="00A230E7" w:rsidP="00BD31B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70C12" w:rsidRPr="00770C12">
        <w:rPr>
          <w:sz w:val="26"/>
          <w:szCs w:val="26"/>
        </w:rPr>
        <w:t xml:space="preserve">В соответствии </w:t>
      </w:r>
      <w:r w:rsidR="00E6237E">
        <w:rPr>
          <w:sz w:val="26"/>
          <w:szCs w:val="26"/>
        </w:rPr>
        <w:t xml:space="preserve">с Бюджетным </w:t>
      </w:r>
      <w:r w:rsidR="00C6709C">
        <w:rPr>
          <w:sz w:val="26"/>
          <w:szCs w:val="26"/>
        </w:rPr>
        <w:t>к</w:t>
      </w:r>
      <w:r w:rsidR="00E6237E">
        <w:rPr>
          <w:sz w:val="26"/>
          <w:szCs w:val="26"/>
        </w:rPr>
        <w:t>одексом</w:t>
      </w:r>
      <w:r w:rsidR="00C6709C">
        <w:rPr>
          <w:sz w:val="26"/>
          <w:szCs w:val="26"/>
        </w:rPr>
        <w:t xml:space="preserve"> Российской Федерации</w:t>
      </w:r>
      <w:r w:rsidR="00E6237E">
        <w:rPr>
          <w:sz w:val="26"/>
          <w:szCs w:val="26"/>
        </w:rPr>
        <w:t>,</w:t>
      </w:r>
      <w:r w:rsidR="00770C12" w:rsidRPr="00770C12">
        <w:rPr>
          <w:sz w:val="26"/>
          <w:szCs w:val="26"/>
        </w:rPr>
        <w:t xml:space="preserve"> </w:t>
      </w:r>
      <w:r w:rsidR="00BD31BF">
        <w:rPr>
          <w:sz w:val="26"/>
          <w:szCs w:val="26"/>
        </w:rPr>
        <w:t xml:space="preserve">Положением о бюджетном процессе </w:t>
      </w:r>
      <w:r w:rsidR="00BD31BF" w:rsidRPr="00BD31BF">
        <w:rPr>
          <w:sz w:val="26"/>
          <w:szCs w:val="26"/>
        </w:rPr>
        <w:t>Переславль-Залесского</w:t>
      </w:r>
      <w:r w:rsidR="00BD31BF">
        <w:rPr>
          <w:sz w:val="26"/>
          <w:szCs w:val="26"/>
        </w:rPr>
        <w:t xml:space="preserve"> </w:t>
      </w:r>
      <w:r w:rsidR="00BD31BF" w:rsidRPr="00BD31BF">
        <w:rPr>
          <w:sz w:val="26"/>
          <w:szCs w:val="26"/>
        </w:rPr>
        <w:t>муниципального округа Ярославской области</w:t>
      </w:r>
      <w:r w:rsidR="00E77C11" w:rsidRPr="00E77C11">
        <w:t xml:space="preserve"> </w:t>
      </w:r>
      <w:r w:rsidR="00E77C11" w:rsidRPr="00E77C11">
        <w:rPr>
          <w:sz w:val="26"/>
          <w:szCs w:val="26"/>
        </w:rPr>
        <w:t xml:space="preserve">утвержденным решением Думы </w:t>
      </w:r>
      <w:r w:rsidR="00E77C11">
        <w:rPr>
          <w:sz w:val="26"/>
          <w:szCs w:val="26"/>
        </w:rPr>
        <w:t xml:space="preserve">Переславль-Залесского муниципального округа </w:t>
      </w:r>
      <w:r w:rsidR="00E77C11" w:rsidRPr="00E77C11">
        <w:rPr>
          <w:sz w:val="26"/>
          <w:szCs w:val="26"/>
        </w:rPr>
        <w:t xml:space="preserve">от </w:t>
      </w:r>
      <w:r w:rsidR="00E77C11">
        <w:rPr>
          <w:sz w:val="26"/>
          <w:szCs w:val="26"/>
        </w:rPr>
        <w:t xml:space="preserve">27.02.2025 </w:t>
      </w:r>
      <w:r w:rsidR="00E77C11" w:rsidRPr="00E77C11">
        <w:rPr>
          <w:sz w:val="26"/>
          <w:szCs w:val="26"/>
        </w:rPr>
        <w:t xml:space="preserve">№ </w:t>
      </w:r>
      <w:r w:rsidR="00E77C11">
        <w:rPr>
          <w:sz w:val="26"/>
          <w:szCs w:val="26"/>
        </w:rPr>
        <w:t>9</w:t>
      </w:r>
      <w:r w:rsidR="00E77C11" w:rsidRPr="00E77C11">
        <w:rPr>
          <w:sz w:val="26"/>
          <w:szCs w:val="26"/>
        </w:rPr>
        <w:t xml:space="preserve"> </w:t>
      </w:r>
    </w:p>
    <w:p w14:paraId="5961B79B" w14:textId="77777777" w:rsidR="00770C12" w:rsidRPr="00770C12" w:rsidRDefault="00770C12" w:rsidP="00A230E7">
      <w:pPr>
        <w:jc w:val="both"/>
        <w:rPr>
          <w:sz w:val="26"/>
          <w:szCs w:val="26"/>
        </w:rPr>
      </w:pPr>
    </w:p>
    <w:p w14:paraId="14CDA82D" w14:textId="77777777" w:rsidR="007F51E9" w:rsidRDefault="00A230E7" w:rsidP="007F51E9">
      <w:pPr>
        <w:jc w:val="center"/>
        <w:rPr>
          <w:sz w:val="28"/>
          <w:szCs w:val="28"/>
        </w:rPr>
      </w:pPr>
      <w:r>
        <w:rPr>
          <w:sz w:val="26"/>
          <w:szCs w:val="26"/>
        </w:rPr>
        <w:tab/>
      </w:r>
      <w:r w:rsidR="007F51E9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30B98B48" w14:textId="77777777" w:rsidR="00770C12" w:rsidRPr="008C314B" w:rsidRDefault="00770C12" w:rsidP="00A230E7">
      <w:pPr>
        <w:jc w:val="both"/>
        <w:rPr>
          <w:sz w:val="28"/>
          <w:szCs w:val="28"/>
        </w:rPr>
      </w:pPr>
    </w:p>
    <w:p w14:paraId="59212731" w14:textId="77777777" w:rsidR="00770C12" w:rsidRPr="00770C12" w:rsidRDefault="00770C12" w:rsidP="00A230E7">
      <w:pPr>
        <w:jc w:val="both"/>
        <w:rPr>
          <w:sz w:val="26"/>
          <w:szCs w:val="26"/>
        </w:rPr>
      </w:pPr>
    </w:p>
    <w:p w14:paraId="67E95B10" w14:textId="77777777" w:rsidR="00770C12" w:rsidRPr="00770C12" w:rsidRDefault="00770C12" w:rsidP="00BD31BF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1.</w:t>
      </w:r>
      <w:r w:rsidR="00C6709C">
        <w:rPr>
          <w:sz w:val="26"/>
          <w:szCs w:val="26"/>
        </w:rPr>
        <w:t xml:space="preserve"> </w:t>
      </w:r>
      <w:r w:rsidR="00BD31BF">
        <w:rPr>
          <w:sz w:val="26"/>
          <w:szCs w:val="26"/>
        </w:rPr>
        <w:t xml:space="preserve">Утвердить Порядок </w:t>
      </w:r>
      <w:r w:rsidR="00BD31BF" w:rsidRPr="00BD31BF">
        <w:rPr>
          <w:sz w:val="26"/>
          <w:szCs w:val="26"/>
        </w:rPr>
        <w:t>разработки и утверждения</w:t>
      </w:r>
      <w:r w:rsidR="00BD31BF">
        <w:rPr>
          <w:sz w:val="26"/>
          <w:szCs w:val="26"/>
        </w:rPr>
        <w:t xml:space="preserve"> </w:t>
      </w:r>
      <w:r w:rsidR="00BD31BF" w:rsidRPr="00BD31BF">
        <w:rPr>
          <w:sz w:val="26"/>
          <w:szCs w:val="26"/>
        </w:rPr>
        <w:t>бюджетного прогноза Переславль-Залесского</w:t>
      </w:r>
      <w:r w:rsidR="00BD31BF">
        <w:rPr>
          <w:sz w:val="26"/>
          <w:szCs w:val="26"/>
        </w:rPr>
        <w:t xml:space="preserve"> </w:t>
      </w:r>
      <w:r w:rsidR="00BD31BF" w:rsidRPr="00BD31BF">
        <w:rPr>
          <w:sz w:val="26"/>
          <w:szCs w:val="26"/>
        </w:rPr>
        <w:t>муниципального округа Ярославской области</w:t>
      </w:r>
      <w:r w:rsidR="00BD31BF">
        <w:rPr>
          <w:sz w:val="26"/>
          <w:szCs w:val="26"/>
        </w:rPr>
        <w:t xml:space="preserve"> на долгосрочный период согласно приложению к настоящему постановлению.</w:t>
      </w:r>
    </w:p>
    <w:p w14:paraId="7E5773F6" w14:textId="77777777" w:rsidR="00770C12" w:rsidRPr="00770C12" w:rsidRDefault="00770C12" w:rsidP="00E77C11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ab/>
        <w:t>2.</w:t>
      </w:r>
      <w:r w:rsidR="00C6709C">
        <w:rPr>
          <w:sz w:val="26"/>
          <w:szCs w:val="26"/>
        </w:rPr>
        <w:t xml:space="preserve"> </w:t>
      </w:r>
      <w:r w:rsidR="00E77C11" w:rsidRPr="00E77C11">
        <w:rPr>
          <w:sz w:val="26"/>
          <w:szCs w:val="26"/>
        </w:rPr>
        <w:t>Признать утратившим силу постановлени</w:t>
      </w:r>
      <w:r w:rsidR="000E23A1">
        <w:rPr>
          <w:sz w:val="26"/>
          <w:szCs w:val="26"/>
        </w:rPr>
        <w:t>е</w:t>
      </w:r>
      <w:r w:rsidR="00E77C11" w:rsidRPr="00E77C11">
        <w:rPr>
          <w:sz w:val="26"/>
          <w:szCs w:val="26"/>
        </w:rPr>
        <w:t xml:space="preserve"> Администрации г.</w:t>
      </w:r>
      <w:r w:rsidR="00E77C11">
        <w:rPr>
          <w:sz w:val="26"/>
          <w:szCs w:val="26"/>
        </w:rPr>
        <w:t xml:space="preserve"> </w:t>
      </w:r>
      <w:r w:rsidR="00E77C11" w:rsidRPr="00E77C11">
        <w:rPr>
          <w:sz w:val="26"/>
          <w:szCs w:val="26"/>
        </w:rPr>
        <w:t>Переславля-Залесского от 31.12.2015 № ПОС.03-1917/15 «О порядке разработки и утверждения бюджетного прогноза городского округа г.</w:t>
      </w:r>
      <w:r w:rsidR="00E77C11">
        <w:rPr>
          <w:sz w:val="26"/>
          <w:szCs w:val="26"/>
        </w:rPr>
        <w:t xml:space="preserve"> </w:t>
      </w:r>
      <w:r w:rsidR="00E77C11" w:rsidRPr="00E77C11">
        <w:rPr>
          <w:sz w:val="26"/>
          <w:szCs w:val="26"/>
        </w:rPr>
        <w:t>Переславля-Залесского на долгосрочный период».</w:t>
      </w:r>
    </w:p>
    <w:p w14:paraId="7C08ADEF" w14:textId="77777777" w:rsidR="00E77C11" w:rsidRPr="00E77C11" w:rsidRDefault="00770C12" w:rsidP="00E77C11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</w:r>
      <w:r w:rsidR="00E77C11" w:rsidRPr="00E77C11">
        <w:rPr>
          <w:sz w:val="26"/>
          <w:szCs w:val="26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405968B" w14:textId="77777777" w:rsidR="00E77C11" w:rsidRPr="00E77C11" w:rsidRDefault="00E77C11" w:rsidP="00E77C11">
      <w:pPr>
        <w:jc w:val="both"/>
        <w:rPr>
          <w:sz w:val="26"/>
          <w:szCs w:val="26"/>
        </w:rPr>
      </w:pPr>
    </w:p>
    <w:p w14:paraId="156D41EB" w14:textId="77777777" w:rsidR="00E77C11" w:rsidRPr="00E77C11" w:rsidRDefault="00E77C11" w:rsidP="00E77C11">
      <w:pPr>
        <w:jc w:val="both"/>
        <w:rPr>
          <w:sz w:val="26"/>
          <w:szCs w:val="26"/>
        </w:rPr>
      </w:pPr>
    </w:p>
    <w:p w14:paraId="1B868BBF" w14:textId="77777777" w:rsidR="00E77C11" w:rsidRPr="00E77C11" w:rsidRDefault="00E77C11" w:rsidP="00E77C11">
      <w:pPr>
        <w:jc w:val="both"/>
        <w:rPr>
          <w:sz w:val="26"/>
          <w:szCs w:val="26"/>
        </w:rPr>
      </w:pPr>
      <w:r w:rsidRPr="00E77C11">
        <w:rPr>
          <w:sz w:val="26"/>
          <w:szCs w:val="26"/>
        </w:rPr>
        <w:t>Заместитель Главы Администрации</w:t>
      </w:r>
    </w:p>
    <w:p w14:paraId="13ABDAC8" w14:textId="77777777" w:rsidR="00D25A46" w:rsidRDefault="00E77C11" w:rsidP="00E77C11">
      <w:pPr>
        <w:jc w:val="both"/>
        <w:rPr>
          <w:sz w:val="26"/>
          <w:szCs w:val="26"/>
        </w:rPr>
      </w:pPr>
      <w:r w:rsidRPr="00E77C11">
        <w:rPr>
          <w:sz w:val="26"/>
          <w:szCs w:val="26"/>
        </w:rPr>
        <w:t>Переславль-Залесского муниципального округа                                     Т.И. Кулакова</w:t>
      </w:r>
    </w:p>
    <w:p w14:paraId="42F4ED91" w14:textId="77777777" w:rsidR="00E77C11" w:rsidRDefault="00E77C11" w:rsidP="00E77C11">
      <w:pPr>
        <w:jc w:val="both"/>
        <w:rPr>
          <w:sz w:val="26"/>
          <w:szCs w:val="26"/>
        </w:rPr>
      </w:pPr>
    </w:p>
    <w:p w14:paraId="494AB562" w14:textId="77777777" w:rsidR="00E77C11" w:rsidRDefault="00E77C11" w:rsidP="00E77C11">
      <w:pPr>
        <w:jc w:val="both"/>
        <w:rPr>
          <w:sz w:val="26"/>
          <w:szCs w:val="26"/>
        </w:rPr>
      </w:pPr>
    </w:p>
    <w:p w14:paraId="521D450C" w14:textId="77777777" w:rsidR="00E77C11" w:rsidRDefault="00E77C11" w:rsidP="00E77C11">
      <w:pPr>
        <w:jc w:val="both"/>
        <w:rPr>
          <w:sz w:val="26"/>
          <w:szCs w:val="26"/>
        </w:rPr>
      </w:pPr>
    </w:p>
    <w:p w14:paraId="47EEAC09" w14:textId="77777777" w:rsidR="00E77C11" w:rsidRPr="00EA7518" w:rsidRDefault="00E77C11" w:rsidP="00E77C11">
      <w:pPr>
        <w:jc w:val="right"/>
        <w:rPr>
          <w:sz w:val="26"/>
          <w:szCs w:val="26"/>
        </w:rPr>
      </w:pPr>
      <w:r w:rsidRPr="00EA7518">
        <w:rPr>
          <w:sz w:val="26"/>
          <w:szCs w:val="26"/>
        </w:rPr>
        <w:lastRenderedPageBreak/>
        <w:t>Приложение к постановлению</w:t>
      </w:r>
    </w:p>
    <w:p w14:paraId="2A4AA478" w14:textId="77777777" w:rsidR="00E77C11" w:rsidRPr="00EA7518" w:rsidRDefault="00E77C11" w:rsidP="00E77C11">
      <w:pPr>
        <w:jc w:val="right"/>
        <w:rPr>
          <w:sz w:val="26"/>
          <w:szCs w:val="26"/>
        </w:rPr>
      </w:pPr>
      <w:r w:rsidRPr="00EA7518">
        <w:rPr>
          <w:sz w:val="26"/>
          <w:szCs w:val="26"/>
        </w:rPr>
        <w:t>Администрации Переславль-Залесского</w:t>
      </w:r>
    </w:p>
    <w:p w14:paraId="0C946936" w14:textId="77777777" w:rsidR="00E77C11" w:rsidRPr="00EA7518" w:rsidRDefault="00E77C11" w:rsidP="00E77C11">
      <w:pPr>
        <w:jc w:val="right"/>
        <w:rPr>
          <w:sz w:val="26"/>
          <w:szCs w:val="26"/>
        </w:rPr>
      </w:pPr>
      <w:r w:rsidRPr="00EA7518">
        <w:rPr>
          <w:sz w:val="26"/>
          <w:szCs w:val="26"/>
        </w:rPr>
        <w:t>муниципального округа</w:t>
      </w:r>
    </w:p>
    <w:p w14:paraId="3494F963" w14:textId="0044F541" w:rsidR="00E77C11" w:rsidRPr="00EA7518" w:rsidRDefault="00E77C11" w:rsidP="00E77C11">
      <w:pPr>
        <w:jc w:val="right"/>
        <w:rPr>
          <w:sz w:val="26"/>
          <w:szCs w:val="26"/>
        </w:rPr>
      </w:pPr>
      <w:r w:rsidRPr="00EA7518">
        <w:rPr>
          <w:sz w:val="26"/>
          <w:szCs w:val="26"/>
        </w:rPr>
        <w:t xml:space="preserve">от </w:t>
      </w:r>
      <w:r w:rsidR="00EA7518">
        <w:rPr>
          <w:sz w:val="26"/>
          <w:szCs w:val="26"/>
        </w:rPr>
        <w:t>28.04.2025 № ПОС.03-1060/25</w:t>
      </w:r>
    </w:p>
    <w:p w14:paraId="52300A5A" w14:textId="77777777" w:rsidR="00E77C11" w:rsidRDefault="00E77C11" w:rsidP="00E77C11">
      <w:pPr>
        <w:jc w:val="right"/>
      </w:pPr>
    </w:p>
    <w:p w14:paraId="55678536" w14:textId="77777777" w:rsidR="00E77C11" w:rsidRDefault="00E77C11" w:rsidP="00E77C11">
      <w:pPr>
        <w:jc w:val="right"/>
      </w:pPr>
    </w:p>
    <w:p w14:paraId="7F6E4C0B" w14:textId="77777777" w:rsidR="00E77C11" w:rsidRPr="00E77C11" w:rsidRDefault="00E77C11" w:rsidP="00E77C11">
      <w:pPr>
        <w:jc w:val="center"/>
        <w:rPr>
          <w:sz w:val="28"/>
          <w:szCs w:val="28"/>
        </w:rPr>
      </w:pPr>
      <w:r w:rsidRPr="00E77C11">
        <w:rPr>
          <w:sz w:val="28"/>
          <w:szCs w:val="28"/>
        </w:rPr>
        <w:t>ПОРЯДОК</w:t>
      </w:r>
    </w:p>
    <w:p w14:paraId="4568439F" w14:textId="77777777" w:rsidR="00E77C11" w:rsidRPr="00E77C11" w:rsidRDefault="00E77C11" w:rsidP="00E77C11">
      <w:pPr>
        <w:jc w:val="center"/>
        <w:rPr>
          <w:sz w:val="28"/>
          <w:szCs w:val="28"/>
        </w:rPr>
      </w:pPr>
      <w:r w:rsidRPr="00E77C11">
        <w:rPr>
          <w:sz w:val="28"/>
          <w:szCs w:val="28"/>
        </w:rPr>
        <w:t>разработки и утверждения</w:t>
      </w:r>
      <w:r>
        <w:rPr>
          <w:sz w:val="28"/>
          <w:szCs w:val="28"/>
        </w:rPr>
        <w:t xml:space="preserve"> </w:t>
      </w:r>
      <w:r w:rsidRPr="00E77C11">
        <w:rPr>
          <w:sz w:val="28"/>
          <w:szCs w:val="28"/>
        </w:rPr>
        <w:t>бюджетного прогноза Переславль-Залесского</w:t>
      </w:r>
    </w:p>
    <w:p w14:paraId="4BF70DE4" w14:textId="77777777" w:rsidR="00E77C11" w:rsidRDefault="00E77C11" w:rsidP="00E77C11">
      <w:pPr>
        <w:jc w:val="center"/>
        <w:rPr>
          <w:sz w:val="28"/>
          <w:szCs w:val="28"/>
        </w:rPr>
      </w:pPr>
      <w:r w:rsidRPr="00E77C11">
        <w:rPr>
          <w:sz w:val="28"/>
          <w:szCs w:val="28"/>
        </w:rPr>
        <w:t>муниципального округа Ярославской области</w:t>
      </w:r>
      <w:r>
        <w:rPr>
          <w:sz w:val="28"/>
          <w:szCs w:val="28"/>
        </w:rPr>
        <w:t xml:space="preserve"> </w:t>
      </w:r>
      <w:r w:rsidRPr="00E77C11">
        <w:rPr>
          <w:sz w:val="28"/>
          <w:szCs w:val="28"/>
        </w:rPr>
        <w:t>на долгосрочный период</w:t>
      </w:r>
    </w:p>
    <w:p w14:paraId="5FDCC994" w14:textId="77777777" w:rsidR="00E77C11" w:rsidRDefault="00E77C11" w:rsidP="00E77C11">
      <w:pPr>
        <w:jc w:val="center"/>
        <w:rPr>
          <w:sz w:val="28"/>
          <w:szCs w:val="28"/>
        </w:rPr>
      </w:pPr>
    </w:p>
    <w:p w14:paraId="342E263B" w14:textId="77777777" w:rsidR="00AC7FD3" w:rsidRDefault="00AC7FD3" w:rsidP="00AC7FD3">
      <w:pPr>
        <w:jc w:val="center"/>
        <w:rPr>
          <w:sz w:val="28"/>
          <w:szCs w:val="28"/>
        </w:rPr>
      </w:pPr>
      <w:r w:rsidRPr="00AC7FD3">
        <w:rPr>
          <w:sz w:val="28"/>
          <w:szCs w:val="28"/>
        </w:rPr>
        <w:t>1. Общие положения</w:t>
      </w:r>
    </w:p>
    <w:p w14:paraId="697D7BC0" w14:textId="77777777" w:rsidR="00AC7FD3" w:rsidRPr="00AC7FD3" w:rsidRDefault="00AC7FD3" w:rsidP="00AC7FD3">
      <w:pPr>
        <w:jc w:val="center"/>
        <w:rPr>
          <w:sz w:val="28"/>
          <w:szCs w:val="28"/>
        </w:rPr>
      </w:pPr>
    </w:p>
    <w:p w14:paraId="0E01582F" w14:textId="77777777" w:rsidR="00AC7FD3" w:rsidRPr="000D46C6" w:rsidRDefault="00AC7FD3" w:rsidP="00AC7FD3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0D46C6">
        <w:rPr>
          <w:sz w:val="26"/>
          <w:szCs w:val="26"/>
        </w:rPr>
        <w:t>1.1. Настоящий Порядок разработки и утверждения бюджетного прогноза Переславль-Залесского муниципального округа Ярославской области на долгосрочный период (далее – Порядок) определяет правила разработки и утверждения, период действия, требования к составу и содержанию бюджетного прогноза Переславль-Залесского муниципального округа Ярославской области на долгосрочный период (далее – бюджетный прогноз).</w:t>
      </w:r>
    </w:p>
    <w:p w14:paraId="64A0B7F9" w14:textId="77777777" w:rsidR="00AC7FD3" w:rsidRDefault="00AC7FD3" w:rsidP="00AC7FD3">
      <w:pPr>
        <w:jc w:val="both"/>
        <w:rPr>
          <w:sz w:val="26"/>
          <w:szCs w:val="26"/>
        </w:rPr>
      </w:pPr>
      <w:r w:rsidRPr="000D46C6">
        <w:rPr>
          <w:sz w:val="26"/>
          <w:szCs w:val="26"/>
        </w:rPr>
        <w:tab/>
        <w:t>1.2. Под бюджетным прогнозом понимается документ, содержащий прогноз основных характеристик бюджета Переславль-Залесского муниципального округа Ярославской области (далее – бюджет муниципального округа), показатели финансового обеспечения муниципальных программ на период их действия (при их наличии), иные показатели, характеризующие бюджет муниципального округа, а также содержащий основные подходы к формированию бюджетной политики Переславль-Залесского муниципального округа Ярославской области (далее – муниципальный округ) на долгосрочный период.</w:t>
      </w:r>
    </w:p>
    <w:p w14:paraId="04BEAE71" w14:textId="77777777" w:rsidR="00AC7FD3" w:rsidRPr="000D46C6" w:rsidRDefault="00EC43C0" w:rsidP="00AC7FD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C7FD3" w:rsidRPr="000D46C6">
        <w:rPr>
          <w:sz w:val="26"/>
          <w:szCs w:val="26"/>
        </w:rPr>
        <w:t>1.</w:t>
      </w:r>
      <w:r w:rsidR="000E23A1">
        <w:rPr>
          <w:sz w:val="26"/>
          <w:szCs w:val="26"/>
        </w:rPr>
        <w:t>3</w:t>
      </w:r>
      <w:r w:rsidR="00AC7FD3" w:rsidRPr="000D46C6">
        <w:rPr>
          <w:sz w:val="26"/>
          <w:szCs w:val="26"/>
        </w:rPr>
        <w:t xml:space="preserve">. Бюджетный прогноз разрабатывается Управлением финансов Администрации Переславль-Залесского муниципального округа (далее – финансовый орган) каждые три года на шесть лет на основе прогноза социально-экономического развития </w:t>
      </w:r>
      <w:r w:rsidR="000D46C6" w:rsidRPr="000D46C6">
        <w:rPr>
          <w:sz w:val="26"/>
          <w:szCs w:val="26"/>
        </w:rPr>
        <w:t xml:space="preserve">Переславль-Залесского </w:t>
      </w:r>
      <w:r w:rsidR="00AC7FD3" w:rsidRPr="000D46C6">
        <w:rPr>
          <w:sz w:val="26"/>
          <w:szCs w:val="26"/>
        </w:rPr>
        <w:t>муниципального округа (далее – прогноз социально-экономического развития) на соответствующий период.</w:t>
      </w:r>
    </w:p>
    <w:p w14:paraId="2236D681" w14:textId="77777777" w:rsidR="00AC7FD3" w:rsidRPr="000D46C6" w:rsidRDefault="00AC7FD3" w:rsidP="00AC7FD3">
      <w:pPr>
        <w:jc w:val="both"/>
        <w:rPr>
          <w:sz w:val="26"/>
          <w:szCs w:val="26"/>
        </w:rPr>
      </w:pPr>
      <w:r w:rsidRPr="000D46C6">
        <w:rPr>
          <w:sz w:val="26"/>
          <w:szCs w:val="26"/>
        </w:rPr>
        <w:tab/>
        <w:t>1.</w:t>
      </w:r>
      <w:r w:rsidR="000E23A1">
        <w:rPr>
          <w:sz w:val="26"/>
          <w:szCs w:val="26"/>
        </w:rPr>
        <w:t>4</w:t>
      </w:r>
      <w:r w:rsidRPr="000D46C6">
        <w:rPr>
          <w:sz w:val="26"/>
          <w:szCs w:val="26"/>
        </w:rPr>
        <w:t>. Понятия и термины, применяемые в настоящем Порядке, соответствуют содержанию понятий и терминов, применяемых в Бюджетном кодексе Российской Федерации.</w:t>
      </w:r>
    </w:p>
    <w:p w14:paraId="2CCFE835" w14:textId="77777777" w:rsidR="00AC7FD3" w:rsidRPr="000D46C6" w:rsidRDefault="00AC7FD3" w:rsidP="00AC7FD3">
      <w:pPr>
        <w:jc w:val="both"/>
        <w:rPr>
          <w:sz w:val="26"/>
          <w:szCs w:val="26"/>
        </w:rPr>
      </w:pPr>
    </w:p>
    <w:p w14:paraId="3F0C0ED3" w14:textId="77777777" w:rsidR="00AC7FD3" w:rsidRDefault="00AC7FD3" w:rsidP="00AC7FD3">
      <w:pPr>
        <w:jc w:val="center"/>
        <w:rPr>
          <w:sz w:val="28"/>
          <w:szCs w:val="28"/>
        </w:rPr>
      </w:pPr>
      <w:r w:rsidRPr="00AC7FD3">
        <w:rPr>
          <w:sz w:val="28"/>
          <w:szCs w:val="28"/>
        </w:rPr>
        <w:t>2. Разработка бюджетного прогноза, его утверждение</w:t>
      </w:r>
    </w:p>
    <w:p w14:paraId="4CA178C3" w14:textId="77777777" w:rsidR="00AC7FD3" w:rsidRDefault="00AC7FD3" w:rsidP="000D46C6">
      <w:pPr>
        <w:jc w:val="center"/>
        <w:rPr>
          <w:sz w:val="28"/>
          <w:szCs w:val="28"/>
        </w:rPr>
      </w:pPr>
      <w:r w:rsidRPr="00AC7FD3">
        <w:rPr>
          <w:sz w:val="28"/>
          <w:szCs w:val="28"/>
        </w:rPr>
        <w:t>и внесение изменений в бюджетный прогноз</w:t>
      </w:r>
    </w:p>
    <w:p w14:paraId="69A2AEF3" w14:textId="77777777" w:rsidR="000D46C6" w:rsidRPr="00AC7FD3" w:rsidRDefault="000D46C6" w:rsidP="000D46C6">
      <w:pPr>
        <w:jc w:val="center"/>
        <w:rPr>
          <w:sz w:val="28"/>
          <w:szCs w:val="28"/>
        </w:rPr>
      </w:pPr>
    </w:p>
    <w:p w14:paraId="211E7F83" w14:textId="77777777" w:rsidR="00AC7FD3" w:rsidRPr="00555363" w:rsidRDefault="00AC7FD3" w:rsidP="00AC7FD3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555363">
        <w:rPr>
          <w:sz w:val="26"/>
          <w:szCs w:val="26"/>
        </w:rPr>
        <w:t>2.</w:t>
      </w:r>
      <w:r w:rsidR="00555363" w:rsidRPr="00555363">
        <w:rPr>
          <w:sz w:val="26"/>
          <w:szCs w:val="26"/>
        </w:rPr>
        <w:t>1</w:t>
      </w:r>
      <w:r w:rsidRPr="00555363">
        <w:rPr>
          <w:sz w:val="26"/>
          <w:szCs w:val="26"/>
        </w:rPr>
        <w:t>. Бюджетный прогноз (изменения бюджетного прогноза) разрабатывается (разрабатываются) в сроки, установленные Бюджетным кодексом для подготовки проекта бюджета</w:t>
      </w:r>
      <w:r w:rsidR="002C12CC" w:rsidRPr="00555363">
        <w:rPr>
          <w:sz w:val="26"/>
          <w:szCs w:val="26"/>
        </w:rPr>
        <w:t xml:space="preserve"> муниципального округа</w:t>
      </w:r>
      <w:r w:rsidRPr="00555363">
        <w:rPr>
          <w:sz w:val="26"/>
          <w:szCs w:val="26"/>
        </w:rPr>
        <w:t>.</w:t>
      </w:r>
    </w:p>
    <w:p w14:paraId="2A0E9943" w14:textId="77777777" w:rsidR="00AC7FD3" w:rsidRPr="00555363" w:rsidRDefault="00AC7FD3" w:rsidP="00AC7FD3">
      <w:pPr>
        <w:jc w:val="both"/>
        <w:rPr>
          <w:sz w:val="26"/>
          <w:szCs w:val="26"/>
        </w:rPr>
      </w:pPr>
      <w:r w:rsidRPr="00555363">
        <w:rPr>
          <w:sz w:val="26"/>
          <w:szCs w:val="26"/>
        </w:rPr>
        <w:tab/>
        <w:t>2.</w:t>
      </w:r>
      <w:r w:rsidR="00555363" w:rsidRPr="00555363">
        <w:rPr>
          <w:sz w:val="26"/>
          <w:szCs w:val="26"/>
        </w:rPr>
        <w:t>2</w:t>
      </w:r>
      <w:r w:rsidRPr="00555363">
        <w:rPr>
          <w:sz w:val="26"/>
          <w:szCs w:val="26"/>
        </w:rPr>
        <w:t xml:space="preserve">. Бюджетный прогноз (проект бюджетного прогноза, проект изменений бюджетного прогноза) направляется в </w:t>
      </w:r>
      <w:r w:rsidR="000D46C6" w:rsidRPr="00555363">
        <w:rPr>
          <w:sz w:val="26"/>
          <w:szCs w:val="26"/>
        </w:rPr>
        <w:t>Думу</w:t>
      </w:r>
      <w:r w:rsidR="000B08CD">
        <w:rPr>
          <w:sz w:val="26"/>
          <w:szCs w:val="26"/>
        </w:rPr>
        <w:t xml:space="preserve"> Переславль-Залесского</w:t>
      </w:r>
      <w:r w:rsidR="000D46C6" w:rsidRPr="00555363">
        <w:rPr>
          <w:sz w:val="26"/>
          <w:szCs w:val="26"/>
        </w:rPr>
        <w:t xml:space="preserve"> муниципального округа</w:t>
      </w:r>
      <w:r w:rsidRPr="00555363">
        <w:rPr>
          <w:sz w:val="26"/>
          <w:szCs w:val="26"/>
        </w:rPr>
        <w:t xml:space="preserve"> одновременно с проектом решения о бюджете</w:t>
      </w:r>
      <w:r w:rsidR="000D46C6" w:rsidRPr="00555363">
        <w:rPr>
          <w:sz w:val="26"/>
          <w:szCs w:val="26"/>
        </w:rPr>
        <w:t xml:space="preserve"> муниципального округа</w:t>
      </w:r>
      <w:r w:rsidRPr="00555363">
        <w:rPr>
          <w:sz w:val="26"/>
          <w:szCs w:val="26"/>
        </w:rPr>
        <w:t xml:space="preserve"> на очередной финансовый год (очередной финансовый год и плановый период).</w:t>
      </w:r>
    </w:p>
    <w:p w14:paraId="0D1A5C8F" w14:textId="77777777" w:rsidR="00AC7FD3" w:rsidRPr="00555363" w:rsidRDefault="00AC7FD3" w:rsidP="00AC7FD3">
      <w:pPr>
        <w:jc w:val="both"/>
        <w:rPr>
          <w:sz w:val="26"/>
          <w:szCs w:val="26"/>
        </w:rPr>
      </w:pPr>
      <w:r w:rsidRPr="00555363">
        <w:rPr>
          <w:sz w:val="26"/>
          <w:szCs w:val="26"/>
        </w:rPr>
        <w:tab/>
        <w:t>2.</w:t>
      </w:r>
      <w:r w:rsidR="00555363" w:rsidRPr="00555363">
        <w:rPr>
          <w:sz w:val="26"/>
          <w:szCs w:val="26"/>
        </w:rPr>
        <w:t>3</w:t>
      </w:r>
      <w:r w:rsidRPr="00555363">
        <w:rPr>
          <w:sz w:val="26"/>
          <w:szCs w:val="26"/>
        </w:rPr>
        <w:t xml:space="preserve">. Бюджетный прогноз (изменения бюджетного прогноза) утверждается (утверждаются) постановлением </w:t>
      </w:r>
      <w:r w:rsidR="000D46C6" w:rsidRPr="00555363">
        <w:rPr>
          <w:sz w:val="26"/>
          <w:szCs w:val="26"/>
        </w:rPr>
        <w:t xml:space="preserve">Администрации Переславль-Залесского </w:t>
      </w:r>
      <w:r w:rsidR="000D46C6" w:rsidRPr="00555363">
        <w:rPr>
          <w:sz w:val="26"/>
          <w:szCs w:val="26"/>
        </w:rPr>
        <w:lastRenderedPageBreak/>
        <w:t>муниципального округа</w:t>
      </w:r>
      <w:r w:rsidRPr="00555363">
        <w:rPr>
          <w:sz w:val="26"/>
          <w:szCs w:val="26"/>
        </w:rPr>
        <w:t xml:space="preserve"> в срок, не превышающий двух месяцев со дня официального опубликования решения о бюджете</w:t>
      </w:r>
      <w:r w:rsidR="002C12CC" w:rsidRPr="00555363">
        <w:rPr>
          <w:sz w:val="26"/>
          <w:szCs w:val="26"/>
        </w:rPr>
        <w:t xml:space="preserve"> муниципального округа</w:t>
      </w:r>
      <w:r w:rsidRPr="00555363">
        <w:rPr>
          <w:sz w:val="26"/>
          <w:szCs w:val="26"/>
        </w:rPr>
        <w:t>.</w:t>
      </w:r>
    </w:p>
    <w:p w14:paraId="475D9CC9" w14:textId="77777777" w:rsidR="00AC7FD3" w:rsidRDefault="00AC7FD3" w:rsidP="00EC43C0">
      <w:pPr>
        <w:jc w:val="both"/>
        <w:rPr>
          <w:sz w:val="26"/>
          <w:szCs w:val="26"/>
        </w:rPr>
      </w:pPr>
      <w:r w:rsidRPr="00555363">
        <w:rPr>
          <w:sz w:val="26"/>
          <w:szCs w:val="26"/>
        </w:rPr>
        <w:tab/>
        <w:t>2.</w:t>
      </w:r>
      <w:r w:rsidR="00555363" w:rsidRPr="00555363">
        <w:rPr>
          <w:sz w:val="26"/>
          <w:szCs w:val="26"/>
        </w:rPr>
        <w:t>4</w:t>
      </w:r>
      <w:r w:rsidRPr="00555363">
        <w:rPr>
          <w:sz w:val="26"/>
          <w:szCs w:val="26"/>
        </w:rPr>
        <w:t>. Бюджетный прогноз составляется по форм</w:t>
      </w:r>
      <w:r w:rsidR="00E5447F">
        <w:rPr>
          <w:sz w:val="26"/>
          <w:szCs w:val="26"/>
        </w:rPr>
        <w:t>ам</w:t>
      </w:r>
      <w:r w:rsidRPr="00555363">
        <w:rPr>
          <w:sz w:val="26"/>
          <w:szCs w:val="26"/>
        </w:rPr>
        <w:t xml:space="preserve"> согласно приложени</w:t>
      </w:r>
      <w:r w:rsidR="00E5447F">
        <w:rPr>
          <w:sz w:val="26"/>
          <w:szCs w:val="26"/>
        </w:rPr>
        <w:t>ям</w:t>
      </w:r>
      <w:r w:rsidRPr="00555363">
        <w:rPr>
          <w:sz w:val="26"/>
          <w:szCs w:val="26"/>
        </w:rPr>
        <w:t xml:space="preserve"> к настоящему Порядку</w:t>
      </w:r>
      <w:r w:rsidR="000E23A1">
        <w:rPr>
          <w:sz w:val="26"/>
          <w:szCs w:val="26"/>
        </w:rPr>
        <w:t>:</w:t>
      </w:r>
    </w:p>
    <w:p w14:paraId="6D54A5C1" w14:textId="77777777" w:rsidR="00E5447F" w:rsidRPr="00555363" w:rsidRDefault="00FB0F6B" w:rsidP="00EC43C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E5447F" w:rsidRPr="00E5447F">
        <w:rPr>
          <w:sz w:val="26"/>
          <w:szCs w:val="26"/>
        </w:rPr>
        <w:t xml:space="preserve">Прогноз основных характеристик бюджета Переславль-Залесского муниципального округа Ярославской области на </w:t>
      </w:r>
      <w:r w:rsidR="00E5447F">
        <w:rPr>
          <w:sz w:val="26"/>
          <w:szCs w:val="26"/>
        </w:rPr>
        <w:t xml:space="preserve">долгосрочный период </w:t>
      </w:r>
      <w:r w:rsidR="001056AA">
        <w:rPr>
          <w:sz w:val="26"/>
          <w:szCs w:val="26"/>
        </w:rPr>
        <w:t>(приложение к Порядку 1)</w:t>
      </w:r>
      <w:r>
        <w:rPr>
          <w:sz w:val="26"/>
          <w:szCs w:val="26"/>
        </w:rPr>
        <w:t>;</w:t>
      </w:r>
    </w:p>
    <w:p w14:paraId="6367DC0A" w14:textId="77777777" w:rsidR="001056AA" w:rsidRDefault="00FB0F6B" w:rsidP="001056A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1056AA" w:rsidRPr="001056AA">
        <w:rPr>
          <w:sz w:val="26"/>
          <w:szCs w:val="26"/>
        </w:rPr>
        <w:t xml:space="preserve">Показатели финансового обеспечения муниципальных программ Переславль-Залесского муниципального округа Ярославской области на </w:t>
      </w:r>
      <w:r w:rsidR="001056AA">
        <w:rPr>
          <w:sz w:val="26"/>
          <w:szCs w:val="26"/>
        </w:rPr>
        <w:t>долгосрочный период</w:t>
      </w:r>
      <w:r>
        <w:rPr>
          <w:sz w:val="26"/>
          <w:szCs w:val="26"/>
        </w:rPr>
        <w:t xml:space="preserve"> </w:t>
      </w:r>
      <w:r w:rsidR="001056AA">
        <w:rPr>
          <w:sz w:val="26"/>
          <w:szCs w:val="26"/>
        </w:rPr>
        <w:t>(приложение к Порядку 2)</w:t>
      </w:r>
      <w:r>
        <w:rPr>
          <w:sz w:val="26"/>
          <w:szCs w:val="26"/>
        </w:rPr>
        <w:t>.</w:t>
      </w:r>
    </w:p>
    <w:p w14:paraId="22716073" w14:textId="77777777" w:rsidR="00AC7FD3" w:rsidRPr="00555363" w:rsidRDefault="00AC7FD3" w:rsidP="001056AA">
      <w:pPr>
        <w:jc w:val="both"/>
        <w:rPr>
          <w:sz w:val="26"/>
          <w:szCs w:val="26"/>
        </w:rPr>
      </w:pPr>
      <w:r w:rsidRPr="00555363">
        <w:rPr>
          <w:sz w:val="26"/>
          <w:szCs w:val="26"/>
        </w:rPr>
        <w:tab/>
        <w:t>2.</w:t>
      </w:r>
      <w:r w:rsidR="00555363" w:rsidRPr="00555363">
        <w:rPr>
          <w:sz w:val="26"/>
          <w:szCs w:val="26"/>
        </w:rPr>
        <w:t>5</w:t>
      </w:r>
      <w:r w:rsidRPr="00555363">
        <w:rPr>
          <w:sz w:val="26"/>
          <w:szCs w:val="26"/>
        </w:rPr>
        <w:t xml:space="preserve">. Бюджетный прогноз может быть изменен с учетом изменения прогноза социально-экономического развития на соответствующий период и принятого решения </w:t>
      </w:r>
      <w:r w:rsidR="002C12CC" w:rsidRPr="00555363">
        <w:rPr>
          <w:sz w:val="26"/>
          <w:szCs w:val="26"/>
        </w:rPr>
        <w:t>Думы Переславль-Залесского муниципального округа о</w:t>
      </w:r>
      <w:r w:rsidRPr="00555363">
        <w:rPr>
          <w:sz w:val="26"/>
          <w:szCs w:val="26"/>
        </w:rPr>
        <w:t xml:space="preserve"> бюджете</w:t>
      </w:r>
      <w:r w:rsidR="002C12CC" w:rsidRPr="00555363">
        <w:rPr>
          <w:sz w:val="26"/>
          <w:szCs w:val="26"/>
        </w:rPr>
        <w:t xml:space="preserve"> муниципального округа</w:t>
      </w:r>
      <w:r w:rsidRPr="00555363">
        <w:rPr>
          <w:sz w:val="26"/>
          <w:szCs w:val="26"/>
        </w:rPr>
        <w:t xml:space="preserve"> без продления периода его действия.</w:t>
      </w:r>
    </w:p>
    <w:p w14:paraId="728DD612" w14:textId="77777777" w:rsidR="00E77C11" w:rsidRDefault="00AC7FD3" w:rsidP="00EC43C0">
      <w:pPr>
        <w:jc w:val="both"/>
        <w:rPr>
          <w:sz w:val="26"/>
          <w:szCs w:val="26"/>
        </w:rPr>
      </w:pPr>
      <w:r w:rsidRPr="00555363">
        <w:rPr>
          <w:sz w:val="26"/>
          <w:szCs w:val="26"/>
        </w:rPr>
        <w:tab/>
        <w:t>2.</w:t>
      </w:r>
      <w:r w:rsidR="00555363" w:rsidRPr="00555363">
        <w:rPr>
          <w:sz w:val="26"/>
          <w:szCs w:val="26"/>
        </w:rPr>
        <w:t>6</w:t>
      </w:r>
      <w:r w:rsidRPr="00555363">
        <w:rPr>
          <w:sz w:val="26"/>
          <w:szCs w:val="26"/>
        </w:rPr>
        <w:t>. Изменение параметров бюджетного прогноза в ходе составления или рассмотрения проекта бюджета</w:t>
      </w:r>
      <w:r w:rsidR="00EC43C0" w:rsidRPr="00555363">
        <w:rPr>
          <w:sz w:val="26"/>
          <w:szCs w:val="26"/>
        </w:rPr>
        <w:t xml:space="preserve"> муниципального округа</w:t>
      </w:r>
      <w:r w:rsidRPr="00555363">
        <w:rPr>
          <w:sz w:val="26"/>
          <w:szCs w:val="26"/>
        </w:rPr>
        <w:t xml:space="preserve"> влечёт за собой изменение основных характеристик проекта бюджета</w:t>
      </w:r>
      <w:r w:rsidR="00EC43C0" w:rsidRPr="00555363">
        <w:rPr>
          <w:sz w:val="26"/>
          <w:szCs w:val="26"/>
        </w:rPr>
        <w:t xml:space="preserve"> муниципального округа</w:t>
      </w:r>
      <w:r w:rsidRPr="00555363">
        <w:rPr>
          <w:sz w:val="26"/>
          <w:szCs w:val="26"/>
        </w:rPr>
        <w:t>, к которым относятся общий объем доходов бюджета</w:t>
      </w:r>
      <w:r w:rsidR="00EC43C0" w:rsidRPr="00555363">
        <w:rPr>
          <w:sz w:val="26"/>
          <w:szCs w:val="26"/>
        </w:rPr>
        <w:t xml:space="preserve"> муниципального округа</w:t>
      </w:r>
      <w:r w:rsidRPr="00555363">
        <w:rPr>
          <w:sz w:val="26"/>
          <w:szCs w:val="26"/>
        </w:rPr>
        <w:t>, общий объем расходов бюджета</w:t>
      </w:r>
      <w:r w:rsidR="00EC43C0" w:rsidRPr="00555363">
        <w:rPr>
          <w:sz w:val="26"/>
          <w:szCs w:val="26"/>
        </w:rPr>
        <w:t xml:space="preserve"> муниципального округа</w:t>
      </w:r>
      <w:r w:rsidRPr="00555363">
        <w:rPr>
          <w:sz w:val="26"/>
          <w:szCs w:val="26"/>
        </w:rPr>
        <w:t>, дефицит (профицит) бюджета</w:t>
      </w:r>
      <w:r w:rsidR="00EC43C0" w:rsidRPr="00555363">
        <w:rPr>
          <w:sz w:val="26"/>
          <w:szCs w:val="26"/>
        </w:rPr>
        <w:t xml:space="preserve"> муниципального округа</w:t>
      </w:r>
      <w:r w:rsidRPr="00555363">
        <w:rPr>
          <w:sz w:val="26"/>
          <w:szCs w:val="26"/>
        </w:rPr>
        <w:t>.</w:t>
      </w:r>
    </w:p>
    <w:p w14:paraId="465A5684" w14:textId="77777777" w:rsidR="00E5447F" w:rsidRDefault="00E5447F" w:rsidP="00EC43C0">
      <w:pPr>
        <w:jc w:val="both"/>
        <w:rPr>
          <w:sz w:val="26"/>
          <w:szCs w:val="26"/>
        </w:rPr>
      </w:pPr>
    </w:p>
    <w:p w14:paraId="12B5E80A" w14:textId="77777777" w:rsidR="00E5447F" w:rsidRDefault="00E5447F" w:rsidP="00EC43C0">
      <w:pPr>
        <w:jc w:val="both"/>
        <w:rPr>
          <w:sz w:val="26"/>
          <w:szCs w:val="26"/>
        </w:rPr>
      </w:pPr>
    </w:p>
    <w:p w14:paraId="67937231" w14:textId="77777777" w:rsidR="00FB0F6B" w:rsidRDefault="00FB0F6B" w:rsidP="00FB0F6B">
      <w:pPr>
        <w:jc w:val="right"/>
        <w:rPr>
          <w:sz w:val="26"/>
          <w:szCs w:val="26"/>
        </w:rPr>
      </w:pPr>
    </w:p>
    <w:p w14:paraId="1E90A23C" w14:textId="77777777" w:rsidR="00FB0F6B" w:rsidRDefault="00FB0F6B" w:rsidP="00FB0F6B">
      <w:pPr>
        <w:jc w:val="right"/>
        <w:rPr>
          <w:sz w:val="26"/>
          <w:szCs w:val="26"/>
        </w:rPr>
      </w:pPr>
    </w:p>
    <w:p w14:paraId="2DACA8DF" w14:textId="77777777" w:rsidR="00FB0F6B" w:rsidRDefault="00FB0F6B" w:rsidP="00FB0F6B">
      <w:pPr>
        <w:jc w:val="right"/>
        <w:rPr>
          <w:sz w:val="26"/>
          <w:szCs w:val="26"/>
        </w:rPr>
      </w:pPr>
    </w:p>
    <w:p w14:paraId="53D73B04" w14:textId="77777777" w:rsidR="00FB0F6B" w:rsidRDefault="00FB0F6B" w:rsidP="00FB0F6B">
      <w:pPr>
        <w:jc w:val="right"/>
        <w:rPr>
          <w:sz w:val="26"/>
          <w:szCs w:val="26"/>
        </w:rPr>
      </w:pPr>
    </w:p>
    <w:p w14:paraId="02FFF7A7" w14:textId="77777777" w:rsidR="00FB0F6B" w:rsidRDefault="00FB0F6B" w:rsidP="00FB0F6B">
      <w:pPr>
        <w:jc w:val="right"/>
        <w:rPr>
          <w:sz w:val="26"/>
          <w:szCs w:val="26"/>
        </w:rPr>
      </w:pPr>
    </w:p>
    <w:p w14:paraId="30CC6410" w14:textId="77777777" w:rsidR="00FB0F6B" w:rsidRDefault="00FB0F6B" w:rsidP="00FB0F6B">
      <w:pPr>
        <w:jc w:val="right"/>
        <w:rPr>
          <w:sz w:val="26"/>
          <w:szCs w:val="26"/>
        </w:rPr>
      </w:pPr>
    </w:p>
    <w:p w14:paraId="2C277B9A" w14:textId="77777777" w:rsidR="00FB0F6B" w:rsidRDefault="00FB0F6B" w:rsidP="00FB0F6B">
      <w:pPr>
        <w:jc w:val="right"/>
        <w:rPr>
          <w:sz w:val="26"/>
          <w:szCs w:val="26"/>
        </w:rPr>
      </w:pPr>
    </w:p>
    <w:p w14:paraId="01BD9FDC" w14:textId="77777777" w:rsidR="00FB0F6B" w:rsidRDefault="00FB0F6B" w:rsidP="00FB0F6B">
      <w:pPr>
        <w:jc w:val="right"/>
        <w:rPr>
          <w:sz w:val="26"/>
          <w:szCs w:val="26"/>
        </w:rPr>
      </w:pPr>
    </w:p>
    <w:p w14:paraId="62AA7763" w14:textId="77777777" w:rsidR="00FB0F6B" w:rsidRDefault="00FB0F6B" w:rsidP="00FB0F6B">
      <w:pPr>
        <w:jc w:val="right"/>
        <w:rPr>
          <w:sz w:val="26"/>
          <w:szCs w:val="26"/>
        </w:rPr>
      </w:pPr>
    </w:p>
    <w:p w14:paraId="40B30136" w14:textId="77777777" w:rsidR="00FB0F6B" w:rsidRDefault="00FB0F6B" w:rsidP="00FB0F6B">
      <w:pPr>
        <w:jc w:val="right"/>
        <w:rPr>
          <w:sz w:val="26"/>
          <w:szCs w:val="26"/>
        </w:rPr>
      </w:pPr>
    </w:p>
    <w:p w14:paraId="2E4242D8" w14:textId="77777777" w:rsidR="00FB0F6B" w:rsidRDefault="00FB0F6B" w:rsidP="00FB0F6B">
      <w:pPr>
        <w:jc w:val="right"/>
        <w:rPr>
          <w:sz w:val="26"/>
          <w:szCs w:val="26"/>
        </w:rPr>
      </w:pPr>
    </w:p>
    <w:p w14:paraId="3F0B2439" w14:textId="77777777" w:rsidR="00D6490E" w:rsidRDefault="00D6490E" w:rsidP="00FB0F6B">
      <w:pPr>
        <w:jc w:val="right"/>
        <w:rPr>
          <w:sz w:val="26"/>
          <w:szCs w:val="26"/>
        </w:rPr>
      </w:pPr>
    </w:p>
    <w:p w14:paraId="29796AB0" w14:textId="77777777" w:rsidR="00D6490E" w:rsidRDefault="00D6490E" w:rsidP="00FB0F6B">
      <w:pPr>
        <w:jc w:val="right"/>
        <w:rPr>
          <w:sz w:val="26"/>
          <w:szCs w:val="26"/>
        </w:rPr>
      </w:pPr>
    </w:p>
    <w:p w14:paraId="31FE9C75" w14:textId="77777777" w:rsidR="00D6490E" w:rsidRDefault="00D6490E" w:rsidP="00FB0F6B">
      <w:pPr>
        <w:jc w:val="right"/>
        <w:rPr>
          <w:sz w:val="26"/>
          <w:szCs w:val="26"/>
        </w:rPr>
      </w:pPr>
    </w:p>
    <w:p w14:paraId="0FC50907" w14:textId="77777777" w:rsidR="00D6490E" w:rsidRDefault="00D6490E" w:rsidP="00FB0F6B">
      <w:pPr>
        <w:jc w:val="right"/>
        <w:rPr>
          <w:sz w:val="26"/>
          <w:szCs w:val="26"/>
        </w:rPr>
      </w:pPr>
    </w:p>
    <w:p w14:paraId="14F800D3" w14:textId="77777777" w:rsidR="00D6490E" w:rsidRDefault="00D6490E" w:rsidP="00FB0F6B">
      <w:pPr>
        <w:jc w:val="right"/>
        <w:rPr>
          <w:sz w:val="26"/>
          <w:szCs w:val="26"/>
        </w:rPr>
      </w:pPr>
    </w:p>
    <w:p w14:paraId="094469BC" w14:textId="77777777" w:rsidR="00D6490E" w:rsidRDefault="00D6490E" w:rsidP="00FB0F6B">
      <w:pPr>
        <w:jc w:val="right"/>
        <w:rPr>
          <w:sz w:val="26"/>
          <w:szCs w:val="26"/>
        </w:rPr>
      </w:pPr>
    </w:p>
    <w:p w14:paraId="209904ED" w14:textId="77777777" w:rsidR="00D6490E" w:rsidRDefault="00D6490E" w:rsidP="00FB0F6B">
      <w:pPr>
        <w:jc w:val="right"/>
        <w:rPr>
          <w:sz w:val="26"/>
          <w:szCs w:val="26"/>
        </w:rPr>
      </w:pPr>
    </w:p>
    <w:p w14:paraId="295EB158" w14:textId="77777777" w:rsidR="00FB0F6B" w:rsidRDefault="00FB0F6B" w:rsidP="00FB0F6B">
      <w:pPr>
        <w:jc w:val="right"/>
        <w:rPr>
          <w:sz w:val="26"/>
          <w:szCs w:val="26"/>
        </w:rPr>
      </w:pPr>
    </w:p>
    <w:p w14:paraId="30C64E1E" w14:textId="77777777" w:rsidR="00FB0F6B" w:rsidRDefault="00FB0F6B" w:rsidP="00FB0F6B">
      <w:pPr>
        <w:jc w:val="right"/>
        <w:rPr>
          <w:sz w:val="26"/>
          <w:szCs w:val="26"/>
        </w:rPr>
      </w:pPr>
    </w:p>
    <w:p w14:paraId="42AFA3DF" w14:textId="77777777" w:rsidR="00FB0F6B" w:rsidRDefault="00FB0F6B" w:rsidP="00FB0F6B">
      <w:pPr>
        <w:jc w:val="right"/>
        <w:rPr>
          <w:sz w:val="26"/>
          <w:szCs w:val="26"/>
        </w:rPr>
      </w:pPr>
    </w:p>
    <w:p w14:paraId="672E8D15" w14:textId="77777777" w:rsidR="00FB0F6B" w:rsidRDefault="00FB0F6B" w:rsidP="00FB0F6B">
      <w:pPr>
        <w:jc w:val="right"/>
        <w:rPr>
          <w:sz w:val="26"/>
          <w:szCs w:val="26"/>
        </w:rPr>
      </w:pPr>
    </w:p>
    <w:p w14:paraId="7FE74E1E" w14:textId="77777777" w:rsidR="000B08CD" w:rsidRDefault="000B08CD" w:rsidP="00FB0F6B">
      <w:pPr>
        <w:jc w:val="right"/>
        <w:rPr>
          <w:sz w:val="26"/>
          <w:szCs w:val="26"/>
        </w:rPr>
      </w:pPr>
    </w:p>
    <w:p w14:paraId="67ACDFE3" w14:textId="77777777" w:rsidR="000B08CD" w:rsidRDefault="000B08CD" w:rsidP="00FB0F6B">
      <w:pPr>
        <w:jc w:val="right"/>
        <w:rPr>
          <w:sz w:val="26"/>
          <w:szCs w:val="26"/>
        </w:rPr>
      </w:pPr>
    </w:p>
    <w:p w14:paraId="6E160591" w14:textId="77777777" w:rsidR="00E5447F" w:rsidRDefault="00FB0F6B" w:rsidP="00FB0F6B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1к Порядку</w:t>
      </w:r>
    </w:p>
    <w:p w14:paraId="5DE0806A" w14:textId="77777777" w:rsidR="00E5447F" w:rsidRDefault="00E5447F" w:rsidP="00EC43C0">
      <w:pPr>
        <w:jc w:val="both"/>
        <w:rPr>
          <w:sz w:val="26"/>
          <w:szCs w:val="26"/>
        </w:rPr>
      </w:pPr>
    </w:p>
    <w:p w14:paraId="08AB3C5A" w14:textId="77777777" w:rsidR="00FB0F6B" w:rsidRDefault="00FB0F6B" w:rsidP="00EC43C0">
      <w:pPr>
        <w:jc w:val="both"/>
        <w:rPr>
          <w:sz w:val="26"/>
          <w:szCs w:val="26"/>
        </w:rPr>
      </w:pPr>
    </w:p>
    <w:p w14:paraId="2C36F401" w14:textId="77777777" w:rsidR="00FB0F6B" w:rsidRDefault="00FB0F6B" w:rsidP="00EC43C0">
      <w:pPr>
        <w:jc w:val="both"/>
        <w:rPr>
          <w:sz w:val="26"/>
          <w:szCs w:val="26"/>
        </w:rPr>
      </w:pPr>
    </w:p>
    <w:tbl>
      <w:tblPr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268"/>
        <w:gridCol w:w="1221"/>
        <w:gridCol w:w="1145"/>
        <w:gridCol w:w="1268"/>
        <w:gridCol w:w="1023"/>
        <w:gridCol w:w="980"/>
      </w:tblGrid>
      <w:tr w:rsidR="00E5447F" w:rsidRPr="00E84B76" w14:paraId="3205F157" w14:textId="77777777" w:rsidTr="00FB0F6B">
        <w:trPr>
          <w:trHeight w:val="315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BA3C0" w14:textId="77777777" w:rsidR="00E5447F" w:rsidRPr="00FB0F6B" w:rsidRDefault="00E5447F" w:rsidP="003920F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bookmarkStart w:id="0" w:name="RANGE!A6"/>
            <w:r w:rsidRPr="00FB0F6B">
              <w:rPr>
                <w:rFonts w:eastAsia="Calibri"/>
                <w:bCs/>
                <w:sz w:val="28"/>
                <w:szCs w:val="28"/>
              </w:rPr>
              <w:t>Прогноз основных характеристик бюджета Переславль-Залесск</w:t>
            </w:r>
            <w:bookmarkEnd w:id="0"/>
            <w:r w:rsidRPr="00FB0F6B">
              <w:rPr>
                <w:rFonts w:eastAsia="Calibri"/>
                <w:bCs/>
                <w:sz w:val="28"/>
                <w:szCs w:val="28"/>
              </w:rPr>
              <w:t xml:space="preserve">ого муниципального округа Ярославской области на период </w:t>
            </w:r>
            <w:r w:rsidR="003920F1" w:rsidRPr="00FB0F6B">
              <w:rPr>
                <w:rFonts w:eastAsia="Calibri"/>
                <w:bCs/>
                <w:sz w:val="28"/>
                <w:szCs w:val="28"/>
              </w:rPr>
              <w:t>___________</w:t>
            </w:r>
            <w:r w:rsidRPr="00FB0F6B">
              <w:rPr>
                <w:rFonts w:eastAsia="Calibri"/>
                <w:bCs/>
                <w:sz w:val="28"/>
                <w:szCs w:val="28"/>
              </w:rPr>
              <w:t xml:space="preserve"> годов.</w:t>
            </w:r>
          </w:p>
        </w:tc>
      </w:tr>
      <w:tr w:rsidR="00E5447F" w:rsidRPr="00E84B76" w14:paraId="41B22F66" w14:textId="77777777" w:rsidTr="00FB0F6B">
        <w:trPr>
          <w:trHeight w:val="315"/>
        </w:trPr>
        <w:tc>
          <w:tcPr>
            <w:tcW w:w="9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08625C" w14:textId="77777777" w:rsidR="00E5447F" w:rsidRPr="00E84B76" w:rsidRDefault="00E5447F" w:rsidP="00DD12A7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  <w:r w:rsidRPr="00E84B76">
              <w:rPr>
                <w:rFonts w:eastAsia="Calibri"/>
                <w:bCs/>
              </w:rPr>
              <w:t>(млн. руб.)</w:t>
            </w:r>
          </w:p>
        </w:tc>
      </w:tr>
      <w:tr w:rsidR="00E5447F" w:rsidRPr="00E84B76" w14:paraId="70FCC2F6" w14:textId="77777777" w:rsidTr="00FB0F6B">
        <w:trPr>
          <w:trHeight w:val="555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BD13CEF" w14:textId="77777777" w:rsidR="00E5447F" w:rsidRPr="00E84B76" w:rsidRDefault="00E5447F" w:rsidP="00DD12A7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84B76">
              <w:rPr>
                <w:rFonts w:eastAsia="Calibri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51B97B5" w14:textId="77777777" w:rsidR="00E5447F" w:rsidRPr="00E84B76" w:rsidRDefault="001056AA" w:rsidP="001056AA">
            <w:pPr>
              <w:jc w:val="center"/>
              <w:rPr>
                <w:color w:val="332E2D"/>
              </w:rPr>
            </w:pPr>
            <w:r>
              <w:rPr>
                <w:color w:val="332E2D"/>
              </w:rPr>
              <w:t>год 1</w:t>
            </w:r>
            <w:r w:rsidR="00E5447F" w:rsidRPr="00E84B76">
              <w:rPr>
                <w:color w:val="332E2D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97D066" w14:textId="77777777" w:rsidR="00E5447F" w:rsidRPr="00E84B76" w:rsidRDefault="00E5447F" w:rsidP="001056AA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</w:t>
            </w:r>
            <w:r w:rsidR="001056AA">
              <w:rPr>
                <w:color w:val="332E2D"/>
              </w:rPr>
              <w:t>год 2</w:t>
            </w:r>
            <w:r w:rsidRPr="00E84B76">
              <w:rPr>
                <w:color w:val="332E2D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22A422" w14:textId="77777777" w:rsidR="00E5447F" w:rsidRPr="00E84B76" w:rsidRDefault="00E5447F" w:rsidP="001056AA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</w:t>
            </w:r>
            <w:r w:rsidR="001056AA">
              <w:rPr>
                <w:color w:val="332E2D"/>
              </w:rPr>
              <w:t>год 3</w:t>
            </w:r>
            <w:r w:rsidRPr="00E84B76">
              <w:rPr>
                <w:color w:val="332E2D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FF8657" w14:textId="77777777" w:rsidR="00E5447F" w:rsidRPr="00E84B76" w:rsidRDefault="00E5447F" w:rsidP="001056AA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</w:t>
            </w:r>
            <w:r w:rsidR="001056AA">
              <w:rPr>
                <w:color w:val="332E2D"/>
              </w:rPr>
              <w:t>г</w:t>
            </w:r>
            <w:r w:rsidRPr="00E84B76">
              <w:rPr>
                <w:color w:val="332E2D"/>
              </w:rPr>
              <w:t>од </w:t>
            </w:r>
            <w:r w:rsidR="001056AA">
              <w:rPr>
                <w:color w:val="332E2D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D19737" w14:textId="77777777" w:rsidR="00E5447F" w:rsidRPr="00E84B76" w:rsidRDefault="00E5447F" w:rsidP="001056AA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</w:t>
            </w:r>
            <w:r w:rsidR="001056AA">
              <w:rPr>
                <w:color w:val="332E2D"/>
              </w:rPr>
              <w:t>г</w:t>
            </w:r>
            <w:r w:rsidRPr="00E84B76">
              <w:rPr>
                <w:color w:val="332E2D"/>
              </w:rPr>
              <w:t>од</w:t>
            </w:r>
            <w:r w:rsidR="001056AA">
              <w:rPr>
                <w:color w:val="332E2D"/>
              </w:rPr>
              <w:t xml:space="preserve"> 5</w:t>
            </w:r>
            <w:r w:rsidRPr="00E84B76">
              <w:rPr>
                <w:color w:val="332E2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A2EA20" w14:textId="77777777" w:rsidR="00E5447F" w:rsidRPr="00E84B76" w:rsidRDefault="001056AA" w:rsidP="001056AA">
            <w:pPr>
              <w:jc w:val="center"/>
              <w:rPr>
                <w:color w:val="332E2D"/>
              </w:rPr>
            </w:pPr>
            <w:r>
              <w:rPr>
                <w:color w:val="332E2D"/>
              </w:rPr>
              <w:t>г</w:t>
            </w:r>
            <w:r w:rsidR="00E5447F" w:rsidRPr="00E84B76">
              <w:rPr>
                <w:color w:val="332E2D"/>
              </w:rPr>
              <w:t>од</w:t>
            </w:r>
            <w:r>
              <w:rPr>
                <w:color w:val="332E2D"/>
              </w:rPr>
              <w:t xml:space="preserve"> 6</w:t>
            </w:r>
            <w:r w:rsidR="00E5447F" w:rsidRPr="00E84B76">
              <w:rPr>
                <w:color w:val="332E2D"/>
              </w:rPr>
              <w:t> </w:t>
            </w:r>
          </w:p>
        </w:tc>
      </w:tr>
      <w:tr w:rsidR="00E5447F" w:rsidRPr="00E84B76" w14:paraId="33DDAE39" w14:textId="77777777" w:rsidTr="00FB0F6B">
        <w:trPr>
          <w:trHeight w:val="315"/>
        </w:trPr>
        <w:tc>
          <w:tcPr>
            <w:tcW w:w="3085" w:type="dxa"/>
            <w:shd w:val="clear" w:color="auto" w:fill="auto"/>
            <w:hideMark/>
          </w:tcPr>
          <w:p w14:paraId="2BD04271" w14:textId="77777777" w:rsidR="00E5447F" w:rsidRPr="00E84B76" w:rsidRDefault="00E5447F" w:rsidP="00DD12A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84B76">
              <w:rPr>
                <w:rFonts w:eastAsia="Calibri"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91B241" w14:textId="77777777" w:rsidR="00E5447F" w:rsidRPr="00E84B76" w:rsidRDefault="00E5447F" w:rsidP="00DD12A7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2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43705336" w14:textId="77777777" w:rsidR="00E5447F" w:rsidRPr="00E84B76" w:rsidRDefault="00E5447F" w:rsidP="00DD12A7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735122A" w14:textId="77777777" w:rsidR="00E5447F" w:rsidRPr="00E84B76" w:rsidRDefault="00E5447F" w:rsidP="00DD12A7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069D0A" w14:textId="77777777" w:rsidR="00E5447F" w:rsidRPr="00E84B76" w:rsidRDefault="00E5447F" w:rsidP="00DD12A7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AC362EC" w14:textId="77777777" w:rsidR="00E5447F" w:rsidRPr="00E84B76" w:rsidRDefault="00E5447F" w:rsidP="00DD12A7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44B6CCDA" w14:textId="77777777" w:rsidR="00E5447F" w:rsidRPr="00E84B76" w:rsidRDefault="00E5447F" w:rsidP="00DD12A7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7</w:t>
            </w:r>
          </w:p>
        </w:tc>
      </w:tr>
      <w:tr w:rsidR="00E5447F" w:rsidRPr="00656C7B" w14:paraId="7332E1BD" w14:textId="77777777" w:rsidTr="00FB0F6B">
        <w:trPr>
          <w:trHeight w:val="450"/>
        </w:trPr>
        <w:tc>
          <w:tcPr>
            <w:tcW w:w="3085" w:type="dxa"/>
            <w:shd w:val="clear" w:color="auto" w:fill="auto"/>
            <w:hideMark/>
          </w:tcPr>
          <w:p w14:paraId="5A71912E" w14:textId="77777777" w:rsidR="00FB0F6B" w:rsidRPr="00FB0F6B" w:rsidRDefault="00FB0F6B" w:rsidP="00FB0F6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B0F6B">
              <w:rPr>
                <w:rFonts w:eastAsia="Calibri"/>
                <w:sz w:val="28"/>
                <w:szCs w:val="28"/>
              </w:rPr>
              <w:t>Общий объем доходов</w:t>
            </w:r>
          </w:p>
          <w:p w14:paraId="51DB6EB2" w14:textId="77777777" w:rsidR="00E5447F" w:rsidRPr="00656C7B" w:rsidRDefault="00FE53B3" w:rsidP="00FB0F6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том числе: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328C76" w14:textId="77777777" w:rsidR="00E5447F" w:rsidRPr="00656C7B" w:rsidRDefault="00E5447F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04376FD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738A5DF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3402D4F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10170C9D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F4B9F80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</w:tr>
      <w:tr w:rsidR="00FE53B3" w:rsidRPr="00656C7B" w14:paraId="5FE5517E" w14:textId="77777777" w:rsidTr="00FB0F6B">
        <w:trPr>
          <w:trHeight w:val="450"/>
        </w:trPr>
        <w:tc>
          <w:tcPr>
            <w:tcW w:w="3085" w:type="dxa"/>
            <w:shd w:val="clear" w:color="auto" w:fill="auto"/>
          </w:tcPr>
          <w:p w14:paraId="020B139D" w14:textId="77777777" w:rsidR="00FE53B3" w:rsidRPr="00656C7B" w:rsidRDefault="00FE53B3" w:rsidP="00FB0F6B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-собственные </w:t>
            </w:r>
            <w:r w:rsidR="00FB0F6B">
              <w:rPr>
                <w:rFonts w:eastAsia="Calibri"/>
              </w:rPr>
              <w:t>н</w:t>
            </w:r>
            <w:r>
              <w:rPr>
                <w:rFonts w:eastAsia="Calibri"/>
              </w:rPr>
              <w:t>алоговые и неналоговые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DFC1C90" w14:textId="77777777" w:rsidR="00FE53B3" w:rsidRDefault="00FE53B3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BE0B8CD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71E5E07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309E5F2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1DC73F9F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FE06DE8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</w:tr>
      <w:tr w:rsidR="00FE53B3" w:rsidRPr="00656C7B" w14:paraId="6A13C27D" w14:textId="77777777" w:rsidTr="00FB0F6B">
        <w:trPr>
          <w:trHeight w:val="450"/>
        </w:trPr>
        <w:tc>
          <w:tcPr>
            <w:tcW w:w="3085" w:type="dxa"/>
            <w:shd w:val="clear" w:color="auto" w:fill="auto"/>
          </w:tcPr>
          <w:p w14:paraId="7B74447C" w14:textId="77777777" w:rsidR="00FE53B3" w:rsidRPr="00656C7B" w:rsidRDefault="00FE53B3" w:rsidP="00DD12A7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-безвозмездные поступления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6743099" w14:textId="77777777" w:rsidR="00FE53B3" w:rsidRDefault="00FE53B3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279389F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F7DF9D7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EE66AEC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28A0B3F5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82477C6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</w:tr>
      <w:tr w:rsidR="00E5447F" w:rsidRPr="00656C7B" w14:paraId="262ECBCE" w14:textId="77777777" w:rsidTr="00FB0F6B">
        <w:trPr>
          <w:trHeight w:val="405"/>
        </w:trPr>
        <w:tc>
          <w:tcPr>
            <w:tcW w:w="3085" w:type="dxa"/>
            <w:shd w:val="clear" w:color="auto" w:fill="auto"/>
            <w:hideMark/>
          </w:tcPr>
          <w:p w14:paraId="13193444" w14:textId="77777777" w:rsidR="00FB0F6B" w:rsidRPr="00FB0F6B" w:rsidRDefault="00FB0F6B" w:rsidP="00FB0F6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B0F6B">
              <w:rPr>
                <w:rFonts w:eastAsia="Calibri"/>
                <w:sz w:val="28"/>
                <w:szCs w:val="28"/>
              </w:rPr>
              <w:t xml:space="preserve">Общий объем </w:t>
            </w:r>
            <w:r>
              <w:rPr>
                <w:rFonts w:eastAsia="Calibri"/>
                <w:sz w:val="28"/>
                <w:szCs w:val="28"/>
              </w:rPr>
              <w:t>р</w:t>
            </w:r>
            <w:r w:rsidRPr="00FB0F6B">
              <w:rPr>
                <w:rFonts w:eastAsia="Calibri"/>
                <w:sz w:val="28"/>
                <w:szCs w:val="28"/>
              </w:rPr>
              <w:t>асходов</w:t>
            </w:r>
          </w:p>
          <w:p w14:paraId="48F6DC09" w14:textId="77777777" w:rsidR="00E5447F" w:rsidRPr="00656C7B" w:rsidRDefault="00FE53B3" w:rsidP="00FB0F6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том числе</w:t>
            </w:r>
            <w:r w:rsidR="00FB0F6B">
              <w:rPr>
                <w:rFonts w:eastAsia="Calibri"/>
              </w:rPr>
              <w:t>: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641C1D" w14:textId="77777777" w:rsidR="00E5447F" w:rsidRPr="00656C7B" w:rsidRDefault="00E5447F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8974C04" w14:textId="77777777" w:rsidR="00E5447F" w:rsidRPr="00656C7B" w:rsidRDefault="00E5447F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F4C1A3C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5972F09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53F451CC" w14:textId="77777777" w:rsidR="00E5447F" w:rsidRPr="00656C7B" w:rsidRDefault="00E5447F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EF2DDAB" w14:textId="77777777" w:rsidR="00E5447F" w:rsidRPr="00656C7B" w:rsidRDefault="00E5447F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E53B3" w:rsidRPr="00656C7B" w14:paraId="0151F78F" w14:textId="77777777" w:rsidTr="00FB0F6B">
        <w:trPr>
          <w:trHeight w:val="405"/>
        </w:trPr>
        <w:tc>
          <w:tcPr>
            <w:tcW w:w="3085" w:type="dxa"/>
            <w:shd w:val="clear" w:color="auto" w:fill="auto"/>
          </w:tcPr>
          <w:p w14:paraId="6C4D59C7" w14:textId="77777777" w:rsidR="00FE53B3" w:rsidRPr="00656C7B" w:rsidRDefault="00FE53B3" w:rsidP="00DD12A7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Обслуживание муниципального долга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7A0D1E" w14:textId="77777777" w:rsidR="00FE53B3" w:rsidRDefault="00FE53B3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B563268" w14:textId="77777777" w:rsidR="00FE53B3" w:rsidRDefault="00FE53B3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4D89906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4733B78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63BD3E96" w14:textId="77777777" w:rsidR="00FE53B3" w:rsidRDefault="00FE53B3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E16F215" w14:textId="77777777" w:rsidR="00FE53B3" w:rsidRDefault="00FE53B3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5447F" w:rsidRPr="00E84B76" w14:paraId="06AD245E" w14:textId="77777777" w:rsidTr="00FB0F6B">
        <w:trPr>
          <w:trHeight w:val="630"/>
        </w:trPr>
        <w:tc>
          <w:tcPr>
            <w:tcW w:w="3085" w:type="dxa"/>
            <w:shd w:val="clear" w:color="auto" w:fill="auto"/>
            <w:hideMark/>
          </w:tcPr>
          <w:p w14:paraId="4092DA07" w14:textId="77777777" w:rsidR="00E5447F" w:rsidRPr="00FB0F6B" w:rsidRDefault="00FB0F6B" w:rsidP="00DD12A7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r w:rsidRPr="00FB0F6B">
              <w:rPr>
                <w:rFonts w:eastAsia="Calibri"/>
                <w:sz w:val="28"/>
                <w:szCs w:val="28"/>
              </w:rPr>
              <w:t>Дефицит/Профицит</w:t>
            </w:r>
            <w:r w:rsidR="00E5447F" w:rsidRPr="00FB0F6B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C31768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365E66B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7457774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F047C25" w14:textId="77777777" w:rsidR="00E5447F" w:rsidRPr="00656C7B" w:rsidRDefault="00E5447F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6A1BA3EE" w14:textId="77777777" w:rsidR="00E5447F" w:rsidRPr="00656C7B" w:rsidRDefault="00E5447F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16CD17B" w14:textId="77777777" w:rsidR="00E5447F" w:rsidRPr="00656C7B" w:rsidRDefault="00E5447F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E53B3" w:rsidRPr="00E84B76" w14:paraId="509EEDFF" w14:textId="77777777" w:rsidTr="00FB0F6B">
        <w:trPr>
          <w:trHeight w:val="630"/>
        </w:trPr>
        <w:tc>
          <w:tcPr>
            <w:tcW w:w="3085" w:type="dxa"/>
            <w:shd w:val="clear" w:color="auto" w:fill="auto"/>
          </w:tcPr>
          <w:p w14:paraId="3B58E4F8" w14:textId="77777777" w:rsidR="00FE53B3" w:rsidRPr="00656C7B" w:rsidRDefault="00FE53B3" w:rsidP="00DD12A7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Муниципальный долг на 1 января очередного года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54C81F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B8E38C9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A254398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29F107C" w14:textId="77777777" w:rsidR="00FE53B3" w:rsidRDefault="00FE53B3" w:rsidP="00DD12A7">
            <w:pPr>
              <w:jc w:val="center"/>
              <w:rPr>
                <w:b/>
                <w:color w:val="332E2D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0B483EF7" w14:textId="77777777" w:rsidR="00FE53B3" w:rsidRDefault="00FE53B3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DA43C01" w14:textId="77777777" w:rsidR="00FE53B3" w:rsidRDefault="00FE53B3" w:rsidP="00DD12A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C1D1E62" w14:textId="77777777" w:rsidR="00E5447F" w:rsidRPr="00E84B76" w:rsidRDefault="00E5447F" w:rsidP="00E5447F">
      <w:pPr>
        <w:autoSpaceDE w:val="0"/>
        <w:autoSpaceDN w:val="0"/>
        <w:adjustRightInd w:val="0"/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5447F" w:rsidRPr="00E5447F" w14:paraId="7E643BB0" w14:textId="77777777" w:rsidTr="00DD12A7">
        <w:trPr>
          <w:trHeight w:val="3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39223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63A9F7FE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0A9BBCB8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13A39279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0536E535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2603CD0A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7ADDC79B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293F7062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01C728D0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5075526F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3FE83FDF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4BE72CCC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7EAE5F54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028C15D3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532E0051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26CEF3E7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6C6FB28B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14215F3B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5F4F2117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79B55435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3C6C61D3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24F1BD23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68F1A740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19AA43A7" w14:textId="77777777" w:rsidR="001056AA" w:rsidRDefault="00FB0F6B" w:rsidP="00FB0F6B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Приложение 2 к Порядку</w:t>
            </w:r>
          </w:p>
          <w:p w14:paraId="33F22BBF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6C84FC33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44CC2B1C" w14:textId="77777777" w:rsidR="00FB0F6B" w:rsidRDefault="00FB0F6B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679EB14E" w14:textId="77777777" w:rsidR="00E5447F" w:rsidRPr="00E5447F" w:rsidRDefault="00E5447F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5447F">
              <w:rPr>
                <w:rFonts w:eastAsia="Calibri"/>
                <w:bCs/>
                <w:sz w:val="28"/>
                <w:szCs w:val="28"/>
              </w:rPr>
              <w:t xml:space="preserve">Показатели финансового обеспечения муниципальных программ </w:t>
            </w:r>
          </w:p>
          <w:p w14:paraId="4E04D8E6" w14:textId="77777777" w:rsidR="00E5447F" w:rsidRPr="00E5447F" w:rsidRDefault="00E5447F" w:rsidP="00E5447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5447F">
              <w:rPr>
                <w:rFonts w:eastAsia="Calibri"/>
                <w:bCs/>
                <w:sz w:val="28"/>
                <w:szCs w:val="28"/>
              </w:rPr>
              <w:t xml:space="preserve">Переславль-Залесского муниципального округа Ярославской области </w:t>
            </w:r>
          </w:p>
          <w:p w14:paraId="2B01C80C" w14:textId="77777777" w:rsidR="00E5447F" w:rsidRPr="00E5447F" w:rsidRDefault="00E5447F" w:rsidP="003920F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E5447F">
              <w:rPr>
                <w:rFonts w:eastAsia="Calibri"/>
                <w:bCs/>
                <w:sz w:val="28"/>
                <w:szCs w:val="28"/>
              </w:rPr>
              <w:t xml:space="preserve">на период </w:t>
            </w:r>
            <w:r w:rsidR="003920F1" w:rsidRPr="00FB0F6B">
              <w:rPr>
                <w:rFonts w:eastAsia="Calibri"/>
                <w:bCs/>
                <w:sz w:val="28"/>
                <w:szCs w:val="28"/>
              </w:rPr>
              <w:t>________</w:t>
            </w:r>
            <w:r w:rsidRPr="00E5447F">
              <w:rPr>
                <w:rFonts w:eastAsia="Calibri"/>
                <w:bCs/>
                <w:sz w:val="28"/>
                <w:szCs w:val="28"/>
              </w:rPr>
              <w:t>годов.</w:t>
            </w:r>
          </w:p>
        </w:tc>
      </w:tr>
      <w:tr w:rsidR="00E5447F" w:rsidRPr="00E5447F" w14:paraId="286C17B0" w14:textId="77777777" w:rsidTr="00DD12A7">
        <w:trPr>
          <w:trHeight w:val="3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2CC24" w14:textId="77777777" w:rsidR="00E5447F" w:rsidRPr="00E5447F" w:rsidRDefault="00E5447F" w:rsidP="00E5447F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  <w:r w:rsidRPr="00E5447F">
              <w:rPr>
                <w:rFonts w:eastAsia="Calibri"/>
                <w:bCs/>
              </w:rPr>
              <w:lastRenderedPageBreak/>
              <w:t>(млн. руб.)</w:t>
            </w:r>
          </w:p>
          <w:tbl>
            <w:tblPr>
              <w:tblW w:w="9345" w:type="dxa"/>
              <w:tblLook w:val="04A0" w:firstRow="1" w:lastRow="0" w:firstColumn="1" w:lastColumn="0" w:noHBand="0" w:noVBand="1"/>
            </w:tblPr>
            <w:tblGrid>
              <w:gridCol w:w="599"/>
              <w:gridCol w:w="2708"/>
              <w:gridCol w:w="919"/>
              <w:gridCol w:w="918"/>
              <w:gridCol w:w="918"/>
              <w:gridCol w:w="918"/>
              <w:gridCol w:w="1172"/>
              <w:gridCol w:w="1193"/>
            </w:tblGrid>
            <w:tr w:rsidR="00E5447F" w:rsidRPr="00E5447F" w14:paraId="4BF19088" w14:textId="77777777" w:rsidTr="001056AA">
              <w:trPr>
                <w:trHeight w:val="636"/>
              </w:trPr>
              <w:tc>
                <w:tcPr>
                  <w:tcW w:w="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E6F00" w14:textId="77777777" w:rsidR="00E5447F" w:rsidRPr="00E5447F" w:rsidRDefault="00E5447F" w:rsidP="00E5447F">
                  <w:pPr>
                    <w:jc w:val="center"/>
                    <w:rPr>
                      <w:bCs/>
                    </w:rPr>
                  </w:pPr>
                  <w:r w:rsidRPr="00E5447F">
                    <w:rPr>
                      <w:bCs/>
                    </w:rPr>
                    <w:t>N п/п </w:t>
                  </w:r>
                </w:p>
              </w:tc>
              <w:tc>
                <w:tcPr>
                  <w:tcW w:w="2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51862" w14:textId="77777777" w:rsidR="00E5447F" w:rsidRPr="00E5447F" w:rsidRDefault="00E5447F" w:rsidP="00E5447F">
                  <w:pPr>
                    <w:jc w:val="center"/>
                    <w:rPr>
                      <w:bCs/>
                    </w:rPr>
                  </w:pPr>
                  <w:r w:rsidRPr="00E5447F">
                    <w:rPr>
                      <w:bCs/>
                    </w:rPr>
                    <w:t xml:space="preserve">Наименование муниципальной программы </w:t>
                  </w:r>
                </w:p>
              </w:tc>
              <w:tc>
                <w:tcPr>
                  <w:tcW w:w="603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A54915" w14:textId="77777777" w:rsidR="00E5447F" w:rsidRPr="00E5447F" w:rsidRDefault="00E5447F" w:rsidP="00E5447F">
                  <w:pPr>
                    <w:jc w:val="center"/>
                    <w:rPr>
                      <w:bCs/>
                    </w:rPr>
                  </w:pPr>
                  <w:r w:rsidRPr="00E5447F">
                    <w:rPr>
                      <w:bCs/>
                    </w:rPr>
                    <w:t>Расходы бюджета Переславль-Залесского муниципального округа Ярославской области на финансовое обеспечение реализации муниципальных программ</w:t>
                  </w:r>
                </w:p>
              </w:tc>
            </w:tr>
            <w:tr w:rsidR="001056AA" w:rsidRPr="00E5447F" w14:paraId="3887D83F" w14:textId="77777777" w:rsidTr="001056AA">
              <w:trPr>
                <w:trHeight w:val="348"/>
              </w:trPr>
              <w:tc>
                <w:tcPr>
                  <w:tcW w:w="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428C73" w14:textId="77777777" w:rsidR="001056AA" w:rsidRPr="00E5447F" w:rsidRDefault="001056AA" w:rsidP="00E5447F">
                  <w:pPr>
                    <w:rPr>
                      <w:bCs/>
                    </w:rPr>
                  </w:pPr>
                </w:p>
              </w:tc>
              <w:tc>
                <w:tcPr>
                  <w:tcW w:w="2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12BF7D" w14:textId="77777777" w:rsidR="001056AA" w:rsidRPr="00E5447F" w:rsidRDefault="001056AA" w:rsidP="00E5447F">
                  <w:pPr>
                    <w:rPr>
                      <w:bCs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490296" w14:textId="77777777" w:rsidR="001056AA" w:rsidRPr="00C5709E" w:rsidRDefault="001056AA" w:rsidP="0028032D">
                  <w:r w:rsidRPr="00C5709E">
                    <w:t xml:space="preserve">год 1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F52F14" w14:textId="77777777" w:rsidR="001056AA" w:rsidRPr="00C5709E" w:rsidRDefault="001056AA" w:rsidP="0028032D">
                  <w:r w:rsidRPr="00C5709E">
                    <w:t xml:space="preserve"> год 2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1BCC0A" w14:textId="77777777" w:rsidR="001056AA" w:rsidRPr="00C5709E" w:rsidRDefault="001056AA" w:rsidP="0028032D">
                  <w:r w:rsidRPr="00C5709E">
                    <w:t xml:space="preserve"> год 3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6F50D6" w14:textId="77777777" w:rsidR="001056AA" w:rsidRPr="00C5709E" w:rsidRDefault="001056AA" w:rsidP="0028032D">
                  <w:r w:rsidRPr="00C5709E">
                    <w:t xml:space="preserve"> год 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7CEADF" w14:textId="77777777" w:rsidR="001056AA" w:rsidRPr="00C5709E" w:rsidRDefault="001056AA" w:rsidP="0028032D">
                  <w:r w:rsidRPr="00C5709E">
                    <w:t xml:space="preserve"> год 5 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4B51A3" w14:textId="77777777" w:rsidR="001056AA" w:rsidRDefault="001056AA" w:rsidP="0028032D">
                  <w:r w:rsidRPr="00C5709E">
                    <w:t xml:space="preserve">год 6 </w:t>
                  </w:r>
                </w:p>
              </w:tc>
            </w:tr>
            <w:tr w:rsidR="00E5447F" w:rsidRPr="00E5447F" w14:paraId="68165922" w14:textId="77777777" w:rsidTr="001056AA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7FB04B" w14:textId="77777777" w:rsidR="00E5447F" w:rsidRPr="00E5447F" w:rsidRDefault="00E5447F" w:rsidP="00E5447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9B0B0F" w14:textId="77777777" w:rsidR="00E5447F" w:rsidRPr="00E5447F" w:rsidRDefault="00FE53B3" w:rsidP="00FE53B3">
                  <w:pPr>
                    <w:jc w:val="center"/>
                    <w:rPr>
                      <w:sz w:val="28"/>
                      <w:szCs w:val="28"/>
                    </w:rPr>
                  </w:pPr>
                  <w:r w:rsidRPr="00FB0F6B">
                    <w:rPr>
                      <w:sz w:val="28"/>
                      <w:szCs w:val="28"/>
                    </w:rPr>
                    <w:t>Муниципальная программа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401CF" w14:textId="77777777" w:rsidR="00E5447F" w:rsidRPr="00E5447F" w:rsidRDefault="00E5447F" w:rsidP="00E5447F">
                  <w:pPr>
                    <w:jc w:val="center"/>
                  </w:pP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C6475A" w14:textId="77777777" w:rsidR="00E5447F" w:rsidRPr="00E5447F" w:rsidRDefault="00E5447F" w:rsidP="00E5447F">
                  <w:pPr>
                    <w:jc w:val="center"/>
                  </w:pP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AC29C6" w14:textId="77777777" w:rsidR="00E5447F" w:rsidRPr="00E5447F" w:rsidRDefault="00E5447F" w:rsidP="00E5447F">
                  <w:pPr>
                    <w:jc w:val="center"/>
                  </w:pP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CB8837" w14:textId="77777777" w:rsidR="00E5447F" w:rsidRPr="00E5447F" w:rsidRDefault="00E5447F" w:rsidP="00E5447F">
                  <w:pPr>
                    <w:jc w:val="center"/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35866A" w14:textId="77777777" w:rsidR="00E5447F" w:rsidRPr="00E5447F" w:rsidRDefault="00E5447F" w:rsidP="00E5447F">
                  <w:pPr>
                    <w:jc w:val="center"/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726195" w14:textId="77777777" w:rsidR="00E5447F" w:rsidRPr="00E5447F" w:rsidRDefault="00E5447F" w:rsidP="00E5447F">
                  <w:pPr>
                    <w:jc w:val="center"/>
                  </w:pPr>
                </w:p>
              </w:tc>
            </w:tr>
            <w:tr w:rsidR="00E5447F" w:rsidRPr="00E5447F" w14:paraId="04E3B6A0" w14:textId="77777777" w:rsidTr="001056AA">
              <w:trPr>
                <w:trHeight w:val="525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65C8C" w14:textId="77777777" w:rsidR="00E5447F" w:rsidRPr="00E5447F" w:rsidRDefault="00E5447F" w:rsidP="00E5447F">
                  <w:pPr>
                    <w:rPr>
                      <w:rFonts w:ascii="Calibri" w:hAnsi="Calibri"/>
                    </w:rPr>
                  </w:pPr>
                  <w:r w:rsidRPr="00E5447F"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92F9D" w14:textId="77777777" w:rsidR="00E5447F" w:rsidRPr="00E5447F" w:rsidRDefault="00FE53B3" w:rsidP="00E5447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FB0F6B">
                    <w:rPr>
                      <w:bCs/>
                      <w:sz w:val="28"/>
                      <w:szCs w:val="28"/>
                    </w:rPr>
                    <w:t>Общий объем расходов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A48230" w14:textId="77777777" w:rsidR="00E5447F" w:rsidRPr="00E5447F" w:rsidRDefault="00E5447F" w:rsidP="00E5447F">
                  <w:pPr>
                    <w:ind w:right="-21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233159" w14:textId="77777777" w:rsidR="00E5447F" w:rsidRPr="00E5447F" w:rsidRDefault="00E5447F" w:rsidP="00E5447F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28E8DE" w14:textId="77777777" w:rsidR="00E5447F" w:rsidRPr="00E5447F" w:rsidRDefault="00E5447F" w:rsidP="00E5447F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7A55B4" w14:textId="77777777" w:rsidR="00E5447F" w:rsidRPr="00E5447F" w:rsidRDefault="00E5447F" w:rsidP="00E5447F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36B80D" w14:textId="77777777" w:rsidR="00E5447F" w:rsidRPr="00E5447F" w:rsidRDefault="00E5447F" w:rsidP="00E5447F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3FA682" w14:textId="77777777" w:rsidR="00E5447F" w:rsidRPr="00E5447F" w:rsidRDefault="00E5447F" w:rsidP="00E5447F">
                  <w:pPr>
                    <w:jc w:val="center"/>
                    <w:rPr>
                      <w:bCs/>
                    </w:rPr>
                  </w:pPr>
                </w:p>
              </w:tc>
            </w:tr>
          </w:tbl>
          <w:p w14:paraId="2EE1D318" w14:textId="77777777" w:rsidR="00E5447F" w:rsidRPr="00E5447F" w:rsidRDefault="00E5447F" w:rsidP="00E5447F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</w:tr>
    </w:tbl>
    <w:p w14:paraId="55D577DA" w14:textId="77777777" w:rsidR="00E5447F" w:rsidRPr="00555363" w:rsidRDefault="00E5447F" w:rsidP="00EC43C0">
      <w:pPr>
        <w:jc w:val="both"/>
        <w:rPr>
          <w:sz w:val="26"/>
          <w:szCs w:val="26"/>
        </w:rPr>
      </w:pPr>
    </w:p>
    <w:sectPr w:rsidR="00E5447F" w:rsidRPr="00555363" w:rsidSect="006C31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241D1"/>
    <w:rsid w:val="0008251B"/>
    <w:rsid w:val="00084686"/>
    <w:rsid w:val="000B08CD"/>
    <w:rsid w:val="000B4031"/>
    <w:rsid w:val="000D2289"/>
    <w:rsid w:val="000D2FF0"/>
    <w:rsid w:val="000D46C6"/>
    <w:rsid w:val="000E23A1"/>
    <w:rsid w:val="001056AA"/>
    <w:rsid w:val="00127464"/>
    <w:rsid w:val="001505AA"/>
    <w:rsid w:val="0017455B"/>
    <w:rsid w:val="00176446"/>
    <w:rsid w:val="001827E3"/>
    <w:rsid w:val="001A12AF"/>
    <w:rsid w:val="001E6120"/>
    <w:rsid w:val="002631DC"/>
    <w:rsid w:val="00275A01"/>
    <w:rsid w:val="002765A6"/>
    <w:rsid w:val="00285E07"/>
    <w:rsid w:val="002A106E"/>
    <w:rsid w:val="002A4F2B"/>
    <w:rsid w:val="002C12CC"/>
    <w:rsid w:val="002C5556"/>
    <w:rsid w:val="002E4C18"/>
    <w:rsid w:val="00340DB6"/>
    <w:rsid w:val="003920F1"/>
    <w:rsid w:val="003C7DDF"/>
    <w:rsid w:val="004075CC"/>
    <w:rsid w:val="00436CEE"/>
    <w:rsid w:val="00456EC5"/>
    <w:rsid w:val="004753EB"/>
    <w:rsid w:val="004A2B9F"/>
    <w:rsid w:val="004A3D2A"/>
    <w:rsid w:val="004E554B"/>
    <w:rsid w:val="00513CE1"/>
    <w:rsid w:val="005318AE"/>
    <w:rsid w:val="00555363"/>
    <w:rsid w:val="0056557D"/>
    <w:rsid w:val="0056597F"/>
    <w:rsid w:val="00574A17"/>
    <w:rsid w:val="00582BC4"/>
    <w:rsid w:val="005B621C"/>
    <w:rsid w:val="005C0878"/>
    <w:rsid w:val="005C24BB"/>
    <w:rsid w:val="005C7FFB"/>
    <w:rsid w:val="005D0C71"/>
    <w:rsid w:val="005D277E"/>
    <w:rsid w:val="00607466"/>
    <w:rsid w:val="00631AFF"/>
    <w:rsid w:val="00633586"/>
    <w:rsid w:val="006A0117"/>
    <w:rsid w:val="006C1F19"/>
    <w:rsid w:val="006C3130"/>
    <w:rsid w:val="006D3DED"/>
    <w:rsid w:val="006E6084"/>
    <w:rsid w:val="006E7B90"/>
    <w:rsid w:val="006F63E9"/>
    <w:rsid w:val="00770C12"/>
    <w:rsid w:val="0078211D"/>
    <w:rsid w:val="00783F4E"/>
    <w:rsid w:val="00793028"/>
    <w:rsid w:val="007A15C2"/>
    <w:rsid w:val="007C0F07"/>
    <w:rsid w:val="007D562E"/>
    <w:rsid w:val="007E2F83"/>
    <w:rsid w:val="007E3D5D"/>
    <w:rsid w:val="007F51E9"/>
    <w:rsid w:val="00801010"/>
    <w:rsid w:val="00801189"/>
    <w:rsid w:val="00811D23"/>
    <w:rsid w:val="008546C1"/>
    <w:rsid w:val="00885B0E"/>
    <w:rsid w:val="008C314B"/>
    <w:rsid w:val="008D72CC"/>
    <w:rsid w:val="0092079F"/>
    <w:rsid w:val="009551DF"/>
    <w:rsid w:val="009B4476"/>
    <w:rsid w:val="00A12CC8"/>
    <w:rsid w:val="00A17872"/>
    <w:rsid w:val="00A214E5"/>
    <w:rsid w:val="00A230E7"/>
    <w:rsid w:val="00A9328A"/>
    <w:rsid w:val="00AC7FD3"/>
    <w:rsid w:val="00B1233F"/>
    <w:rsid w:val="00B326C8"/>
    <w:rsid w:val="00B40D99"/>
    <w:rsid w:val="00B4302A"/>
    <w:rsid w:val="00B84B00"/>
    <w:rsid w:val="00B92FFD"/>
    <w:rsid w:val="00BB430B"/>
    <w:rsid w:val="00BD31BF"/>
    <w:rsid w:val="00BD6533"/>
    <w:rsid w:val="00C36210"/>
    <w:rsid w:val="00C53F12"/>
    <w:rsid w:val="00C6709C"/>
    <w:rsid w:val="00CA1189"/>
    <w:rsid w:val="00CE4619"/>
    <w:rsid w:val="00D0463E"/>
    <w:rsid w:val="00D25A46"/>
    <w:rsid w:val="00D6490E"/>
    <w:rsid w:val="00D774FB"/>
    <w:rsid w:val="00D8434E"/>
    <w:rsid w:val="00D95BAE"/>
    <w:rsid w:val="00DC6F07"/>
    <w:rsid w:val="00E140BE"/>
    <w:rsid w:val="00E44EF2"/>
    <w:rsid w:val="00E5447F"/>
    <w:rsid w:val="00E6237E"/>
    <w:rsid w:val="00E71E8C"/>
    <w:rsid w:val="00E77C11"/>
    <w:rsid w:val="00EA7518"/>
    <w:rsid w:val="00EB333C"/>
    <w:rsid w:val="00EB7E53"/>
    <w:rsid w:val="00EC43C0"/>
    <w:rsid w:val="00F37BE9"/>
    <w:rsid w:val="00F71F4A"/>
    <w:rsid w:val="00FB0F6B"/>
    <w:rsid w:val="00FB5A27"/>
    <w:rsid w:val="00FC7A8A"/>
    <w:rsid w:val="00FD1F87"/>
    <w:rsid w:val="00F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CF99A"/>
  <w15:docId w15:val="{711A4CEC-130D-460B-B9C9-591FE4A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styleId="a8">
    <w:name w:val="Hyperlink"/>
    <w:basedOn w:val="a0"/>
    <w:rsid w:val="00E623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7F51E9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ПОСТАНОВЛЕНИЕ</vt:lpstr>
    </vt:vector>
  </TitlesOfParts>
  <Company>H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3</cp:revision>
  <cp:lastPrinted>2025-04-16T12:29:00Z</cp:lastPrinted>
  <dcterms:created xsi:type="dcterms:W3CDTF">2025-04-22T08:49:00Z</dcterms:created>
  <dcterms:modified xsi:type="dcterms:W3CDTF">2025-04-28T10:42:00Z</dcterms:modified>
</cp:coreProperties>
</file>