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4325" w14:textId="77777777" w:rsidR="00975F4F" w:rsidRPr="00F42794" w:rsidRDefault="00975F4F" w:rsidP="00F42794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2794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14:paraId="2C57773F" w14:textId="601FF12B" w:rsidR="005973B5" w:rsidRPr="00F42794" w:rsidRDefault="005743A7" w:rsidP="00F42794">
      <w:pPr>
        <w:pStyle w:val="a3"/>
        <w:spacing w:line="240" w:lineRule="atLeast"/>
        <w:jc w:val="center"/>
        <w:rPr>
          <w:b/>
          <w:sz w:val="26"/>
          <w:szCs w:val="26"/>
        </w:rPr>
      </w:pPr>
      <w:r w:rsidRPr="00F42794">
        <w:rPr>
          <w:b/>
          <w:sz w:val="26"/>
          <w:szCs w:val="26"/>
        </w:rPr>
        <w:t>о</w:t>
      </w:r>
      <w:r w:rsidR="005973B5" w:rsidRPr="00F42794">
        <w:rPr>
          <w:b/>
          <w:sz w:val="26"/>
          <w:szCs w:val="26"/>
        </w:rPr>
        <w:t xml:space="preserve"> проведении конкурс</w:t>
      </w:r>
      <w:r w:rsidRPr="00F42794">
        <w:rPr>
          <w:b/>
          <w:sz w:val="26"/>
          <w:szCs w:val="26"/>
        </w:rPr>
        <w:t>н</w:t>
      </w:r>
      <w:r w:rsidR="00841D3D" w:rsidRPr="00F42794">
        <w:rPr>
          <w:b/>
          <w:sz w:val="26"/>
          <w:szCs w:val="26"/>
        </w:rPr>
        <w:t>ого</w:t>
      </w:r>
      <w:r w:rsidRPr="00F42794">
        <w:rPr>
          <w:b/>
          <w:sz w:val="26"/>
          <w:szCs w:val="26"/>
        </w:rPr>
        <w:t xml:space="preserve"> отбор</w:t>
      </w:r>
      <w:r w:rsidR="00841D3D" w:rsidRPr="00F42794">
        <w:rPr>
          <w:b/>
          <w:sz w:val="26"/>
          <w:szCs w:val="26"/>
        </w:rPr>
        <w:t>а</w:t>
      </w:r>
      <w:r w:rsidRPr="00F42794">
        <w:rPr>
          <w:b/>
          <w:sz w:val="26"/>
          <w:szCs w:val="26"/>
        </w:rPr>
        <w:t xml:space="preserve"> заявок </w:t>
      </w:r>
      <w:r w:rsidR="005973B5" w:rsidRPr="00F42794">
        <w:rPr>
          <w:b/>
          <w:sz w:val="26"/>
          <w:szCs w:val="26"/>
        </w:rPr>
        <w:t>социально ориентированны</w:t>
      </w:r>
      <w:r w:rsidRPr="00F42794">
        <w:rPr>
          <w:b/>
          <w:sz w:val="26"/>
          <w:szCs w:val="26"/>
        </w:rPr>
        <w:t>х</w:t>
      </w:r>
      <w:r w:rsidR="005973B5" w:rsidRPr="00F42794">
        <w:rPr>
          <w:b/>
          <w:sz w:val="26"/>
          <w:szCs w:val="26"/>
        </w:rPr>
        <w:t xml:space="preserve"> некоммерчески</w:t>
      </w:r>
      <w:r w:rsidRPr="00F42794">
        <w:rPr>
          <w:b/>
          <w:sz w:val="26"/>
          <w:szCs w:val="26"/>
        </w:rPr>
        <w:t>х</w:t>
      </w:r>
      <w:r w:rsidR="005973B5" w:rsidRPr="00F42794">
        <w:rPr>
          <w:b/>
          <w:sz w:val="26"/>
          <w:szCs w:val="26"/>
        </w:rPr>
        <w:t xml:space="preserve"> общественны</w:t>
      </w:r>
      <w:r w:rsidRPr="00F42794">
        <w:rPr>
          <w:b/>
          <w:sz w:val="26"/>
          <w:szCs w:val="26"/>
        </w:rPr>
        <w:t>х</w:t>
      </w:r>
      <w:r w:rsidR="005973B5" w:rsidRPr="00F42794">
        <w:rPr>
          <w:b/>
          <w:sz w:val="26"/>
          <w:szCs w:val="26"/>
        </w:rPr>
        <w:t xml:space="preserve"> организаци</w:t>
      </w:r>
      <w:r w:rsidRPr="00F42794">
        <w:rPr>
          <w:b/>
          <w:sz w:val="26"/>
          <w:szCs w:val="26"/>
        </w:rPr>
        <w:t>й</w:t>
      </w:r>
      <w:r w:rsidR="005973B5" w:rsidRPr="00F42794">
        <w:rPr>
          <w:b/>
          <w:sz w:val="26"/>
          <w:szCs w:val="26"/>
        </w:rPr>
        <w:t xml:space="preserve"> ветеранов, инвалидов и пожилых граждан на осуществление уставной деятельности в 202</w:t>
      </w:r>
      <w:r w:rsidR="00C86AF2">
        <w:rPr>
          <w:b/>
          <w:sz w:val="26"/>
          <w:szCs w:val="26"/>
        </w:rPr>
        <w:t>5</w:t>
      </w:r>
      <w:r w:rsidR="005973B5" w:rsidRPr="00F42794">
        <w:rPr>
          <w:b/>
          <w:sz w:val="26"/>
          <w:szCs w:val="26"/>
        </w:rPr>
        <w:t xml:space="preserve"> году</w:t>
      </w:r>
    </w:p>
    <w:p w14:paraId="4A4BC88E" w14:textId="362615C9" w:rsidR="005973B5" w:rsidRDefault="005973B5" w:rsidP="00F42794">
      <w:pPr>
        <w:pStyle w:val="a3"/>
        <w:spacing w:line="240" w:lineRule="atLeast"/>
        <w:ind w:firstLine="708"/>
        <w:jc w:val="both"/>
        <w:rPr>
          <w:b/>
          <w:sz w:val="26"/>
          <w:szCs w:val="26"/>
        </w:rPr>
      </w:pPr>
    </w:p>
    <w:p w14:paraId="769CC639" w14:textId="69FBAD82" w:rsidR="00AD241D" w:rsidRDefault="00AD241D" w:rsidP="00A00178">
      <w:pPr>
        <w:pStyle w:val="a3"/>
        <w:numPr>
          <w:ilvl w:val="0"/>
          <w:numId w:val="1"/>
        </w:num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положения.</w:t>
      </w:r>
    </w:p>
    <w:p w14:paraId="0BA4243A" w14:textId="77777777" w:rsidR="00AD241D" w:rsidRPr="00F42794" w:rsidRDefault="00AD241D" w:rsidP="00AD241D">
      <w:pPr>
        <w:pStyle w:val="a3"/>
        <w:spacing w:line="240" w:lineRule="atLeast"/>
        <w:ind w:firstLine="708"/>
        <w:jc w:val="center"/>
        <w:rPr>
          <w:b/>
          <w:sz w:val="26"/>
          <w:szCs w:val="26"/>
        </w:rPr>
      </w:pPr>
    </w:p>
    <w:p w14:paraId="2E26DF25" w14:textId="304743CB" w:rsidR="00B41375" w:rsidRPr="00F42794" w:rsidRDefault="003F7B53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 w:rsidRPr="00F42794">
        <w:rPr>
          <w:bCs/>
          <w:sz w:val="26"/>
          <w:szCs w:val="26"/>
        </w:rPr>
        <w:t>В целях реализации городской целевой программы «Поддержка социально ориентированных некоммерческих организаций в Переславл</w:t>
      </w:r>
      <w:r w:rsidR="00C86AF2">
        <w:rPr>
          <w:bCs/>
          <w:sz w:val="26"/>
          <w:szCs w:val="26"/>
        </w:rPr>
        <w:t>ь</w:t>
      </w:r>
      <w:r w:rsidRPr="00F42794">
        <w:rPr>
          <w:bCs/>
          <w:sz w:val="26"/>
          <w:szCs w:val="26"/>
        </w:rPr>
        <w:t>-Залесском</w:t>
      </w:r>
      <w:r w:rsidR="00193EE5">
        <w:rPr>
          <w:bCs/>
          <w:sz w:val="26"/>
          <w:szCs w:val="26"/>
        </w:rPr>
        <w:t xml:space="preserve"> муниципальном округе Ярославской области</w:t>
      </w:r>
      <w:r w:rsidRPr="00F42794">
        <w:rPr>
          <w:bCs/>
          <w:sz w:val="26"/>
          <w:szCs w:val="26"/>
        </w:rPr>
        <w:t>» на 202</w:t>
      </w:r>
      <w:r w:rsidR="00193EE5">
        <w:rPr>
          <w:bCs/>
          <w:sz w:val="26"/>
          <w:szCs w:val="26"/>
        </w:rPr>
        <w:t>5</w:t>
      </w:r>
      <w:r w:rsidRPr="00F42794">
        <w:rPr>
          <w:bCs/>
          <w:sz w:val="26"/>
          <w:szCs w:val="26"/>
        </w:rPr>
        <w:t>-202</w:t>
      </w:r>
      <w:r w:rsidR="00193EE5">
        <w:rPr>
          <w:bCs/>
          <w:sz w:val="26"/>
          <w:szCs w:val="26"/>
        </w:rPr>
        <w:t>7</w:t>
      </w:r>
      <w:r w:rsidRPr="00F42794">
        <w:rPr>
          <w:bCs/>
          <w:sz w:val="26"/>
          <w:szCs w:val="26"/>
        </w:rPr>
        <w:t xml:space="preserve"> годы, утвержденной </w:t>
      </w:r>
      <w:r w:rsidRPr="00F42794">
        <w:rPr>
          <w:sz w:val="26"/>
          <w:szCs w:val="26"/>
        </w:rPr>
        <w:t>постановлением Администрации города Переславля-Залесского от 2</w:t>
      </w:r>
      <w:r w:rsidR="004B2FA6">
        <w:rPr>
          <w:sz w:val="26"/>
          <w:szCs w:val="26"/>
        </w:rPr>
        <w:t>7</w:t>
      </w:r>
      <w:r w:rsidRPr="00F42794">
        <w:rPr>
          <w:sz w:val="26"/>
          <w:szCs w:val="26"/>
        </w:rPr>
        <w:t>.0</w:t>
      </w:r>
      <w:r w:rsidR="004B2FA6">
        <w:rPr>
          <w:sz w:val="26"/>
          <w:szCs w:val="26"/>
        </w:rPr>
        <w:t>2</w:t>
      </w:r>
      <w:r w:rsidRPr="00F42794">
        <w:rPr>
          <w:sz w:val="26"/>
          <w:szCs w:val="26"/>
        </w:rPr>
        <w:t>.202</w:t>
      </w:r>
      <w:r w:rsidR="004B2FA6">
        <w:rPr>
          <w:sz w:val="26"/>
          <w:szCs w:val="26"/>
        </w:rPr>
        <w:t>5</w:t>
      </w:r>
      <w:r w:rsidRPr="00F42794">
        <w:rPr>
          <w:sz w:val="26"/>
          <w:szCs w:val="26"/>
        </w:rPr>
        <w:t xml:space="preserve"> № ПОС.03-</w:t>
      </w:r>
      <w:r w:rsidR="004B2FA6">
        <w:rPr>
          <w:sz w:val="26"/>
          <w:szCs w:val="26"/>
        </w:rPr>
        <w:t>482</w:t>
      </w:r>
      <w:r w:rsidRPr="00F42794">
        <w:rPr>
          <w:sz w:val="26"/>
          <w:szCs w:val="26"/>
        </w:rPr>
        <w:t>/22, н</w:t>
      </w:r>
      <w:r w:rsidR="00B41375" w:rsidRPr="00F42794">
        <w:rPr>
          <w:bCs/>
          <w:sz w:val="26"/>
          <w:szCs w:val="26"/>
        </w:rPr>
        <w:t xml:space="preserve">а основании приказа от </w:t>
      </w:r>
      <w:r w:rsidR="004B2FA6">
        <w:rPr>
          <w:bCs/>
          <w:sz w:val="26"/>
          <w:szCs w:val="26"/>
        </w:rPr>
        <w:t>06</w:t>
      </w:r>
      <w:r w:rsidR="00B41375" w:rsidRPr="00F42794">
        <w:rPr>
          <w:bCs/>
          <w:sz w:val="26"/>
          <w:szCs w:val="26"/>
        </w:rPr>
        <w:t>.0</w:t>
      </w:r>
      <w:r w:rsidR="004B2FA6">
        <w:rPr>
          <w:bCs/>
          <w:sz w:val="26"/>
          <w:szCs w:val="26"/>
        </w:rPr>
        <w:t>6</w:t>
      </w:r>
      <w:r w:rsidR="00B41375" w:rsidRPr="00F42794">
        <w:rPr>
          <w:bCs/>
          <w:sz w:val="26"/>
          <w:szCs w:val="26"/>
        </w:rPr>
        <w:t>.202</w:t>
      </w:r>
      <w:r w:rsidR="004B2FA6">
        <w:rPr>
          <w:bCs/>
          <w:sz w:val="26"/>
          <w:szCs w:val="26"/>
        </w:rPr>
        <w:t>5</w:t>
      </w:r>
      <w:r w:rsidR="00B41375" w:rsidRPr="00F42794">
        <w:rPr>
          <w:bCs/>
          <w:sz w:val="26"/>
          <w:szCs w:val="26"/>
        </w:rPr>
        <w:t xml:space="preserve"> №</w:t>
      </w:r>
      <w:r w:rsidR="00D51A37" w:rsidRPr="00D51A37">
        <w:rPr>
          <w:bCs/>
          <w:sz w:val="26"/>
          <w:szCs w:val="26"/>
        </w:rPr>
        <w:t>1</w:t>
      </w:r>
      <w:r w:rsidR="004B2FA6">
        <w:rPr>
          <w:bCs/>
          <w:sz w:val="26"/>
          <w:szCs w:val="26"/>
        </w:rPr>
        <w:t>80</w:t>
      </w:r>
      <w:r w:rsidR="00B41375" w:rsidRPr="00F42794">
        <w:rPr>
          <w:bCs/>
          <w:sz w:val="26"/>
          <w:szCs w:val="26"/>
        </w:rPr>
        <w:t>-р Управлени</w:t>
      </w:r>
      <w:r w:rsidR="006F4D48" w:rsidRPr="00F42794">
        <w:rPr>
          <w:bCs/>
          <w:sz w:val="26"/>
          <w:szCs w:val="26"/>
        </w:rPr>
        <w:t>е</w:t>
      </w:r>
      <w:r w:rsidR="00B41375" w:rsidRPr="00F42794">
        <w:rPr>
          <w:bCs/>
          <w:sz w:val="26"/>
          <w:szCs w:val="26"/>
        </w:rPr>
        <w:t xml:space="preserve"> социальной защиты населения и труда Администрации Переславл</w:t>
      </w:r>
      <w:r w:rsidR="004B2FA6">
        <w:rPr>
          <w:bCs/>
          <w:sz w:val="26"/>
          <w:szCs w:val="26"/>
        </w:rPr>
        <w:t>ь</w:t>
      </w:r>
      <w:r w:rsidR="00B41375" w:rsidRPr="00F42794">
        <w:rPr>
          <w:bCs/>
          <w:sz w:val="26"/>
          <w:szCs w:val="26"/>
        </w:rPr>
        <w:t>-Залесского</w:t>
      </w:r>
      <w:r w:rsidR="004B2FA6">
        <w:rPr>
          <w:bCs/>
          <w:sz w:val="26"/>
          <w:szCs w:val="26"/>
        </w:rPr>
        <w:t xml:space="preserve"> муниципального округа </w:t>
      </w:r>
      <w:r w:rsidR="00B41375" w:rsidRPr="00F42794">
        <w:rPr>
          <w:bCs/>
          <w:sz w:val="26"/>
          <w:szCs w:val="26"/>
        </w:rPr>
        <w:t xml:space="preserve">объявляет </w:t>
      </w:r>
      <w:r w:rsidR="006F4D48" w:rsidRPr="00F42794">
        <w:rPr>
          <w:bCs/>
          <w:sz w:val="26"/>
          <w:szCs w:val="26"/>
        </w:rPr>
        <w:t>о проведении конкурсн</w:t>
      </w:r>
      <w:r w:rsidR="00841D3D" w:rsidRPr="00F42794">
        <w:rPr>
          <w:bCs/>
          <w:sz w:val="26"/>
          <w:szCs w:val="26"/>
        </w:rPr>
        <w:t>ого</w:t>
      </w:r>
      <w:r w:rsidR="006F4D48" w:rsidRPr="00F42794">
        <w:rPr>
          <w:bCs/>
          <w:sz w:val="26"/>
          <w:szCs w:val="26"/>
        </w:rPr>
        <w:t xml:space="preserve"> отбор</w:t>
      </w:r>
      <w:r w:rsidR="00841D3D" w:rsidRPr="00F42794">
        <w:rPr>
          <w:bCs/>
          <w:sz w:val="26"/>
          <w:szCs w:val="26"/>
        </w:rPr>
        <w:t>а</w:t>
      </w:r>
      <w:r w:rsidR="006F4D48" w:rsidRPr="00F42794">
        <w:rPr>
          <w:bCs/>
          <w:sz w:val="26"/>
          <w:szCs w:val="26"/>
        </w:rPr>
        <w:t xml:space="preserve"> заявок </w:t>
      </w:r>
      <w:r w:rsidR="00B41375" w:rsidRPr="00F42794">
        <w:rPr>
          <w:bCs/>
          <w:sz w:val="26"/>
          <w:szCs w:val="26"/>
        </w:rPr>
        <w:t xml:space="preserve">на предоставление социально ориентированным некоммерческим общественным организациям ветеранов, инвалидов и пожилых граждан субсидии из средств бюджета </w:t>
      </w:r>
      <w:r w:rsidR="004B2FA6">
        <w:rPr>
          <w:bCs/>
          <w:sz w:val="26"/>
          <w:szCs w:val="26"/>
        </w:rPr>
        <w:t xml:space="preserve">Переславль-Залесского муниципального округа </w:t>
      </w:r>
      <w:r w:rsidR="00B41375" w:rsidRPr="00F42794">
        <w:rPr>
          <w:bCs/>
          <w:sz w:val="26"/>
          <w:szCs w:val="26"/>
        </w:rPr>
        <w:t>на осуществление уставной деятельности.</w:t>
      </w:r>
    </w:p>
    <w:p w14:paraId="3433C1EA" w14:textId="2A4E510F" w:rsidR="000D4CE4" w:rsidRPr="00F42794" w:rsidRDefault="000D4CE4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F42794">
        <w:rPr>
          <w:sz w:val="26"/>
          <w:szCs w:val="26"/>
        </w:rPr>
        <w:t>Конкурсны</w:t>
      </w:r>
      <w:r w:rsidR="00841D3D" w:rsidRPr="00F42794">
        <w:rPr>
          <w:sz w:val="26"/>
          <w:szCs w:val="26"/>
        </w:rPr>
        <w:t>й</w:t>
      </w:r>
      <w:r w:rsidRPr="00F42794">
        <w:rPr>
          <w:sz w:val="26"/>
          <w:szCs w:val="26"/>
        </w:rPr>
        <w:t xml:space="preserve"> отбор включа</w:t>
      </w:r>
      <w:r w:rsidR="00841D3D" w:rsidRPr="00F42794">
        <w:rPr>
          <w:sz w:val="26"/>
          <w:szCs w:val="26"/>
        </w:rPr>
        <w:t>е</w:t>
      </w:r>
      <w:r w:rsidRPr="00F42794">
        <w:rPr>
          <w:sz w:val="26"/>
          <w:szCs w:val="26"/>
        </w:rPr>
        <w:t>т в себя конкурсные процедуры, которые проводятся в соответствии с Порядком предоставления субсидий на поддержку социально ориентированных некоммерческих организаций в рамках исполнения городской целевой программы «Поддержка социально ориентированных некоммерческих организаций в Переславль-Залесск</w:t>
      </w:r>
      <w:r w:rsidR="004B2FA6">
        <w:rPr>
          <w:sz w:val="26"/>
          <w:szCs w:val="26"/>
        </w:rPr>
        <w:t xml:space="preserve">ом муниципальном округе </w:t>
      </w:r>
      <w:r w:rsidRPr="00F42794">
        <w:rPr>
          <w:sz w:val="26"/>
          <w:szCs w:val="26"/>
        </w:rPr>
        <w:t>Ярославской области» на 202</w:t>
      </w:r>
      <w:r w:rsidR="004B2FA6">
        <w:rPr>
          <w:sz w:val="26"/>
          <w:szCs w:val="26"/>
        </w:rPr>
        <w:t>5</w:t>
      </w:r>
      <w:r w:rsidRPr="00F42794">
        <w:rPr>
          <w:sz w:val="26"/>
          <w:szCs w:val="26"/>
        </w:rPr>
        <w:t>-202</w:t>
      </w:r>
      <w:r w:rsidR="004B2FA6">
        <w:rPr>
          <w:sz w:val="26"/>
          <w:szCs w:val="26"/>
        </w:rPr>
        <w:t>7</w:t>
      </w:r>
      <w:r w:rsidRPr="00F42794">
        <w:rPr>
          <w:sz w:val="26"/>
          <w:szCs w:val="26"/>
        </w:rPr>
        <w:t xml:space="preserve"> годы»</w:t>
      </w:r>
    </w:p>
    <w:p w14:paraId="05A1072D" w14:textId="3E6FA820" w:rsidR="004E2239" w:rsidRPr="00F42794" w:rsidRDefault="00DA1365" w:rsidP="00F42794">
      <w:pPr>
        <w:pStyle w:val="a3"/>
        <w:spacing w:line="240" w:lineRule="atLeast"/>
        <w:ind w:firstLine="709"/>
        <w:jc w:val="both"/>
        <w:rPr>
          <w:sz w:val="26"/>
          <w:szCs w:val="26"/>
        </w:rPr>
      </w:pPr>
      <w:r w:rsidRPr="00F42794">
        <w:rPr>
          <w:sz w:val="26"/>
          <w:szCs w:val="26"/>
        </w:rPr>
        <w:t xml:space="preserve">Субсидии предоставляются на основании соглашения, </w:t>
      </w:r>
      <w:r w:rsidR="004E2239" w:rsidRPr="00F42794">
        <w:rPr>
          <w:sz w:val="26"/>
          <w:szCs w:val="26"/>
        </w:rPr>
        <w:t xml:space="preserve">заключаемого по итогам конкурсного отбора </w:t>
      </w:r>
      <w:r w:rsidRPr="00F42794">
        <w:rPr>
          <w:sz w:val="26"/>
          <w:szCs w:val="26"/>
        </w:rPr>
        <w:t>между Управлением социальной защиты населения и труда Администрации Переславл</w:t>
      </w:r>
      <w:r w:rsidR="004B2FA6">
        <w:rPr>
          <w:sz w:val="26"/>
          <w:szCs w:val="26"/>
        </w:rPr>
        <w:t>ь</w:t>
      </w:r>
      <w:r w:rsidRPr="00F42794">
        <w:rPr>
          <w:sz w:val="26"/>
          <w:szCs w:val="26"/>
        </w:rPr>
        <w:t>-Залесского</w:t>
      </w:r>
      <w:r w:rsidR="004B2FA6">
        <w:rPr>
          <w:sz w:val="26"/>
          <w:szCs w:val="26"/>
        </w:rPr>
        <w:t xml:space="preserve"> муниципального округа </w:t>
      </w:r>
      <w:r w:rsidRPr="00F42794">
        <w:rPr>
          <w:sz w:val="26"/>
          <w:szCs w:val="26"/>
        </w:rPr>
        <w:t>и СОНКО</w:t>
      </w:r>
      <w:r w:rsidR="00841D3D" w:rsidRPr="00F42794">
        <w:rPr>
          <w:sz w:val="26"/>
          <w:szCs w:val="26"/>
        </w:rPr>
        <w:t>.</w:t>
      </w:r>
    </w:p>
    <w:p w14:paraId="75B0BC35" w14:textId="7817D6B5" w:rsidR="00317AF5" w:rsidRPr="00F42794" w:rsidRDefault="00B41375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 w:rsidRPr="00F42794">
        <w:rPr>
          <w:bCs/>
          <w:sz w:val="26"/>
          <w:szCs w:val="26"/>
        </w:rPr>
        <w:t>Срок начала приема заяво</w:t>
      </w:r>
      <w:r w:rsidR="00317AF5" w:rsidRPr="00F42794">
        <w:rPr>
          <w:bCs/>
          <w:sz w:val="26"/>
          <w:szCs w:val="26"/>
        </w:rPr>
        <w:t>к</w:t>
      </w:r>
      <w:r w:rsidRPr="00F42794">
        <w:rPr>
          <w:bCs/>
          <w:sz w:val="26"/>
          <w:szCs w:val="26"/>
        </w:rPr>
        <w:t xml:space="preserve"> </w:t>
      </w:r>
      <w:r w:rsidR="00317AF5" w:rsidRPr="00F42794">
        <w:rPr>
          <w:bCs/>
          <w:sz w:val="26"/>
          <w:szCs w:val="26"/>
        </w:rPr>
        <w:t xml:space="preserve">на конкурс: </w:t>
      </w:r>
      <w:r w:rsidR="00C86AF2">
        <w:rPr>
          <w:bCs/>
          <w:sz w:val="26"/>
          <w:szCs w:val="26"/>
        </w:rPr>
        <w:t>11</w:t>
      </w:r>
      <w:r w:rsidR="00317AF5" w:rsidRPr="00F42794">
        <w:rPr>
          <w:bCs/>
          <w:sz w:val="26"/>
          <w:szCs w:val="26"/>
        </w:rPr>
        <w:t>.0</w:t>
      </w:r>
      <w:r w:rsidR="00C86AF2">
        <w:rPr>
          <w:bCs/>
          <w:sz w:val="26"/>
          <w:szCs w:val="26"/>
        </w:rPr>
        <w:t>6</w:t>
      </w:r>
      <w:r w:rsidR="00317AF5" w:rsidRPr="00F42794">
        <w:rPr>
          <w:bCs/>
          <w:sz w:val="26"/>
          <w:szCs w:val="26"/>
        </w:rPr>
        <w:t>.202</w:t>
      </w:r>
      <w:r w:rsidR="00C86AF2">
        <w:rPr>
          <w:bCs/>
          <w:sz w:val="26"/>
          <w:szCs w:val="26"/>
        </w:rPr>
        <w:t>5</w:t>
      </w:r>
      <w:r w:rsidR="00317AF5" w:rsidRPr="00F42794">
        <w:rPr>
          <w:bCs/>
          <w:sz w:val="26"/>
          <w:szCs w:val="26"/>
        </w:rPr>
        <w:t xml:space="preserve"> с 8.00 по адресу: 152020, Ярославская область, г. Переславль-Залесский ул. Комсомольская, д.5 кабинет №6.</w:t>
      </w:r>
    </w:p>
    <w:p w14:paraId="6E1E99B5" w14:textId="3E44D25E" w:rsidR="005973B5" w:rsidRDefault="00317AF5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 w:rsidRPr="00F42794">
        <w:rPr>
          <w:bCs/>
          <w:sz w:val="26"/>
          <w:szCs w:val="26"/>
        </w:rPr>
        <w:t xml:space="preserve">Срок окончания приема заявок на конкурс: </w:t>
      </w:r>
      <w:r w:rsidR="00C86AF2">
        <w:rPr>
          <w:bCs/>
          <w:sz w:val="26"/>
          <w:szCs w:val="26"/>
        </w:rPr>
        <w:t>11</w:t>
      </w:r>
      <w:r w:rsidRPr="00F42794">
        <w:rPr>
          <w:bCs/>
          <w:sz w:val="26"/>
          <w:szCs w:val="26"/>
        </w:rPr>
        <w:t>.0</w:t>
      </w:r>
      <w:r w:rsidR="008F5762">
        <w:rPr>
          <w:bCs/>
          <w:sz w:val="26"/>
          <w:szCs w:val="26"/>
        </w:rPr>
        <w:t>7</w:t>
      </w:r>
      <w:r w:rsidRPr="00F42794">
        <w:rPr>
          <w:bCs/>
          <w:sz w:val="26"/>
          <w:szCs w:val="26"/>
        </w:rPr>
        <w:t>.202</w:t>
      </w:r>
      <w:r w:rsidR="00C86AF2">
        <w:rPr>
          <w:bCs/>
          <w:sz w:val="26"/>
          <w:szCs w:val="26"/>
        </w:rPr>
        <w:t>5</w:t>
      </w:r>
      <w:r w:rsidRPr="00F42794">
        <w:rPr>
          <w:bCs/>
          <w:sz w:val="26"/>
          <w:szCs w:val="26"/>
        </w:rPr>
        <w:t xml:space="preserve"> года до 1</w:t>
      </w:r>
      <w:r w:rsidR="0019683E" w:rsidRPr="0019683E">
        <w:rPr>
          <w:bCs/>
          <w:sz w:val="26"/>
          <w:szCs w:val="26"/>
        </w:rPr>
        <w:t>7</w:t>
      </w:r>
      <w:r w:rsidRPr="00F42794">
        <w:rPr>
          <w:bCs/>
          <w:sz w:val="26"/>
          <w:szCs w:val="26"/>
        </w:rPr>
        <w:t>.00</w:t>
      </w:r>
    </w:p>
    <w:p w14:paraId="1F2CFE89" w14:textId="1C2D98ED" w:rsidR="005743A7" w:rsidRPr="00F42794" w:rsidRDefault="004E2239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 w:rsidRPr="00F42794">
        <w:rPr>
          <w:bCs/>
          <w:sz w:val="26"/>
          <w:szCs w:val="26"/>
        </w:rPr>
        <w:t>Контактный телефон для получения консультаций</w:t>
      </w:r>
      <w:r w:rsidR="005743A7" w:rsidRPr="00F42794">
        <w:rPr>
          <w:bCs/>
          <w:sz w:val="26"/>
          <w:szCs w:val="26"/>
        </w:rPr>
        <w:t xml:space="preserve"> по вопросам подготовки заявок: 8(48535) 3-23-73.</w:t>
      </w:r>
    </w:p>
    <w:p w14:paraId="64A85211" w14:textId="77777777" w:rsidR="005E429F" w:rsidRDefault="005E429F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</w:p>
    <w:p w14:paraId="305308A9" w14:textId="60304DDA" w:rsidR="00AD241D" w:rsidRPr="00AD241D" w:rsidRDefault="00AD241D" w:rsidP="00A00178">
      <w:pPr>
        <w:pStyle w:val="a3"/>
        <w:numPr>
          <w:ilvl w:val="0"/>
          <w:numId w:val="1"/>
        </w:numPr>
        <w:spacing w:line="240" w:lineRule="atLeast"/>
        <w:jc w:val="center"/>
        <w:rPr>
          <w:b/>
          <w:sz w:val="26"/>
          <w:szCs w:val="26"/>
        </w:rPr>
      </w:pPr>
      <w:r w:rsidRPr="00AD241D">
        <w:rPr>
          <w:b/>
          <w:sz w:val="26"/>
          <w:szCs w:val="26"/>
        </w:rPr>
        <w:t>Условия проведения конкурсного отбора</w:t>
      </w:r>
    </w:p>
    <w:p w14:paraId="22D5EE5D" w14:textId="77777777" w:rsidR="00AD241D" w:rsidRDefault="00AD241D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</w:p>
    <w:p w14:paraId="5B8790AC" w14:textId="056C151D" w:rsidR="00AD241D" w:rsidRDefault="00AD241D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Органами местного самоуправления, осуществляющим функции главного распорядителя бюджетных средств в отношении субсидий, является </w:t>
      </w:r>
      <w:r w:rsidR="004A08A1">
        <w:rPr>
          <w:bCs/>
          <w:sz w:val="26"/>
          <w:szCs w:val="26"/>
        </w:rPr>
        <w:t xml:space="preserve">Управление социальной защиты населения и труда </w:t>
      </w:r>
      <w:r>
        <w:rPr>
          <w:bCs/>
          <w:sz w:val="26"/>
          <w:szCs w:val="26"/>
        </w:rPr>
        <w:t>Администраци</w:t>
      </w:r>
      <w:r w:rsidR="004A08A1">
        <w:rPr>
          <w:bCs/>
          <w:sz w:val="26"/>
          <w:szCs w:val="26"/>
        </w:rPr>
        <w:t>и</w:t>
      </w:r>
      <w:r>
        <w:rPr>
          <w:bCs/>
          <w:sz w:val="26"/>
          <w:szCs w:val="26"/>
        </w:rPr>
        <w:t xml:space="preserve"> Переславль-Залесского муниципального округа</w:t>
      </w:r>
      <w:r w:rsidR="00FB30CA">
        <w:rPr>
          <w:bCs/>
          <w:sz w:val="26"/>
          <w:szCs w:val="26"/>
        </w:rPr>
        <w:t>, место нахождения и почтовый адрес: 152020 Ярославская область, г. Переславль-Залесский, ул. Комсомольская, дом 5</w:t>
      </w:r>
      <w:r w:rsidR="00E5661B">
        <w:rPr>
          <w:bCs/>
          <w:sz w:val="26"/>
          <w:szCs w:val="26"/>
        </w:rPr>
        <w:t xml:space="preserve">, </w:t>
      </w:r>
      <w:r w:rsidR="00E5661B">
        <w:rPr>
          <w:bCs/>
          <w:sz w:val="26"/>
          <w:szCs w:val="26"/>
          <w:lang w:val="en-US"/>
        </w:rPr>
        <w:t>e</w:t>
      </w:r>
      <w:r w:rsidR="00E5661B" w:rsidRPr="008F5762">
        <w:rPr>
          <w:bCs/>
          <w:sz w:val="26"/>
          <w:szCs w:val="26"/>
        </w:rPr>
        <w:t>-</w:t>
      </w:r>
      <w:r w:rsidR="00E5661B">
        <w:rPr>
          <w:bCs/>
          <w:sz w:val="26"/>
          <w:szCs w:val="26"/>
          <w:lang w:val="en-US"/>
        </w:rPr>
        <w:t>mail</w:t>
      </w:r>
      <w:r w:rsidR="00E5661B">
        <w:rPr>
          <w:bCs/>
          <w:sz w:val="26"/>
          <w:szCs w:val="26"/>
        </w:rPr>
        <w:t xml:space="preserve">: </w:t>
      </w:r>
      <w:hyperlink r:id="rId6" w:history="1">
        <w:r w:rsidR="00E5661B" w:rsidRPr="00C95DFF">
          <w:rPr>
            <w:rStyle w:val="ac"/>
            <w:lang w:val="en-US"/>
          </w:rPr>
          <w:t>usznt</w:t>
        </w:r>
        <w:r w:rsidR="00E5661B" w:rsidRPr="000D3667">
          <w:rPr>
            <w:rStyle w:val="ac"/>
          </w:rPr>
          <w:t>@</w:t>
        </w:r>
        <w:r w:rsidR="00E5661B" w:rsidRPr="00C95DFF">
          <w:rPr>
            <w:rStyle w:val="ac"/>
            <w:lang w:val="en-US"/>
          </w:rPr>
          <w:t>pereslavl</w:t>
        </w:r>
        <w:r w:rsidR="00E5661B" w:rsidRPr="000D3667">
          <w:rPr>
            <w:rStyle w:val="ac"/>
          </w:rPr>
          <w:t>.</w:t>
        </w:r>
        <w:r w:rsidR="00E5661B" w:rsidRPr="00C95DFF">
          <w:rPr>
            <w:rStyle w:val="ac"/>
            <w:lang w:val="en-US"/>
          </w:rPr>
          <w:t>r</w:t>
        </w:r>
      </w:hyperlink>
      <w:r w:rsidR="00E5661B" w:rsidRPr="00C95DFF">
        <w:rPr>
          <w:lang w:val="en-US"/>
        </w:rPr>
        <w:t>u</w:t>
      </w:r>
      <w:r w:rsidR="00E5661B">
        <w:rPr>
          <w:bCs/>
          <w:sz w:val="26"/>
          <w:szCs w:val="26"/>
        </w:rPr>
        <w:t xml:space="preserve"> </w:t>
      </w:r>
    </w:p>
    <w:p w14:paraId="021B1110" w14:textId="47F18DDC" w:rsidR="004A08A1" w:rsidRDefault="004A08A1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Объем денежных средств, предусмотренный на проведение конкурсного отбора – 270 000 (Двести семьдесят тысяч)</w:t>
      </w:r>
      <w:r w:rsidR="00286629">
        <w:rPr>
          <w:bCs/>
          <w:sz w:val="26"/>
          <w:szCs w:val="26"/>
        </w:rPr>
        <w:t xml:space="preserve"> рублей</w:t>
      </w:r>
      <w:r>
        <w:rPr>
          <w:bCs/>
          <w:sz w:val="26"/>
          <w:szCs w:val="26"/>
        </w:rPr>
        <w:t>.</w:t>
      </w:r>
    </w:p>
    <w:p w14:paraId="50243ACF" w14:textId="77777777" w:rsidR="00286629" w:rsidRDefault="00286629" w:rsidP="00286629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Срок реализации мероприятий уставной деятельности: 2025 год.</w:t>
      </w:r>
    </w:p>
    <w:p w14:paraId="6FC04E44" w14:textId="37089F47" w:rsidR="00286629" w:rsidRDefault="00286629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 w:rsidRPr="00286629">
        <w:rPr>
          <w:b/>
          <w:sz w:val="26"/>
          <w:szCs w:val="26"/>
        </w:rPr>
        <w:t xml:space="preserve">Деятельность общественной организации в сфере социальной адаптации, </w:t>
      </w:r>
      <w:r w:rsidR="00D84C0D">
        <w:rPr>
          <w:b/>
          <w:sz w:val="26"/>
          <w:szCs w:val="26"/>
        </w:rPr>
        <w:t>интеграции инвалидов в общество</w:t>
      </w:r>
      <w:r>
        <w:rPr>
          <w:bCs/>
          <w:sz w:val="26"/>
          <w:szCs w:val="26"/>
        </w:rPr>
        <w:t>.</w:t>
      </w:r>
    </w:p>
    <w:p w14:paraId="1E37CA6E" w14:textId="6BEA33EA" w:rsidR="00AE40A3" w:rsidRDefault="00AE40A3" w:rsidP="00AE40A3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Общий объем финансирования конкурсного отбора по данному направлению деятельности составляет 70 000,00 руб.</w:t>
      </w:r>
    </w:p>
    <w:p w14:paraId="335D6A24" w14:textId="008FC0F6" w:rsidR="00286629" w:rsidRDefault="00286629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Максимальный объем запрашиваемой субсидии на осуществление уставной деятельности не должен превышать 70</w:t>
      </w:r>
      <w:r w:rsidR="009D25BA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000</w:t>
      </w:r>
      <w:r w:rsidR="009D25BA">
        <w:rPr>
          <w:bCs/>
          <w:sz w:val="26"/>
          <w:szCs w:val="26"/>
        </w:rPr>
        <w:t>,00</w:t>
      </w:r>
      <w:r>
        <w:rPr>
          <w:bCs/>
          <w:sz w:val="26"/>
          <w:szCs w:val="26"/>
        </w:rPr>
        <w:t xml:space="preserve"> руб.</w:t>
      </w:r>
    </w:p>
    <w:p w14:paraId="0AE989A3" w14:textId="4708B2BC" w:rsidR="00286629" w:rsidRPr="00286629" w:rsidRDefault="00286629" w:rsidP="00F42794">
      <w:pPr>
        <w:pStyle w:val="a3"/>
        <w:spacing w:line="240" w:lineRule="atLeast"/>
        <w:ind w:firstLine="708"/>
        <w:jc w:val="both"/>
        <w:rPr>
          <w:b/>
          <w:sz w:val="26"/>
          <w:szCs w:val="26"/>
        </w:rPr>
      </w:pPr>
      <w:r w:rsidRPr="00286629">
        <w:rPr>
          <w:b/>
          <w:sz w:val="26"/>
          <w:szCs w:val="26"/>
        </w:rPr>
        <w:t>Деятельность общественной организации ветеранов</w:t>
      </w:r>
    </w:p>
    <w:p w14:paraId="6BD33263" w14:textId="6ECF66B2" w:rsidR="00AE40A3" w:rsidRDefault="00AE40A3" w:rsidP="00AE40A3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Общий объем финансирования конкурсного отбора по данному направлению </w:t>
      </w:r>
      <w:r w:rsidR="009D25BA">
        <w:rPr>
          <w:bCs/>
          <w:sz w:val="26"/>
          <w:szCs w:val="26"/>
        </w:rPr>
        <w:t xml:space="preserve">деятельности </w:t>
      </w:r>
      <w:r>
        <w:rPr>
          <w:bCs/>
          <w:sz w:val="26"/>
          <w:szCs w:val="26"/>
        </w:rPr>
        <w:t xml:space="preserve">составляет </w:t>
      </w:r>
      <w:r w:rsidR="009D25BA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0</w:t>
      </w:r>
      <w:r w:rsidR="009D25B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000,00 руб.</w:t>
      </w:r>
    </w:p>
    <w:p w14:paraId="57DE7B6B" w14:textId="50FE3E5E" w:rsidR="00286629" w:rsidRDefault="00286629" w:rsidP="00286629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Максимальный объем запрашиваемой субсидии на осуществление уставной деятельности не должен превышать 200</w:t>
      </w:r>
      <w:r w:rsidR="009D25BA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000</w:t>
      </w:r>
      <w:r w:rsidR="009D25BA">
        <w:rPr>
          <w:bCs/>
          <w:sz w:val="26"/>
          <w:szCs w:val="26"/>
        </w:rPr>
        <w:t>,00</w:t>
      </w:r>
      <w:r>
        <w:rPr>
          <w:bCs/>
          <w:sz w:val="26"/>
          <w:szCs w:val="26"/>
        </w:rPr>
        <w:t xml:space="preserve"> руб.</w:t>
      </w:r>
    </w:p>
    <w:p w14:paraId="43FED45E" w14:textId="18F0FA55" w:rsidR="004A08A1" w:rsidRDefault="004A08A1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Получатели субсидии определяются по итогам конкурсного отбора на основе решения конкурсной комиссии по результатам эксперт</w:t>
      </w:r>
      <w:r w:rsidR="00FB30CA">
        <w:rPr>
          <w:bCs/>
          <w:sz w:val="26"/>
          <w:szCs w:val="26"/>
        </w:rPr>
        <w:t>н</w:t>
      </w:r>
      <w:r>
        <w:rPr>
          <w:bCs/>
          <w:sz w:val="26"/>
          <w:szCs w:val="26"/>
        </w:rPr>
        <w:t xml:space="preserve">ой оценки. </w:t>
      </w:r>
    </w:p>
    <w:p w14:paraId="49DF88A5" w14:textId="6243E90B" w:rsidR="00FB30CA" w:rsidRDefault="00FB30CA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Конкурсный отбор осуществляется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</w:t>
      </w:r>
      <w:r>
        <w:rPr>
          <w:bCs/>
          <w:sz w:val="26"/>
          <w:szCs w:val="26"/>
          <w:lang w:val="en-US"/>
        </w:rPr>
        <w:t>promote</w:t>
      </w:r>
      <w:r w:rsidRPr="00FB30CA">
        <w:rPr>
          <w:bCs/>
          <w:sz w:val="26"/>
          <w:szCs w:val="26"/>
        </w:rPr>
        <w:t>.</w:t>
      </w:r>
      <w:r>
        <w:rPr>
          <w:bCs/>
          <w:sz w:val="26"/>
          <w:szCs w:val="26"/>
          <w:lang w:val="en-US"/>
        </w:rPr>
        <w:t>budget</w:t>
      </w:r>
      <w:r w:rsidRPr="00FB30CA">
        <w:rPr>
          <w:bCs/>
          <w:sz w:val="26"/>
          <w:szCs w:val="26"/>
        </w:rPr>
        <w:t>.</w:t>
      </w:r>
      <w:r>
        <w:rPr>
          <w:bCs/>
          <w:sz w:val="26"/>
          <w:szCs w:val="26"/>
          <w:lang w:val="en-US"/>
        </w:rPr>
        <w:t>gov</w:t>
      </w:r>
      <w:r w:rsidRPr="00FB30CA"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 w:rsidRPr="00FB30CA">
        <w:rPr>
          <w:bCs/>
          <w:sz w:val="26"/>
          <w:szCs w:val="26"/>
        </w:rPr>
        <w:t>) (</w:t>
      </w:r>
      <w:r>
        <w:rPr>
          <w:bCs/>
          <w:sz w:val="26"/>
          <w:szCs w:val="26"/>
        </w:rPr>
        <w:t>далее – Портал). 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BA106B6" w14:textId="3C7FE421" w:rsidR="00FB30CA" w:rsidRDefault="00FB30CA" w:rsidP="00F42794">
      <w:pPr>
        <w:pStyle w:val="a3"/>
        <w:spacing w:line="240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Сроки проведения конкурсного отбора с 11 июня 2025 </w:t>
      </w:r>
      <w:r w:rsidRPr="00FB30CA">
        <w:rPr>
          <w:b/>
          <w:sz w:val="26"/>
          <w:szCs w:val="26"/>
        </w:rPr>
        <w:t>года по 24 августа</w:t>
      </w:r>
      <w:r>
        <w:rPr>
          <w:bCs/>
          <w:sz w:val="26"/>
          <w:szCs w:val="26"/>
        </w:rPr>
        <w:t xml:space="preserve"> 2025 года (включая публикацию информации обо всех победителях конкурсного отбора). </w:t>
      </w:r>
    </w:p>
    <w:p w14:paraId="30F4C75A" w14:textId="27308C34" w:rsidR="00DC0097" w:rsidRPr="00A00178" w:rsidRDefault="00CB7C2D" w:rsidP="00A00178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Условия </w:t>
      </w:r>
      <w:r w:rsidR="000249EF">
        <w:rPr>
          <w:rFonts w:ascii="Times New Roman" w:eastAsia="Times New Roman" w:hAnsi="Times New Roman" w:cs="Times New Roman"/>
          <w:b/>
          <w:sz w:val="26"/>
          <w:szCs w:val="26"/>
        </w:rPr>
        <w:t>предоставления субсидий.</w:t>
      </w:r>
    </w:p>
    <w:p w14:paraId="3990A163" w14:textId="77777777" w:rsidR="00DC0097" w:rsidRPr="00F42794" w:rsidRDefault="00DC0097" w:rsidP="00F42794">
      <w:pPr>
        <w:pStyle w:val="a6"/>
        <w:widowControl w:val="0"/>
        <w:autoSpaceDE w:val="0"/>
        <w:autoSpaceDN w:val="0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8C16B2" w14:textId="77777777" w:rsidR="00DC0097" w:rsidRPr="00F42794" w:rsidRDefault="00DC0097" w:rsidP="00F42794">
      <w:pPr>
        <w:pStyle w:val="a6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2794">
        <w:rPr>
          <w:rFonts w:ascii="Times New Roman" w:eastAsia="Times New Roman" w:hAnsi="Times New Roman" w:cs="Times New Roman"/>
          <w:sz w:val="26"/>
          <w:szCs w:val="26"/>
        </w:rPr>
        <w:t>Участниками конкурса являются СОНКО.</w:t>
      </w:r>
    </w:p>
    <w:p w14:paraId="59BC456F" w14:textId="77777777" w:rsidR="008D71BE" w:rsidRDefault="00DC0097" w:rsidP="008D71BE">
      <w:pPr>
        <w:pStyle w:val="a6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794">
        <w:rPr>
          <w:rFonts w:ascii="Times New Roman" w:eastAsia="Times New Roman" w:hAnsi="Times New Roman" w:cs="Times New Roman"/>
          <w:sz w:val="26"/>
          <w:szCs w:val="26"/>
        </w:rPr>
        <w:t xml:space="preserve">Требования, которым должна соответствовать СОНКО – участник </w:t>
      </w:r>
      <w:r w:rsidRPr="008D71BE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="008D71BE" w:rsidRPr="008D71BE">
        <w:rPr>
          <w:rFonts w:ascii="Times New Roman" w:hAnsi="Times New Roman" w:cs="Times New Roman"/>
          <w:sz w:val="26"/>
          <w:szCs w:val="26"/>
        </w:rPr>
        <w:t xml:space="preserve">ного отбора на дату подачи заявки следующим требованиям: </w:t>
      </w:r>
    </w:p>
    <w:p w14:paraId="486F4254" w14:textId="77777777" w:rsidR="008D71BE" w:rsidRDefault="008D71BE" w:rsidP="008D71BE">
      <w:pPr>
        <w:pStyle w:val="a6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1BE">
        <w:rPr>
          <w:rFonts w:ascii="Times New Roman" w:hAnsi="Times New Roman" w:cs="Times New Roman"/>
          <w:sz w:val="26"/>
          <w:szCs w:val="26"/>
        </w:rPr>
        <w:t xml:space="preserve">- обладающие правами юридического лица, осуществляющие социально ориентированные виды деятельности на территории Переславль-Залесского муниципального округа Ярославской области и (или) СОНКО, не являющиеся юридическим лицом, но осуществляющее социально ориентированные виды деятельности на территории Переславль-Залесского муниципального округа, подавшее заявку на участие в конкурсном отборе от имени вышестоящего объединения, зарегистрированного в установленном порядке в качестве юридического лица и осуществляющего деятельность на территории Ярославской области; </w:t>
      </w:r>
    </w:p>
    <w:p w14:paraId="635420CC" w14:textId="77777777" w:rsidR="008D71BE" w:rsidRDefault="008D71BE" w:rsidP="008D71BE">
      <w:pPr>
        <w:pStyle w:val="a6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1BE">
        <w:rPr>
          <w:rFonts w:ascii="Times New Roman" w:hAnsi="Times New Roman" w:cs="Times New Roman"/>
          <w:sz w:val="26"/>
          <w:szCs w:val="26"/>
        </w:rPr>
        <w:t xml:space="preserve">- должны быть зарегистрированы на территории Ярославской области и действовать не менее 1 года на дату объявления конкурсного отбора; </w:t>
      </w:r>
    </w:p>
    <w:p w14:paraId="7BC7CE52" w14:textId="5086ED8D" w:rsidR="008D71BE" w:rsidRDefault="008D71BE" w:rsidP="008D71BE">
      <w:pPr>
        <w:pStyle w:val="a6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1BE">
        <w:rPr>
          <w:rFonts w:ascii="Times New Roman" w:hAnsi="Times New Roman" w:cs="Times New Roman"/>
          <w:sz w:val="26"/>
          <w:szCs w:val="26"/>
        </w:rPr>
        <w:t xml:space="preserve"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 </w:t>
      </w:r>
    </w:p>
    <w:p w14:paraId="193AA481" w14:textId="77777777" w:rsidR="008D71BE" w:rsidRDefault="008D71BE" w:rsidP="008D71BE">
      <w:pPr>
        <w:pStyle w:val="a6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1BE">
        <w:rPr>
          <w:rFonts w:ascii="Times New Roman" w:hAnsi="Times New Roman" w:cs="Times New Roman"/>
          <w:sz w:val="26"/>
          <w:szCs w:val="26"/>
        </w:rPr>
        <w:lastRenderedPageBreak/>
        <w:t>-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0904CD1" w14:textId="77777777" w:rsidR="008D71BE" w:rsidRDefault="008D71BE" w:rsidP="008D71BE">
      <w:pPr>
        <w:pStyle w:val="a6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1BE">
        <w:rPr>
          <w:rFonts w:ascii="Times New Roman" w:hAnsi="Times New Roman" w:cs="Times New Roman"/>
          <w:sz w:val="26"/>
          <w:szCs w:val="26"/>
        </w:rPr>
        <w:t>- не должны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AB52E85" w14:textId="77777777" w:rsidR="008D71BE" w:rsidRDefault="008D71BE" w:rsidP="008D71BE">
      <w:pPr>
        <w:pStyle w:val="a6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1BE">
        <w:rPr>
          <w:rFonts w:ascii="Times New Roman" w:hAnsi="Times New Roman" w:cs="Times New Roman"/>
          <w:sz w:val="26"/>
          <w:szCs w:val="26"/>
        </w:rPr>
        <w:t>- не должны получать средства из бюджета муниципального округа в соответствии с иными нормативными правовыми актами, муниципальными правовыми актами на цели, указанные в пункте 1.8 Порядка предоставления субсидий;</w:t>
      </w:r>
    </w:p>
    <w:p w14:paraId="47B65048" w14:textId="44F0F35E" w:rsidR="008D71BE" w:rsidRPr="008D71BE" w:rsidRDefault="008D71BE" w:rsidP="008D71BE">
      <w:pPr>
        <w:pStyle w:val="a6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1BE">
        <w:rPr>
          <w:rFonts w:ascii="Times New Roman" w:hAnsi="Times New Roman" w:cs="Times New Roman"/>
          <w:sz w:val="26"/>
          <w:szCs w:val="26"/>
        </w:rPr>
        <w:t>- не должны являться иностранными агентами в соответствии с Федеральным законом «О контроле за деятельностью лиц, находящимися под иностранным влиянием»;</w:t>
      </w:r>
    </w:p>
    <w:p w14:paraId="3263C4E0" w14:textId="77777777" w:rsidR="008D71BE" w:rsidRDefault="008D71BE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8D71BE">
        <w:rPr>
          <w:sz w:val="26"/>
          <w:szCs w:val="26"/>
        </w:rPr>
        <w:t>- на едином налоговом счете должна отсутствовать или не превышать размер, определенной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85A6ED9" w14:textId="77777777" w:rsidR="008D71BE" w:rsidRDefault="008D71BE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8D71BE">
        <w:rPr>
          <w:sz w:val="26"/>
          <w:szCs w:val="26"/>
        </w:rPr>
        <w:t>- должна отсутствовать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организацией);</w:t>
      </w:r>
    </w:p>
    <w:p w14:paraId="57B6B5FC" w14:textId="77777777" w:rsidR="008D71BE" w:rsidRDefault="008D71BE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8D71BE">
        <w:rPr>
          <w:sz w:val="26"/>
          <w:szCs w:val="26"/>
        </w:rPr>
        <w:t>-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них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 являющийся индивидуальным предпринимателем, не прекратил деятельность в качестве индивидуального предпринимателя;</w:t>
      </w:r>
    </w:p>
    <w:p w14:paraId="0C66ACDB" w14:textId="17707804" w:rsidR="008D71BE" w:rsidRPr="008D71BE" w:rsidRDefault="008D71BE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8D71BE">
        <w:rPr>
          <w:sz w:val="26"/>
          <w:szCs w:val="26"/>
        </w:rPr>
        <w:t>- должны отсутствовать сведения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14:paraId="2D6CF078" w14:textId="77777777" w:rsidR="00CB7C2D" w:rsidRDefault="00CB7C2D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</w:p>
    <w:p w14:paraId="7B4C30CB" w14:textId="77777777" w:rsidR="00C91E0E" w:rsidRDefault="00C91E0E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</w:p>
    <w:p w14:paraId="4815624D" w14:textId="77777777" w:rsidR="00C91E0E" w:rsidRDefault="00C91E0E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</w:p>
    <w:p w14:paraId="14C664BE" w14:textId="77777777" w:rsidR="00C91E0E" w:rsidRDefault="00C91E0E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</w:p>
    <w:p w14:paraId="3D25E073" w14:textId="4B127ABF" w:rsidR="000249EF" w:rsidRPr="000249EF" w:rsidRDefault="000249EF" w:rsidP="000249EF">
      <w:pPr>
        <w:pStyle w:val="a3"/>
        <w:numPr>
          <w:ilvl w:val="0"/>
          <w:numId w:val="1"/>
        </w:numPr>
        <w:spacing w:line="240" w:lineRule="atLeast"/>
        <w:jc w:val="center"/>
        <w:rPr>
          <w:b/>
          <w:bCs/>
          <w:sz w:val="26"/>
          <w:szCs w:val="26"/>
        </w:rPr>
      </w:pPr>
      <w:r w:rsidRPr="000249EF">
        <w:rPr>
          <w:b/>
          <w:bCs/>
          <w:sz w:val="26"/>
          <w:szCs w:val="26"/>
        </w:rPr>
        <w:lastRenderedPageBreak/>
        <w:t>Требования к участникам конкурсного отбора.</w:t>
      </w:r>
    </w:p>
    <w:p w14:paraId="138EE54B" w14:textId="77777777" w:rsidR="000249EF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</w:p>
    <w:p w14:paraId="159749C4" w14:textId="298CA47C" w:rsidR="00E5661B" w:rsidRPr="00E5661B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CA189B">
        <w:rPr>
          <w:sz w:val="26"/>
          <w:szCs w:val="26"/>
        </w:rPr>
        <w:t>Формирование СОНКО заявки осуществляется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 w:rsidR="00E5661B" w:rsidRPr="00E5661B">
        <w:rPr>
          <w:sz w:val="26"/>
          <w:szCs w:val="26"/>
        </w:rPr>
        <w:t>/</w:t>
      </w:r>
    </w:p>
    <w:p w14:paraId="2352FF61" w14:textId="3E56CEBB" w:rsidR="00E5661B" w:rsidRPr="00D958D8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4.</w:t>
      </w:r>
      <w:r w:rsidR="00E5661B" w:rsidRPr="00E5661B">
        <w:rPr>
          <w:sz w:val="26"/>
          <w:szCs w:val="26"/>
        </w:rPr>
        <w:t>1</w:t>
      </w:r>
      <w:r w:rsidR="00E5661B" w:rsidRPr="00D958D8">
        <w:rPr>
          <w:sz w:val="26"/>
          <w:szCs w:val="26"/>
          <w:u w:val="single"/>
        </w:rPr>
        <w:t>.</w:t>
      </w:r>
      <w:r w:rsidR="00CA189B" w:rsidRPr="00D958D8">
        <w:rPr>
          <w:sz w:val="26"/>
          <w:szCs w:val="26"/>
          <w:u w:val="single"/>
        </w:rPr>
        <w:t xml:space="preserve"> Заявка должна содержать следующие сведения</w:t>
      </w:r>
      <w:r w:rsidR="00E5661B" w:rsidRPr="00D958D8">
        <w:rPr>
          <w:sz w:val="26"/>
          <w:szCs w:val="26"/>
          <w:u w:val="single"/>
        </w:rPr>
        <w:t>:</w:t>
      </w:r>
    </w:p>
    <w:p w14:paraId="2B08D603" w14:textId="457D918A" w:rsidR="00A00178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CA189B" w:rsidRPr="00CA189B">
        <w:rPr>
          <w:sz w:val="26"/>
          <w:szCs w:val="26"/>
        </w:rPr>
        <w:t>.</w:t>
      </w:r>
      <w:r w:rsidR="00E5661B">
        <w:rPr>
          <w:sz w:val="26"/>
          <w:szCs w:val="26"/>
        </w:rPr>
        <w:t>1</w:t>
      </w:r>
      <w:r w:rsidR="00CA189B" w:rsidRPr="00CA189B">
        <w:rPr>
          <w:sz w:val="26"/>
          <w:szCs w:val="26"/>
        </w:rPr>
        <w:t>. информацию о СОНКО, в том числе:</w:t>
      </w:r>
    </w:p>
    <w:p w14:paraId="34FFE61F" w14:textId="0BFAAE99" w:rsidR="00CA189B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CA189B">
        <w:rPr>
          <w:sz w:val="26"/>
          <w:szCs w:val="26"/>
        </w:rPr>
        <w:t xml:space="preserve"> - полное и сокращенное (при наличии) наименования СОНКО, основной государственный регистрационный номер, идентификационный номер налогоплательщика, дату и код причины постановки на учет в налоговом органе, перечень основных и дополнительных видов деятельности, которые СОНКО вправе осуществлять в соответствии с учредительными документами СОНКО, место нахождения СОНКО, контактный телефон СОНКО, адрес электронной почты для направления СОНКО юридически значимых сообщений;</w:t>
      </w:r>
    </w:p>
    <w:p w14:paraId="5F9BEC54" w14:textId="77777777" w:rsidR="00A00178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CA189B">
        <w:rPr>
          <w:sz w:val="26"/>
          <w:szCs w:val="26"/>
        </w:rPr>
        <w:t xml:space="preserve">- фамилия, имя, отчество (при наличии) и идентификационный номер налогоплательщика главного бухгалтера (при наличии) СОНКО, членов коллегиального исполнительного органа (при наличии) СОНКО, лица, исполняющего функции единоличного исполнительного органа СОНКО; </w:t>
      </w:r>
    </w:p>
    <w:p w14:paraId="7FE93ADD" w14:textId="77777777" w:rsidR="00A00178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CA189B">
        <w:rPr>
          <w:sz w:val="26"/>
          <w:szCs w:val="26"/>
        </w:rPr>
        <w:t>- фамилия, имя, отчество (при наличии), должность и идентификационный номер налогоплательщика руководителя СОНКО;</w:t>
      </w:r>
    </w:p>
    <w:p w14:paraId="6C004D30" w14:textId="63DA1CF2" w:rsidR="00A00178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A00178">
        <w:rPr>
          <w:sz w:val="26"/>
          <w:szCs w:val="26"/>
        </w:rPr>
        <w:t>1</w:t>
      </w:r>
      <w:r w:rsidR="00CA189B" w:rsidRPr="00CA189B">
        <w:rPr>
          <w:sz w:val="26"/>
          <w:szCs w:val="26"/>
        </w:rPr>
        <w:t>.2</w:t>
      </w:r>
      <w:r w:rsidR="00A00178">
        <w:rPr>
          <w:sz w:val="26"/>
          <w:szCs w:val="26"/>
        </w:rPr>
        <w:t>.</w:t>
      </w:r>
      <w:r w:rsidR="00CA189B" w:rsidRPr="00CA189B">
        <w:rPr>
          <w:sz w:val="26"/>
          <w:szCs w:val="26"/>
        </w:rPr>
        <w:t xml:space="preserve"> информацию о соответствии СОНКО требованиям, установленным раздел</w:t>
      </w:r>
      <w:r w:rsidR="00CB7C2D">
        <w:rPr>
          <w:sz w:val="26"/>
          <w:szCs w:val="26"/>
        </w:rPr>
        <w:t>ом</w:t>
      </w:r>
      <w:r w:rsidR="00CA189B" w:rsidRPr="00CA189B">
        <w:rPr>
          <w:sz w:val="26"/>
          <w:szCs w:val="26"/>
        </w:rPr>
        <w:t xml:space="preserve"> </w:t>
      </w:r>
      <w:r>
        <w:rPr>
          <w:sz w:val="26"/>
          <w:szCs w:val="26"/>
        </w:rPr>
        <w:t>2 Порядка</w:t>
      </w:r>
      <w:r w:rsidR="00CA189B" w:rsidRPr="00CA189B">
        <w:rPr>
          <w:sz w:val="26"/>
          <w:szCs w:val="26"/>
        </w:rPr>
        <w:t>;</w:t>
      </w:r>
    </w:p>
    <w:p w14:paraId="0000DCDA" w14:textId="1951EABC" w:rsidR="00587523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A00178">
        <w:rPr>
          <w:sz w:val="26"/>
          <w:szCs w:val="26"/>
        </w:rPr>
        <w:t>1</w:t>
      </w:r>
      <w:r w:rsidR="00CA189B" w:rsidRPr="00CA189B">
        <w:rPr>
          <w:sz w:val="26"/>
          <w:szCs w:val="26"/>
        </w:rPr>
        <w:t>.3</w:t>
      </w:r>
      <w:r w:rsidR="00A00178">
        <w:rPr>
          <w:sz w:val="26"/>
          <w:szCs w:val="26"/>
        </w:rPr>
        <w:t>.</w:t>
      </w:r>
      <w:r w:rsidR="00CA189B" w:rsidRPr="00CA189B">
        <w:rPr>
          <w:sz w:val="26"/>
          <w:szCs w:val="26"/>
        </w:rPr>
        <w:t xml:space="preserve"> информацию о расчете планируемых</w:t>
      </w:r>
      <w:r w:rsidR="00A00178">
        <w:rPr>
          <w:sz w:val="26"/>
          <w:szCs w:val="26"/>
        </w:rPr>
        <w:t xml:space="preserve"> </w:t>
      </w:r>
      <w:r w:rsidR="00CA189B" w:rsidRPr="00CA189B">
        <w:rPr>
          <w:sz w:val="26"/>
          <w:szCs w:val="26"/>
        </w:rPr>
        <w:t>затрат СОНКО и размер запрашиваемой субсидии;</w:t>
      </w:r>
    </w:p>
    <w:p w14:paraId="4592DA8C" w14:textId="7B3BBA15" w:rsidR="00587523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87523">
        <w:rPr>
          <w:sz w:val="26"/>
          <w:szCs w:val="26"/>
        </w:rPr>
        <w:t xml:space="preserve">1.4. </w:t>
      </w:r>
      <w:r w:rsidR="00CA189B" w:rsidRPr="00CA189B">
        <w:rPr>
          <w:sz w:val="26"/>
          <w:szCs w:val="26"/>
        </w:rPr>
        <w:t>справка о количестве членов организации;</w:t>
      </w:r>
    </w:p>
    <w:p w14:paraId="3E5055D0" w14:textId="733B5518" w:rsidR="00587523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87523">
        <w:rPr>
          <w:sz w:val="26"/>
          <w:szCs w:val="26"/>
        </w:rPr>
        <w:t>1.5.</w:t>
      </w:r>
      <w:r w:rsidR="00CA189B" w:rsidRPr="00CA189B">
        <w:rPr>
          <w:sz w:val="26"/>
          <w:szCs w:val="26"/>
        </w:rPr>
        <w:t xml:space="preserve"> подтверждение согласия на публикацию (размещение) в информационно</w:t>
      </w:r>
      <w:r w:rsidR="00CA189B">
        <w:rPr>
          <w:sz w:val="26"/>
          <w:szCs w:val="26"/>
        </w:rPr>
        <w:t>-</w:t>
      </w:r>
      <w:r w:rsidR="00CA189B" w:rsidRPr="00CA189B">
        <w:rPr>
          <w:sz w:val="26"/>
          <w:szCs w:val="26"/>
        </w:rPr>
        <w:t xml:space="preserve">телекоммуникационной сети «Интернет» информации о СОНКО, о подаваемой СОНКО заявке, а также иной информации о СОНКО, связанной с соответствующим конкурсным отбором и результатом предоставления субсидии, подаваемое посредством заполнения соответствующих экранных форм </w:t>
      </w:r>
      <w:proofErr w:type="spellStart"/>
      <w:r w:rsidR="00CA189B" w:rsidRPr="00CA189B">
        <w:rPr>
          <w:sz w:val="26"/>
          <w:szCs w:val="26"/>
        </w:rPr>
        <w:t>вебинтерфейса</w:t>
      </w:r>
      <w:proofErr w:type="spellEnd"/>
      <w:r w:rsidR="00CA189B" w:rsidRPr="00CA189B">
        <w:rPr>
          <w:sz w:val="26"/>
          <w:szCs w:val="26"/>
        </w:rPr>
        <w:t xml:space="preserve"> системы «Электронный бюджет»</w:t>
      </w:r>
      <w:r w:rsidR="00587523">
        <w:rPr>
          <w:sz w:val="26"/>
          <w:szCs w:val="26"/>
        </w:rPr>
        <w:t xml:space="preserve">, </w:t>
      </w:r>
      <w:r w:rsidR="00CA189B" w:rsidRPr="00CA189B">
        <w:rPr>
          <w:sz w:val="26"/>
          <w:szCs w:val="26"/>
        </w:rPr>
        <w:t xml:space="preserve"> 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бюджет. </w:t>
      </w:r>
    </w:p>
    <w:p w14:paraId="7376097C" w14:textId="14B47762" w:rsidR="00587523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87523">
        <w:rPr>
          <w:sz w:val="26"/>
          <w:szCs w:val="26"/>
        </w:rPr>
        <w:t>2.</w:t>
      </w:r>
      <w:r w:rsidR="00CA189B" w:rsidRPr="00CA189B">
        <w:rPr>
          <w:sz w:val="26"/>
          <w:szCs w:val="26"/>
        </w:rPr>
        <w:t xml:space="preserve"> В состав заявки включаются следующие документы:</w:t>
      </w:r>
    </w:p>
    <w:p w14:paraId="24EF09D1" w14:textId="77777777" w:rsidR="00587523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CA189B">
        <w:rPr>
          <w:sz w:val="26"/>
          <w:szCs w:val="26"/>
        </w:rPr>
        <w:t xml:space="preserve"> - копия действующей редакции устава СОНКО (со всеми внесенными изменениями); </w:t>
      </w:r>
    </w:p>
    <w:p w14:paraId="337E7F57" w14:textId="77777777" w:rsidR="00587523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CA189B">
        <w:rPr>
          <w:sz w:val="26"/>
          <w:szCs w:val="26"/>
        </w:rPr>
        <w:t>- копия документа, подтверждающего полномочия лица на подачу заявки от имени СОНКО–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лиц.</w:t>
      </w:r>
    </w:p>
    <w:p w14:paraId="29CC34FA" w14:textId="4E85B14E" w:rsidR="00CA189B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87523">
        <w:rPr>
          <w:sz w:val="26"/>
          <w:szCs w:val="26"/>
        </w:rPr>
        <w:t xml:space="preserve">3. </w:t>
      </w:r>
      <w:r w:rsidR="00CA189B" w:rsidRPr="00CA189B">
        <w:rPr>
          <w:sz w:val="26"/>
          <w:szCs w:val="26"/>
        </w:rPr>
        <w:t>СОНКО вправе включить в состав заявки дополнительную информацию и документы в соответствии с критериями оценки заявок.</w:t>
      </w:r>
    </w:p>
    <w:p w14:paraId="6D4E5F40" w14:textId="7F8F1CFE" w:rsidR="00CA189B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87523">
        <w:rPr>
          <w:sz w:val="26"/>
          <w:szCs w:val="26"/>
        </w:rPr>
        <w:t>4.</w:t>
      </w:r>
      <w:r w:rsidR="00CA189B" w:rsidRPr="00CA189B">
        <w:rPr>
          <w:sz w:val="26"/>
          <w:szCs w:val="26"/>
        </w:rPr>
        <w:t xml:space="preserve">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</w:t>
      </w:r>
      <w:r w:rsidR="00CA189B" w:rsidRPr="00CA189B">
        <w:rPr>
          <w:sz w:val="26"/>
          <w:szCs w:val="26"/>
        </w:rPr>
        <w:lastRenderedPageBreak/>
        <w:t xml:space="preserve">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Фото - и видеоматериалы, включаемые в заявку, должны содержать четкое и контрастное изображение высокого качества. </w:t>
      </w:r>
    </w:p>
    <w:p w14:paraId="445332E6" w14:textId="4F1D6DBE" w:rsidR="00522143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587523">
        <w:rPr>
          <w:sz w:val="26"/>
          <w:szCs w:val="26"/>
        </w:rPr>
        <w:t xml:space="preserve">Заявка представляется в уполномоченный орган в форме электронных документов посредством заполнения соответствующих электронных форм, размещенных на Портале </w:t>
      </w:r>
      <w:hyperlink r:id="rId7" w:history="1">
        <w:r w:rsidR="00587523" w:rsidRPr="005B6A3E">
          <w:rPr>
            <w:rStyle w:val="ac"/>
            <w:sz w:val="26"/>
            <w:szCs w:val="26"/>
            <w:lang w:val="en-US"/>
          </w:rPr>
          <w:t>https</w:t>
        </w:r>
        <w:r w:rsidR="00587523" w:rsidRPr="005B6A3E">
          <w:rPr>
            <w:rStyle w:val="ac"/>
            <w:sz w:val="26"/>
            <w:szCs w:val="26"/>
          </w:rPr>
          <w:t>://</w:t>
        </w:r>
        <w:proofErr w:type="spellStart"/>
        <w:r w:rsidR="00587523" w:rsidRPr="005B6A3E">
          <w:rPr>
            <w:rStyle w:val="ac"/>
            <w:sz w:val="26"/>
            <w:szCs w:val="26"/>
            <w:lang w:val="en-US"/>
          </w:rPr>
          <w:t>prmote</w:t>
        </w:r>
        <w:proofErr w:type="spellEnd"/>
        <w:r w:rsidR="00587523" w:rsidRPr="005B6A3E">
          <w:rPr>
            <w:rStyle w:val="ac"/>
            <w:sz w:val="26"/>
            <w:szCs w:val="26"/>
          </w:rPr>
          <w:t>/</w:t>
        </w:r>
        <w:r w:rsidR="00587523" w:rsidRPr="005B6A3E">
          <w:rPr>
            <w:rStyle w:val="ac"/>
            <w:sz w:val="26"/>
            <w:szCs w:val="26"/>
            <w:lang w:val="en-US"/>
          </w:rPr>
          <w:t>budget</w:t>
        </w:r>
        <w:r w:rsidR="00587523" w:rsidRPr="005B6A3E">
          <w:rPr>
            <w:rStyle w:val="ac"/>
            <w:sz w:val="26"/>
            <w:szCs w:val="26"/>
          </w:rPr>
          <w:t>.</w:t>
        </w:r>
        <w:r w:rsidR="00587523" w:rsidRPr="005B6A3E">
          <w:rPr>
            <w:rStyle w:val="ac"/>
            <w:sz w:val="26"/>
            <w:szCs w:val="26"/>
            <w:lang w:val="en-US"/>
          </w:rPr>
          <w:t>gov</w:t>
        </w:r>
        <w:r w:rsidR="00587523" w:rsidRPr="005B6A3E">
          <w:rPr>
            <w:rStyle w:val="ac"/>
            <w:sz w:val="26"/>
            <w:szCs w:val="26"/>
          </w:rPr>
          <w:t>.</w:t>
        </w:r>
        <w:proofErr w:type="spellStart"/>
        <w:r w:rsidR="00587523" w:rsidRPr="005B6A3E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="00587523">
        <w:rPr>
          <w:sz w:val="26"/>
          <w:szCs w:val="26"/>
        </w:rPr>
        <w:t>, подписывается заявка усиленной квалифицированной электронной подписью руководителя участника отбора или уполномоченн</w:t>
      </w:r>
      <w:r w:rsidR="00522143">
        <w:rPr>
          <w:sz w:val="26"/>
          <w:szCs w:val="26"/>
        </w:rPr>
        <w:t>ого им лица.</w:t>
      </w:r>
    </w:p>
    <w:p w14:paraId="23C83253" w14:textId="77777777" w:rsidR="00522143" w:rsidRDefault="00522143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СОНКО вправе представить не более одной заявки на поддержку уставной деятельности.</w:t>
      </w:r>
    </w:p>
    <w:p w14:paraId="7C50C925" w14:textId="77777777" w:rsidR="00522143" w:rsidRDefault="00522143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и материалы представляются общественным объединением для участия в конкурсном отборе только в электронном виде.</w:t>
      </w:r>
    </w:p>
    <w:p w14:paraId="38D6AB35" w14:textId="1481CB1C" w:rsidR="00522143" w:rsidRDefault="00522143" w:rsidP="000249EF">
      <w:pPr>
        <w:pStyle w:val="a3"/>
        <w:numPr>
          <w:ilvl w:val="1"/>
          <w:numId w:val="1"/>
        </w:numPr>
        <w:spacing w:line="240" w:lineRule="atLeast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срока приема заявок СОНКО вправе </w:t>
      </w:r>
      <w:r w:rsidRPr="00D958D8">
        <w:rPr>
          <w:sz w:val="26"/>
          <w:szCs w:val="26"/>
          <w:u w:val="single"/>
        </w:rPr>
        <w:t>внести изменение</w:t>
      </w:r>
      <w:r>
        <w:rPr>
          <w:sz w:val="26"/>
          <w:szCs w:val="26"/>
        </w:rPr>
        <w:t xml:space="preserve"> в заявку посредством заполнения соответствующих электронных форм с целью устранения выявленных несоответствий заявки требованиям Порядка.</w:t>
      </w:r>
    </w:p>
    <w:p w14:paraId="7AE00D4D" w14:textId="4377B971" w:rsidR="00CB7C2D" w:rsidRDefault="00522143" w:rsidP="000249EF">
      <w:pPr>
        <w:pStyle w:val="a3"/>
        <w:numPr>
          <w:ilvl w:val="1"/>
          <w:numId w:val="1"/>
        </w:numPr>
        <w:spacing w:line="240" w:lineRule="atLeast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Заявка может быть от</w:t>
      </w:r>
      <w:r w:rsidR="00CB7C2D">
        <w:rPr>
          <w:sz w:val="26"/>
          <w:szCs w:val="26"/>
        </w:rPr>
        <w:t>о</w:t>
      </w:r>
      <w:r>
        <w:rPr>
          <w:sz w:val="26"/>
          <w:szCs w:val="26"/>
        </w:rPr>
        <w:t xml:space="preserve">звана СОНКО до окончания срока </w:t>
      </w:r>
      <w:r w:rsidR="00CB7C2D">
        <w:rPr>
          <w:sz w:val="26"/>
          <w:szCs w:val="26"/>
        </w:rPr>
        <w:t xml:space="preserve">проведения конкурсного отбора. </w:t>
      </w:r>
      <w:r w:rsidR="00CB7C2D" w:rsidRPr="00D958D8">
        <w:rPr>
          <w:sz w:val="26"/>
          <w:szCs w:val="26"/>
          <w:u w:val="single"/>
        </w:rPr>
        <w:t>Отзыв заявки</w:t>
      </w:r>
      <w:r w:rsidR="00CB7C2D">
        <w:rPr>
          <w:sz w:val="26"/>
          <w:szCs w:val="26"/>
        </w:rPr>
        <w:t xml:space="preserve"> осуществляется СОНКО путем изменения статуса заявки на Портале.</w:t>
      </w:r>
    </w:p>
    <w:p w14:paraId="5CE14188" w14:textId="1E5AE148" w:rsidR="00B70211" w:rsidRPr="00587523" w:rsidRDefault="00CB7C2D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 расходы, связанные с подготовкой и подачей заявки, несет СОНКО.</w:t>
      </w:r>
      <w:r w:rsidR="00587523" w:rsidRPr="00587523">
        <w:rPr>
          <w:sz w:val="26"/>
          <w:szCs w:val="26"/>
        </w:rPr>
        <w:t xml:space="preserve"> </w:t>
      </w:r>
    </w:p>
    <w:p w14:paraId="56A7DD4A" w14:textId="556ACC0C" w:rsidR="00CA189B" w:rsidRDefault="000249EF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CA189B" w:rsidRPr="00CA189B">
        <w:rPr>
          <w:sz w:val="26"/>
          <w:szCs w:val="26"/>
        </w:rPr>
        <w:t xml:space="preserve">8. Не позднее 1 рабочего дня, следующего за датой окончания приема заявок, Управлению предоставляется </w:t>
      </w:r>
      <w:r w:rsidR="00CA189B" w:rsidRPr="00D958D8">
        <w:rPr>
          <w:sz w:val="26"/>
          <w:szCs w:val="26"/>
          <w:u w:val="single"/>
        </w:rPr>
        <w:t>доступ к рассмотрению заявок</w:t>
      </w:r>
      <w:r w:rsidR="00CA189B" w:rsidRPr="00CA189B">
        <w:rPr>
          <w:sz w:val="26"/>
          <w:szCs w:val="26"/>
        </w:rPr>
        <w:t xml:space="preserve"> в системе «Электронный бюджет». </w:t>
      </w:r>
    </w:p>
    <w:p w14:paraId="5424C374" w14:textId="6F326161" w:rsidR="00CA189B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CA189B">
        <w:rPr>
          <w:sz w:val="26"/>
          <w:szCs w:val="26"/>
        </w:rPr>
        <w:t xml:space="preserve">Управление вправе определить дату до окончания срока подачи заявок, после наступления которой Управлению откроется доступ к поданным СОНКО заявкам в системе «Электронный бюджет». </w:t>
      </w:r>
      <w:r w:rsidRPr="00D958D8">
        <w:rPr>
          <w:sz w:val="26"/>
          <w:szCs w:val="26"/>
          <w:u w:val="single"/>
        </w:rPr>
        <w:t>Протокол вскрытия заявок формируется автоматически</w:t>
      </w:r>
      <w:r w:rsidRPr="00CA189B">
        <w:rPr>
          <w:sz w:val="26"/>
          <w:szCs w:val="26"/>
        </w:rPr>
        <w:t xml:space="preserve"> на едином портале и подписывается усиленной квалифицированной электронной подписью начальника Управления или уполномоченного им лица в системе «Электронный бюджет», а также размещается на едином портале не позднее первого рабочего дня, следующего за днем подписания указанного протокола. В срок не позднее 20 рабочих дней со дня размещения протокола вскрытия заявок в системе «Электронный бюджет» Управление проводит проверку соответствия участников конкурсного отбора условиям предоставления субсидий, предусмотренным пунктом 2.1 раздела 2 Порядка предоставления субсидий, в том числе: - проверяет мероприятия, включенные в план работы, на соответствие положениям устава СОНКО, уставным целям и задачам деятельности СОНКО; - проводит анализ и оценку расчета планируемых затрат СОНКО на предмет обоснованности планируемых расходов и их соответствия уставным целям и задачам деятельности СОНКО. </w:t>
      </w:r>
    </w:p>
    <w:p w14:paraId="1CDD2D0F" w14:textId="77777777" w:rsidR="00D958D8" w:rsidRDefault="00D958D8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189B" w:rsidRPr="00CA189B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="00CA189B" w:rsidRPr="00CA189B">
        <w:rPr>
          <w:sz w:val="26"/>
          <w:szCs w:val="26"/>
        </w:rPr>
        <w:t xml:space="preserve">. </w:t>
      </w:r>
      <w:r w:rsidR="00CA189B" w:rsidRPr="00D958D8">
        <w:rPr>
          <w:sz w:val="26"/>
          <w:szCs w:val="26"/>
          <w:u w:val="single"/>
        </w:rPr>
        <w:t>Основаниями для отклонения заявки</w:t>
      </w:r>
      <w:r w:rsidR="00CA189B" w:rsidRPr="00CA189B">
        <w:rPr>
          <w:sz w:val="26"/>
          <w:szCs w:val="26"/>
        </w:rPr>
        <w:t xml:space="preserve">, отказа в допуске к участию в конкурсном отборе и отказа в предоставлении субсидии являются: - несоответствие участника конкурсного отбора требованиям, указанным в пункте 2.1 раздела 2 Порядка предоставления субсидий; - представление участником конкурсного отбора более одной заявки; - непредставление (представление не в полном объеме) документов, предусмотренных пунктом 1.10 данного раздела Порядка проведения конкурсного отбора на осуществление уставной деятельности; - несоответствие представленной на конкурсный отбор заявки </w:t>
      </w:r>
      <w:r w:rsidR="00CA189B" w:rsidRPr="00CA189B">
        <w:rPr>
          <w:sz w:val="26"/>
          <w:szCs w:val="26"/>
        </w:rPr>
        <w:lastRenderedPageBreak/>
        <w:t xml:space="preserve">уставным целям СОНКО; - установление факта недостоверности представленной участником конкурсного отбора информации. В случае если в целях полного, всестороннего и объективного рассмотрения заявки необходимо получение информации и документов от СОНКО для разъяснений по представленным им документам и информации, Управление осуществляется запрос у СОНКО разъяснения в отношении документов и информации с использованием системы «Электронный бюджет», направляемый при необходимости в равной мере всем СОНКО. В запросе Управление устанавливает срок представления СОНКО разъяснения в отношении документов и информации, который должен составлять не менее 2 рабочих дней со дня, следующего за днем направления соответствующего запроса. СОНКО формирует и представляет в систему «Электронный бюджет» информацию и документы, запрашиваемые в соответствии данным пунктом, в сроки, установленные соответствующим запросом с учетом положений данного пункта. В случае если СОНКО в ответ на запрос, указанный в данном пункте, не представила запрашиваемые документы и информацию в срок, установленный соответствующим запросом с учетом положений данного пункта, информация об этом включается в протокол подведения итогов отбора. </w:t>
      </w:r>
    </w:p>
    <w:p w14:paraId="255386E2" w14:textId="3711623E" w:rsidR="00CA189B" w:rsidRDefault="00D958D8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4.10</w:t>
      </w:r>
      <w:r w:rsidR="00CA189B" w:rsidRPr="00CA189B">
        <w:rPr>
          <w:sz w:val="26"/>
          <w:szCs w:val="26"/>
        </w:rPr>
        <w:t xml:space="preserve">. Решение Управления, принятое по результатам рассмотрения заявок, оформляется </w:t>
      </w:r>
      <w:r w:rsidR="00CA189B" w:rsidRPr="00D958D8">
        <w:rPr>
          <w:sz w:val="26"/>
          <w:szCs w:val="26"/>
          <w:u w:val="single"/>
        </w:rPr>
        <w:t>протоколом рассмотрения заявок</w:t>
      </w:r>
      <w:r w:rsidR="00CA189B" w:rsidRPr="00CA189B">
        <w:rPr>
          <w:sz w:val="26"/>
          <w:szCs w:val="26"/>
        </w:rPr>
        <w:t>, в котором указываются: - информация о СОНКО, заявки которых были рассмотрены; - информация по каждому СОНКО, о признании его заявки надлежащей или об отклонении его заявки с указанием оснований для отклонения.</w:t>
      </w:r>
    </w:p>
    <w:p w14:paraId="038B22C8" w14:textId="73E0C648" w:rsidR="00B70211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AE40A3">
        <w:rPr>
          <w:sz w:val="26"/>
          <w:szCs w:val="26"/>
          <w:u w:val="single"/>
        </w:rPr>
        <w:t>Протокол рассмотрения заявок формируется автоматически</w:t>
      </w:r>
      <w:r w:rsidRPr="00CA189B">
        <w:rPr>
          <w:sz w:val="26"/>
          <w:szCs w:val="26"/>
        </w:rPr>
        <w:t xml:space="preserve"> на основании результатов рассмотрения заявок и не позднее одного рабочего дня со дня его подготовки подписывается усиленной квалифицированной электронной подписью начальника Управления или уполномоченного им лица в системе «Электронный бюджет», а также размещается на едином портале не позднее одного рабочего дня, следующего за днем его подписания. Протокол рассмотрения заявок в течение 5 календарных дней со дня его подписания размещается на официальном сайте муниципального образования. </w:t>
      </w:r>
    </w:p>
    <w:p w14:paraId="2C01EF81" w14:textId="54FEA681" w:rsidR="00B70211" w:rsidRDefault="00D958D8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189B" w:rsidRPr="00CA189B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CA189B" w:rsidRPr="00CA189B">
        <w:rPr>
          <w:sz w:val="26"/>
          <w:szCs w:val="26"/>
        </w:rPr>
        <w:t xml:space="preserve">. Заявки оцениваются членами комиссии в срок не более 20 рабочих дней со дня со дня размещения протокола рассмотрения заявок, указанного в пункте </w:t>
      </w:r>
      <w:r w:rsidR="00E03F0D">
        <w:rPr>
          <w:sz w:val="26"/>
          <w:szCs w:val="26"/>
        </w:rPr>
        <w:t>4</w:t>
      </w:r>
      <w:r w:rsidR="00CA189B" w:rsidRPr="00CA189B">
        <w:rPr>
          <w:sz w:val="26"/>
          <w:szCs w:val="26"/>
        </w:rPr>
        <w:t>.</w:t>
      </w:r>
      <w:r w:rsidR="00E03F0D">
        <w:rPr>
          <w:sz w:val="26"/>
          <w:szCs w:val="26"/>
        </w:rPr>
        <w:t>10</w:t>
      </w:r>
      <w:r w:rsidR="00CA189B" w:rsidRPr="00CA189B">
        <w:rPr>
          <w:sz w:val="26"/>
          <w:szCs w:val="26"/>
        </w:rPr>
        <w:t xml:space="preserve"> данного раздела Порядка проведения конкурсного отбора на осуществление уставной деятельности, на едином портале. В течение 1 рабочего дня со дня размещения протокола рассмотрения заявок на едином портале Управление в системе «Электронный бюджет» осуществляет допуск членов комиссии к заявкам и документам СОНКО, заявки которых допущены к участию в конкурсном отборе, для проведения оценки заявок. </w:t>
      </w:r>
    </w:p>
    <w:p w14:paraId="663E75CC" w14:textId="77777777" w:rsidR="00AE40A3" w:rsidRDefault="00D958D8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189B" w:rsidRPr="00CA189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CA189B" w:rsidRPr="00CA189B">
        <w:rPr>
          <w:sz w:val="26"/>
          <w:szCs w:val="26"/>
        </w:rPr>
        <w:t xml:space="preserve">. В целях завершения конкурсного отбора и определения победителей конкурсного отбора в срок не более 25 рабочих дней со дня размещения протокола рассмотрения заявок, указанного в пункте </w:t>
      </w:r>
      <w:r w:rsidR="00E03F0D">
        <w:rPr>
          <w:sz w:val="26"/>
          <w:szCs w:val="26"/>
        </w:rPr>
        <w:t>4</w:t>
      </w:r>
      <w:r w:rsidR="00CA189B" w:rsidRPr="00CA189B">
        <w:rPr>
          <w:sz w:val="26"/>
          <w:szCs w:val="26"/>
        </w:rPr>
        <w:t>.</w:t>
      </w:r>
      <w:r w:rsidR="00E03F0D">
        <w:rPr>
          <w:sz w:val="26"/>
          <w:szCs w:val="26"/>
        </w:rPr>
        <w:t>10</w:t>
      </w:r>
      <w:r w:rsidR="00CA189B" w:rsidRPr="00CA189B">
        <w:rPr>
          <w:sz w:val="26"/>
          <w:szCs w:val="26"/>
        </w:rPr>
        <w:t xml:space="preserve"> данного раздела Порядка проведения конкурсного отбора на осуществление уставной деятельности, на едином портале комиссия определяет результаты конкурсного отбора, формирует </w:t>
      </w:r>
      <w:r w:rsidR="00CA189B" w:rsidRPr="00AE40A3">
        <w:rPr>
          <w:sz w:val="26"/>
          <w:szCs w:val="26"/>
          <w:u w:val="single"/>
        </w:rPr>
        <w:t xml:space="preserve">протокол подведения итогов конкурсного отбора </w:t>
      </w:r>
      <w:r w:rsidR="00CA189B" w:rsidRPr="00CA189B">
        <w:rPr>
          <w:sz w:val="26"/>
          <w:szCs w:val="26"/>
        </w:rPr>
        <w:t>посредством утверждения итогового рейтинга проектов, рассматривает рекомендации Управления корректировке расчета планируемых затрат СОНКО.</w:t>
      </w:r>
    </w:p>
    <w:p w14:paraId="1499F52E" w14:textId="0EC69116" w:rsidR="00CA189B" w:rsidRDefault="00D661CE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CA189B" w:rsidRPr="00CA189B">
        <w:rPr>
          <w:sz w:val="26"/>
          <w:szCs w:val="26"/>
        </w:rPr>
        <w:t>.</w:t>
      </w:r>
      <w:r>
        <w:rPr>
          <w:sz w:val="26"/>
          <w:szCs w:val="26"/>
        </w:rPr>
        <w:t>13</w:t>
      </w:r>
      <w:r w:rsidR="00CA189B" w:rsidRPr="00CA189B">
        <w:rPr>
          <w:sz w:val="26"/>
          <w:szCs w:val="26"/>
        </w:rPr>
        <w:t xml:space="preserve">. </w:t>
      </w:r>
      <w:r w:rsidR="00CA189B" w:rsidRPr="00D661CE">
        <w:rPr>
          <w:sz w:val="26"/>
          <w:szCs w:val="26"/>
          <w:u w:val="single"/>
        </w:rPr>
        <w:t>Протокол подведения итогов конкурсного отбора</w:t>
      </w:r>
      <w:r w:rsidR="00CA189B" w:rsidRPr="00CA189B">
        <w:rPr>
          <w:sz w:val="26"/>
          <w:szCs w:val="26"/>
        </w:rPr>
        <w:t xml:space="preserve"> формируется на едином портале автоматически на основании итогового рейтинга проектов, подписывается усиленной квалифицированной электронной подписью председателя комиссии и размещается на едином портале не позднее 1 рабочего дня, следующего за днем его подписания. Управление не позднее 5 календарных дней со дня подписания протокола подведения итогов конкурсного отбора, размещает информацию обо всех победителях конкурсного отбора на официальном сайте муниципального образования.</w:t>
      </w:r>
    </w:p>
    <w:p w14:paraId="20436B7C" w14:textId="77777777" w:rsidR="009D25BA" w:rsidRDefault="009D25BA" w:rsidP="009D25BA">
      <w:pPr>
        <w:pStyle w:val="a3"/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4.14.</w:t>
      </w:r>
      <w:r w:rsidRPr="004E4D1B">
        <w:rPr>
          <w:sz w:val="26"/>
          <w:szCs w:val="26"/>
        </w:rPr>
        <w:t xml:space="preserve"> Управление не позднее 2 (двух) рабочих дней с даты размещения на едином портале протокола подведения итогов отбора готовит приказ о предоставлении субсидии из бюджета муниципального округа.</w:t>
      </w:r>
      <w:r w:rsidRPr="004E4D1B">
        <w:rPr>
          <w:color w:val="000000"/>
          <w:sz w:val="26"/>
          <w:szCs w:val="26"/>
        </w:rPr>
        <w:t xml:space="preserve"> </w:t>
      </w:r>
    </w:p>
    <w:p w14:paraId="2C467063" w14:textId="77777777" w:rsidR="009D25BA" w:rsidRDefault="009D25BA" w:rsidP="009D25BA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4.14.1. </w:t>
      </w:r>
      <w:r w:rsidRPr="004E4D1B">
        <w:rPr>
          <w:color w:val="000000"/>
          <w:sz w:val="26"/>
          <w:szCs w:val="26"/>
        </w:rPr>
        <w:t xml:space="preserve">Не позднее 14-го дня, следующего за днем определения победителя отбора, Управление размещает информацию о результатах отбора претендентов на получение субсидий на официальном сайте </w:t>
      </w:r>
      <w:r w:rsidRPr="004E4D1B">
        <w:rPr>
          <w:sz w:val="26"/>
          <w:szCs w:val="26"/>
        </w:rPr>
        <w:t xml:space="preserve">муниципального образования </w:t>
      </w:r>
      <w:r w:rsidRPr="004E4D1B">
        <w:rPr>
          <w:color w:val="000000"/>
          <w:sz w:val="26"/>
          <w:szCs w:val="26"/>
        </w:rPr>
        <w:t>и на едином портале бюджетной системы Российской Федерации в информационно-телекоммуникационной сети «Интернет».</w:t>
      </w:r>
      <w:r w:rsidRPr="004E4D1B">
        <w:rPr>
          <w:sz w:val="26"/>
          <w:szCs w:val="26"/>
        </w:rPr>
        <w:t xml:space="preserve"> </w:t>
      </w:r>
    </w:p>
    <w:p w14:paraId="4C144C22" w14:textId="5C24B208" w:rsidR="009D25BA" w:rsidRPr="004E4D1B" w:rsidRDefault="009D25BA" w:rsidP="009D25BA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4.14.2. </w:t>
      </w:r>
      <w:r w:rsidRPr="004E4D1B">
        <w:rPr>
          <w:sz w:val="26"/>
          <w:szCs w:val="26"/>
        </w:rPr>
        <w:t>Не позднее 2 (двух) рабочих дней с даты размещения на едином портале протокола подведения итогов отбора направляет на адрес электронной почты, указанный в заявке, для подписания участником отбора, прошедшим отбор</w:t>
      </w:r>
      <w:r w:rsidRPr="004E4D1B">
        <w:t xml:space="preserve">, </w:t>
      </w:r>
      <w:r w:rsidRPr="00000DB8">
        <w:rPr>
          <w:sz w:val="26"/>
          <w:szCs w:val="26"/>
          <w:u w:val="single"/>
        </w:rPr>
        <w:t>Управление направляет получателю субсидии проект Соглашения</w:t>
      </w:r>
      <w:r w:rsidRPr="004E4D1B">
        <w:rPr>
          <w:sz w:val="26"/>
          <w:szCs w:val="26"/>
        </w:rPr>
        <w:t xml:space="preserve"> о предоставлении субсидии из бюджета муниципального округа, указанной в заявке.</w:t>
      </w:r>
    </w:p>
    <w:p w14:paraId="07A1D331" w14:textId="37D7C1EF" w:rsidR="009D25BA" w:rsidRPr="004E4D1B" w:rsidRDefault="009D25BA" w:rsidP="001F4C3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4.15. </w:t>
      </w:r>
      <w:r w:rsidRPr="00000DB8">
        <w:rPr>
          <w:rFonts w:ascii="Times New Roman" w:hAnsi="Times New Roman"/>
          <w:sz w:val="26"/>
          <w:szCs w:val="26"/>
          <w:u w:val="single"/>
        </w:rPr>
        <w:t>Субсидии предоставляются на основании Соглашения</w:t>
      </w:r>
      <w:r w:rsidRPr="004E4D1B">
        <w:rPr>
          <w:rFonts w:ascii="Times New Roman" w:hAnsi="Times New Roman"/>
          <w:sz w:val="26"/>
          <w:szCs w:val="26"/>
        </w:rPr>
        <w:t xml:space="preserve"> согласно пункту 1.10 Порядка предоставления субсидий. Результатом предоставления субсидии является количество мероприятий, проведенных в году предоставления субсидии.</w:t>
      </w:r>
    </w:p>
    <w:p w14:paraId="662FA9F5" w14:textId="77777777" w:rsidR="009D25BA" w:rsidRPr="004E4D1B" w:rsidRDefault="009D25BA" w:rsidP="009D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D1B">
        <w:rPr>
          <w:rFonts w:ascii="Times New Roman" w:hAnsi="Times New Roman"/>
          <w:sz w:val="26"/>
          <w:szCs w:val="26"/>
        </w:rPr>
        <w:t>Показателями достижения результата предоставления субсидии являются:</w:t>
      </w:r>
    </w:p>
    <w:p w14:paraId="4D980DD2" w14:textId="77777777" w:rsidR="009D25BA" w:rsidRPr="004E4D1B" w:rsidRDefault="009D25BA" w:rsidP="009D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D1B">
        <w:rPr>
          <w:rFonts w:ascii="Times New Roman" w:hAnsi="Times New Roman"/>
          <w:sz w:val="26"/>
          <w:szCs w:val="26"/>
        </w:rPr>
        <w:t>- количество жителей Переславль-Залесского муниципального округа, получающих общественно полезные услуги в рамках мероприятий СОНКО;</w:t>
      </w:r>
    </w:p>
    <w:p w14:paraId="5D5707C1" w14:textId="77777777" w:rsidR="009D25BA" w:rsidRPr="004E4D1B" w:rsidRDefault="009D25BA" w:rsidP="009D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D1B">
        <w:rPr>
          <w:rFonts w:ascii="Times New Roman" w:hAnsi="Times New Roman"/>
          <w:sz w:val="26"/>
          <w:szCs w:val="26"/>
        </w:rPr>
        <w:t>- численность участников мероприятий СОНКО;</w:t>
      </w:r>
    </w:p>
    <w:p w14:paraId="6ED1687A" w14:textId="77777777" w:rsidR="009D25BA" w:rsidRPr="004E4D1B" w:rsidRDefault="009D25BA" w:rsidP="009D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D1B">
        <w:rPr>
          <w:rFonts w:ascii="Times New Roman" w:hAnsi="Times New Roman"/>
          <w:sz w:val="26"/>
          <w:szCs w:val="26"/>
        </w:rPr>
        <w:t>- численность добровольцев (волонтеров), привлекаемых к организации мероприятий СОНКО;</w:t>
      </w:r>
    </w:p>
    <w:p w14:paraId="72A209B4" w14:textId="77777777" w:rsidR="009D25BA" w:rsidRPr="004E4D1B" w:rsidRDefault="009D25BA" w:rsidP="009D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D1B">
        <w:rPr>
          <w:rFonts w:ascii="Times New Roman" w:hAnsi="Times New Roman"/>
          <w:sz w:val="26"/>
          <w:szCs w:val="26"/>
        </w:rPr>
        <w:t>- количество публикаций о деятельности СОНКО на сайте организации, на странице (страницах) СОНКО в социальных сетях в сети «Интернет»;</w:t>
      </w:r>
    </w:p>
    <w:p w14:paraId="4D5B221F" w14:textId="77777777" w:rsidR="009D25BA" w:rsidRPr="004E4D1B" w:rsidRDefault="009D25BA" w:rsidP="009D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D1B">
        <w:rPr>
          <w:rFonts w:ascii="Times New Roman" w:hAnsi="Times New Roman"/>
          <w:sz w:val="26"/>
          <w:szCs w:val="26"/>
        </w:rPr>
        <w:t>- количество муниципальных районов (городских округов, муниципальных округов) Ярославской области, на территории которых проходят мероприятия СОНКО.</w:t>
      </w:r>
    </w:p>
    <w:p w14:paraId="3C38D01C" w14:textId="77777777" w:rsidR="009D25BA" w:rsidRPr="004E4D1B" w:rsidRDefault="009D25BA" w:rsidP="009D2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4D1B">
        <w:rPr>
          <w:rFonts w:ascii="Times New Roman" w:hAnsi="Times New Roman"/>
          <w:sz w:val="26"/>
          <w:szCs w:val="26"/>
        </w:rPr>
        <w:t>Значения показателей достижения результата предоставления субсидии определяются Соглашением.</w:t>
      </w:r>
    </w:p>
    <w:p w14:paraId="6AD764E0" w14:textId="33463416" w:rsidR="009D25BA" w:rsidRPr="004E4D1B" w:rsidRDefault="001F4C3C" w:rsidP="001F4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4.16</w:t>
      </w:r>
      <w:r w:rsidR="009D25BA" w:rsidRPr="004E4D1B">
        <w:rPr>
          <w:rFonts w:ascii="Times New Roman" w:hAnsi="Times New Roman"/>
          <w:sz w:val="26"/>
          <w:szCs w:val="26"/>
        </w:rPr>
        <w:t xml:space="preserve">. Перечисление субсидии осуществляется на основании приказа Управления на расчетный счет получателя субсидии, открытый в кредитной организации, единовременно в срок не позднее 10 рабочих дней с даты </w:t>
      </w:r>
    </w:p>
    <w:p w14:paraId="6445DD55" w14:textId="72A6F920" w:rsidR="009D25BA" w:rsidRPr="004E4D1B" w:rsidRDefault="001F4C3C" w:rsidP="009D2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D25BA" w:rsidRPr="004E4D1B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7</w:t>
      </w:r>
      <w:r w:rsidR="009D25BA" w:rsidRPr="004E4D1B">
        <w:rPr>
          <w:rFonts w:ascii="Times New Roman" w:hAnsi="Times New Roman"/>
          <w:sz w:val="26"/>
          <w:szCs w:val="26"/>
        </w:rPr>
        <w:t>. Субсидия должна быть использована в срок, предусмотренный соглашением, но не позднее 31 января года, следующего за годом предоставления субсидии (включительно).</w:t>
      </w:r>
    </w:p>
    <w:p w14:paraId="6748FEBC" w14:textId="77777777" w:rsidR="009D25BA" w:rsidRPr="004E4D1B" w:rsidRDefault="009D25BA" w:rsidP="009D2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4D1B">
        <w:rPr>
          <w:rFonts w:ascii="Times New Roman" w:hAnsi="Times New Roman"/>
          <w:sz w:val="26"/>
          <w:szCs w:val="26"/>
        </w:rPr>
        <w:t>В январе года, следующего за годом предоставления субсидии, средства, предоставленные в виде субсидии, могут быть использованы только по обязательствам последнего месяца предыдущего финансового года.</w:t>
      </w:r>
    </w:p>
    <w:p w14:paraId="766171F9" w14:textId="38327CA8" w:rsidR="009D25BA" w:rsidRPr="004E4D1B" w:rsidRDefault="001F4C3C" w:rsidP="009D2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9D25BA" w:rsidRPr="004E4D1B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8</w:t>
      </w:r>
      <w:r w:rsidR="009D25BA" w:rsidRPr="004E4D1B">
        <w:rPr>
          <w:rFonts w:ascii="Times New Roman" w:hAnsi="Times New Roman"/>
          <w:sz w:val="26"/>
          <w:szCs w:val="26"/>
        </w:rPr>
        <w:t>. Субсидия носит целевой характер и должна быть израсходована на достижение значений результатов предоставления субсидии, определенных планом работы. Получатели субсидии несут ответственность за нецелевое расходование субсидии в соответствии с федеральным и областным законодательством.</w:t>
      </w:r>
    </w:p>
    <w:p w14:paraId="4675F7EE" w14:textId="38E93A00" w:rsidR="00CA189B" w:rsidRDefault="001F4C3C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Срок предоставления отчетности представлен в пункте</w:t>
      </w:r>
      <w:r w:rsidR="00C91E0E">
        <w:rPr>
          <w:sz w:val="26"/>
          <w:szCs w:val="26"/>
        </w:rPr>
        <w:t xml:space="preserve"> 3 приложения 2 к Порядку предоставления субсидий на поддержку СОНКО.</w:t>
      </w:r>
      <w:r>
        <w:rPr>
          <w:sz w:val="26"/>
          <w:szCs w:val="26"/>
        </w:rPr>
        <w:t xml:space="preserve"> </w:t>
      </w:r>
    </w:p>
    <w:p w14:paraId="60A69186" w14:textId="77777777" w:rsidR="00CA189B" w:rsidRDefault="00CA189B" w:rsidP="00F42794">
      <w:pPr>
        <w:pStyle w:val="a3"/>
        <w:spacing w:line="240" w:lineRule="atLeast"/>
        <w:ind w:firstLine="708"/>
        <w:jc w:val="both"/>
        <w:rPr>
          <w:sz w:val="26"/>
          <w:szCs w:val="26"/>
        </w:rPr>
      </w:pPr>
    </w:p>
    <w:sectPr w:rsidR="00CA189B" w:rsidSect="004B784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B5"/>
    <w:multiLevelType w:val="multilevel"/>
    <w:tmpl w:val="035678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93791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28"/>
    <w:rsid w:val="00000DB8"/>
    <w:rsid w:val="00013D69"/>
    <w:rsid w:val="000249EF"/>
    <w:rsid w:val="00040F2B"/>
    <w:rsid w:val="00075AA6"/>
    <w:rsid w:val="000D4CE4"/>
    <w:rsid w:val="00171917"/>
    <w:rsid w:val="0019323A"/>
    <w:rsid w:val="00193EE5"/>
    <w:rsid w:val="0019683E"/>
    <w:rsid w:val="001F39C4"/>
    <w:rsid w:val="001F4C3C"/>
    <w:rsid w:val="00243B54"/>
    <w:rsid w:val="00286629"/>
    <w:rsid w:val="00291D51"/>
    <w:rsid w:val="00296228"/>
    <w:rsid w:val="002B55DC"/>
    <w:rsid w:val="002E08E1"/>
    <w:rsid w:val="00317AF5"/>
    <w:rsid w:val="00382064"/>
    <w:rsid w:val="003D73AE"/>
    <w:rsid w:val="003F7B53"/>
    <w:rsid w:val="004160F3"/>
    <w:rsid w:val="004A08A1"/>
    <w:rsid w:val="004B2928"/>
    <w:rsid w:val="004B2FA6"/>
    <w:rsid w:val="004B63ED"/>
    <w:rsid w:val="004B784C"/>
    <w:rsid w:val="004D7204"/>
    <w:rsid w:val="004E2239"/>
    <w:rsid w:val="00522143"/>
    <w:rsid w:val="00551652"/>
    <w:rsid w:val="005743A7"/>
    <w:rsid w:val="00587523"/>
    <w:rsid w:val="005973B5"/>
    <w:rsid w:val="005A4E42"/>
    <w:rsid w:val="005C57EC"/>
    <w:rsid w:val="005E2EAB"/>
    <w:rsid w:val="005E429F"/>
    <w:rsid w:val="00606E2F"/>
    <w:rsid w:val="00657482"/>
    <w:rsid w:val="006E3141"/>
    <w:rsid w:val="006F4D48"/>
    <w:rsid w:val="00724BB7"/>
    <w:rsid w:val="00734583"/>
    <w:rsid w:val="0074773E"/>
    <w:rsid w:val="00782DE9"/>
    <w:rsid w:val="00784864"/>
    <w:rsid w:val="007C296C"/>
    <w:rsid w:val="007C5293"/>
    <w:rsid w:val="008166D4"/>
    <w:rsid w:val="0082435F"/>
    <w:rsid w:val="00841D3D"/>
    <w:rsid w:val="00853E5D"/>
    <w:rsid w:val="00875F70"/>
    <w:rsid w:val="008D71BE"/>
    <w:rsid w:val="008E1A1B"/>
    <w:rsid w:val="008F5762"/>
    <w:rsid w:val="009268E0"/>
    <w:rsid w:val="00944E6E"/>
    <w:rsid w:val="00956DB6"/>
    <w:rsid w:val="00972D54"/>
    <w:rsid w:val="00975F4F"/>
    <w:rsid w:val="009D25BA"/>
    <w:rsid w:val="00A00178"/>
    <w:rsid w:val="00A81CE0"/>
    <w:rsid w:val="00A8336B"/>
    <w:rsid w:val="00AB08D9"/>
    <w:rsid w:val="00AD241D"/>
    <w:rsid w:val="00AE40A3"/>
    <w:rsid w:val="00AF1EDC"/>
    <w:rsid w:val="00B1261E"/>
    <w:rsid w:val="00B26F15"/>
    <w:rsid w:val="00B41375"/>
    <w:rsid w:val="00B70211"/>
    <w:rsid w:val="00B821F8"/>
    <w:rsid w:val="00B972E0"/>
    <w:rsid w:val="00C25821"/>
    <w:rsid w:val="00C86AF2"/>
    <w:rsid w:val="00C91E0E"/>
    <w:rsid w:val="00CA189B"/>
    <w:rsid w:val="00CB0B99"/>
    <w:rsid w:val="00CB7C2D"/>
    <w:rsid w:val="00CD2D9E"/>
    <w:rsid w:val="00CE3B45"/>
    <w:rsid w:val="00D1743D"/>
    <w:rsid w:val="00D51A37"/>
    <w:rsid w:val="00D661CE"/>
    <w:rsid w:val="00D81C33"/>
    <w:rsid w:val="00D84C0D"/>
    <w:rsid w:val="00D958D8"/>
    <w:rsid w:val="00DA1365"/>
    <w:rsid w:val="00DC0097"/>
    <w:rsid w:val="00DF3442"/>
    <w:rsid w:val="00E03F0D"/>
    <w:rsid w:val="00E5323B"/>
    <w:rsid w:val="00E5661B"/>
    <w:rsid w:val="00ED17B5"/>
    <w:rsid w:val="00F236F5"/>
    <w:rsid w:val="00F42794"/>
    <w:rsid w:val="00F62D3D"/>
    <w:rsid w:val="00FB30CA"/>
    <w:rsid w:val="00F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6EA4"/>
  <w15:chartTrackingRefBased/>
  <w15:docId w15:val="{7468F647-3170-4EE8-8894-62B08817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F4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42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5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cl">
    <w:name w:val="text1cl"/>
    <w:basedOn w:val="a"/>
    <w:rsid w:val="0097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5F4F"/>
  </w:style>
  <w:style w:type="table" w:styleId="a5">
    <w:name w:val="Table Grid"/>
    <w:basedOn w:val="a1"/>
    <w:uiPriority w:val="59"/>
    <w:rsid w:val="00975F4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75F4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F39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F39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F39C4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F39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F39C4"/>
    <w:rPr>
      <w:rFonts w:eastAsiaTheme="minorEastAsia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5E4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429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A83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rsid w:val="00E5661B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587523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9D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mote/budge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znt@pereslavl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02A7-B0E0-4334-82BD-1D5B6193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Иванова Наталья Ивановна</cp:lastModifiedBy>
  <cp:revision>5</cp:revision>
  <cp:lastPrinted>2025-10-14T11:57:00Z</cp:lastPrinted>
  <dcterms:created xsi:type="dcterms:W3CDTF">2025-06-09T14:37:00Z</dcterms:created>
  <dcterms:modified xsi:type="dcterms:W3CDTF">2025-10-16T08:22:00Z</dcterms:modified>
</cp:coreProperties>
</file>