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C49A" w14:textId="77777777" w:rsidR="00C5659E" w:rsidRPr="008C47F3" w:rsidRDefault="00C5659E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0BCB3365" w14:textId="77777777" w:rsidR="00C5659E" w:rsidRPr="008C47F3" w:rsidRDefault="00C5659E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1E04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1E04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0D7F6F4E" w14:textId="77777777" w:rsidR="00C5659E" w:rsidRPr="008C47F3" w:rsidRDefault="005B1E04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174955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14:paraId="6CDDACFE" w14:textId="5EE65E5B" w:rsidR="005B1E04" w:rsidRPr="008C47F3" w:rsidRDefault="00382839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25.03.2024 № ПОС.03-5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382839">
        <w:rPr>
          <w:rFonts w:ascii="Times New Roman" w:eastAsia="Times New Roman" w:hAnsi="Times New Roman" w:cs="Times New Roman"/>
          <w:sz w:val="24"/>
          <w:szCs w:val="24"/>
          <w:lang w:eastAsia="ru-RU"/>
        </w:rPr>
        <w:t>/24</w:t>
      </w:r>
    </w:p>
    <w:p w14:paraId="07087697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A22F8" w14:textId="6AB48CFF" w:rsidR="00C5659E" w:rsidRDefault="00473253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920D5F" w14:textId="77777777" w:rsidR="00473253" w:rsidRDefault="00473253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C7311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01370708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D5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371565B2" w14:textId="77777777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</w:t>
      </w:r>
      <w:r w:rsidR="00D5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4AEB3972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07A4B4" w14:textId="77777777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69466282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3DFC41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7495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01031A17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6F0C9AFA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51A2529F" w14:textId="77777777"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5B486F0F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D96F5D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CE712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491FF41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FA2A7F" w14:textId="77777777"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14:paraId="0B3D015D" w14:textId="745F29B9"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="00382839" w:rsidRPr="00382839">
        <w:rPr>
          <w:rFonts w:ascii="Times New Roman" w:eastAsia="Times New Roman" w:hAnsi="Times New Roman" w:cs="Times New Roman"/>
          <w:lang w:eastAsia="ru-RU"/>
        </w:rPr>
        <w:t>от 25.03.2024 № ПОС.03-579/24</w:t>
      </w:r>
      <w:r w:rsidR="008C47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>«О проведении аукциона</w:t>
      </w:r>
      <w:r w:rsidR="008C47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земельного участка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14:paraId="3E69FB3E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02D844AE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753D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аукцион 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>открыты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>м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 по составу участников</w:t>
      </w:r>
      <w:r w:rsidRPr="000F7E50">
        <w:rPr>
          <w:rFonts w:ascii="Times New Roman" w:eastAsia="Times New Roman" w:hAnsi="Times New Roman" w:cs="Times New Roman"/>
          <w:lang w:eastAsia="ru-RU"/>
        </w:rPr>
        <w:t>.</w:t>
      </w:r>
    </w:p>
    <w:p w14:paraId="049FB5F8" w14:textId="77777777" w:rsidR="0043645F" w:rsidRDefault="0043645F" w:rsidP="0043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77CCA2E" w14:textId="4B25CFBF" w:rsidR="0043645F" w:rsidRPr="0043645F" w:rsidRDefault="0043645F" w:rsidP="00436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45F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  <w:r w:rsidRPr="0043645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96523D9" w14:textId="77777777" w:rsidR="0043645F" w:rsidRPr="0043645F" w:rsidRDefault="0043645F" w:rsidP="00436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45F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43645F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781D0D33" w14:textId="77777777" w:rsidR="0043645F" w:rsidRPr="0043645F" w:rsidRDefault="0043645F" w:rsidP="00436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45F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43645F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14:paraId="0D9067C6" w14:textId="77777777" w:rsidR="0043645F" w:rsidRPr="0043645F" w:rsidRDefault="0043645F" w:rsidP="00436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45F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43645F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77E9CF59" w14:textId="77777777" w:rsidR="0043645F" w:rsidRPr="0043645F" w:rsidRDefault="0043645F" w:rsidP="0043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645F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43645F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5FC480EA" w14:textId="77777777" w:rsidR="0043645F" w:rsidRPr="0043645F" w:rsidRDefault="0043645F" w:rsidP="0043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645F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43645F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10928D51" w14:textId="77777777" w:rsidR="0043645F" w:rsidRPr="0043645F" w:rsidRDefault="0043645F" w:rsidP="00436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45F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43645F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61441D03" w14:textId="77777777" w:rsidR="0043645F" w:rsidRPr="0043645F" w:rsidRDefault="0043645F" w:rsidP="00436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19EBF6" w14:textId="77777777" w:rsidR="0043645F" w:rsidRPr="0043645F" w:rsidRDefault="0043645F" w:rsidP="0043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645F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367DF71D" w14:textId="77777777" w:rsidR="0043645F" w:rsidRPr="0043645F" w:rsidRDefault="0043645F" w:rsidP="00436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45F">
        <w:rPr>
          <w:rFonts w:ascii="Times New Roman" w:eastAsia="Times New Roman" w:hAnsi="Times New Roman" w:cs="Times New Roman"/>
          <w:lang w:eastAsia="ru-RU"/>
        </w:rPr>
        <w:t xml:space="preserve"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9" w:history="1">
        <w:r w:rsidRPr="0043645F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http://torgi.gov.ru/</w:t>
        </w:r>
        <w:r w:rsidRPr="0043645F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Pr="0043645F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43645F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43645F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43645F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43645F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43645F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43645F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43645F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43645F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43645F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Pr="0043645F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43645F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197DD699" w14:textId="77777777" w:rsidR="0043645F" w:rsidRPr="0043645F" w:rsidRDefault="0043645F" w:rsidP="00436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45F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3DCF81CE" w14:textId="77777777"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C133AD" w14:textId="611CF321" w:rsidR="003F35D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66179E" w:rsidRPr="0089092D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89092D">
        <w:rPr>
          <w:rFonts w:ascii="Times New Roman" w:eastAsia="Times New Roman" w:hAnsi="Times New Roman" w:cs="Times New Roman"/>
          <w:lang w:eastAsia="ru-RU"/>
        </w:rPr>
        <w:t>: право</w:t>
      </w:r>
      <w:r w:rsidR="00EB2A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>
        <w:rPr>
          <w:rFonts w:ascii="Times New Roman" w:eastAsia="Times New Roman" w:hAnsi="Times New Roman" w:cs="Times New Roman"/>
          <w:lang w:eastAsia="ru-RU"/>
        </w:rPr>
        <w:t xml:space="preserve">заключения договора 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земельн</w:t>
      </w:r>
      <w:r w:rsidR="001A046E">
        <w:rPr>
          <w:rFonts w:ascii="Times New Roman" w:eastAsia="Times New Roman" w:hAnsi="Times New Roman" w:cs="Times New Roman"/>
          <w:lang w:eastAsia="ru-RU"/>
        </w:rPr>
        <w:t>ого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A046E">
        <w:rPr>
          <w:rFonts w:ascii="Times New Roman" w:eastAsia="Times New Roman" w:hAnsi="Times New Roman" w:cs="Times New Roman"/>
          <w:lang w:eastAsia="ru-RU"/>
        </w:rPr>
        <w:t>ка</w:t>
      </w:r>
      <w:r w:rsidR="00C50C84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>
        <w:rPr>
          <w:rFonts w:ascii="Times New Roman" w:eastAsia="Times New Roman" w:hAnsi="Times New Roman" w:cs="Times New Roman"/>
          <w:lang w:eastAsia="ru-RU"/>
        </w:rPr>
        <w:t>ым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>
        <w:rPr>
          <w:rFonts w:ascii="Times New Roman" w:eastAsia="Times New Roman" w:hAnsi="Times New Roman" w:cs="Times New Roman"/>
          <w:lang w:eastAsia="ru-RU"/>
        </w:rPr>
        <w:t>ем</w:t>
      </w:r>
      <w:r w:rsidR="00CE71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>
        <w:rPr>
          <w:rFonts w:ascii="Times New Roman" w:eastAsia="Times New Roman" w:hAnsi="Times New Roman" w:cs="Times New Roman"/>
          <w:lang w:eastAsia="ru-RU"/>
        </w:rPr>
        <w:t>–</w:t>
      </w:r>
      <w:r w:rsidR="003F35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645F">
        <w:rPr>
          <w:rFonts w:ascii="Times New Roman" w:eastAsia="Times New Roman" w:hAnsi="Times New Roman" w:cs="Times New Roman"/>
          <w:lang w:eastAsia="ru-RU"/>
        </w:rPr>
        <w:t>магазины</w:t>
      </w:r>
    </w:p>
    <w:p w14:paraId="3EE85C99" w14:textId="77777777" w:rsidR="00956C11" w:rsidRPr="0089092D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C11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9916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7E5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EB2A7C">
        <w:rPr>
          <w:rFonts w:ascii="Times New Roman" w:eastAsia="Times New Roman" w:hAnsi="Times New Roman" w:cs="Times New Roman"/>
          <w:lang w:eastAsia="ru-RU"/>
        </w:rPr>
        <w:t>4 года</w:t>
      </w:r>
      <w:r w:rsidR="002316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2A7C">
        <w:rPr>
          <w:rFonts w:ascii="Times New Roman" w:eastAsia="Times New Roman" w:hAnsi="Times New Roman" w:cs="Times New Roman"/>
          <w:lang w:eastAsia="ru-RU"/>
        </w:rPr>
        <w:t>10</w:t>
      </w:r>
      <w:r w:rsidR="000F7E50" w:rsidRPr="00334395">
        <w:rPr>
          <w:rFonts w:ascii="Times New Roman" w:eastAsia="Times New Roman" w:hAnsi="Times New Roman" w:cs="Times New Roman"/>
          <w:lang w:eastAsia="ru-RU"/>
        </w:rPr>
        <w:t xml:space="preserve"> месяц</w:t>
      </w:r>
      <w:r w:rsidR="00CE7127">
        <w:rPr>
          <w:rFonts w:ascii="Times New Roman" w:eastAsia="Times New Roman" w:hAnsi="Times New Roman" w:cs="Times New Roman"/>
          <w:lang w:eastAsia="ru-RU"/>
        </w:rPr>
        <w:t>ев</w:t>
      </w:r>
    </w:p>
    <w:p w14:paraId="73353105" w14:textId="77777777"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AA68C0B" w14:textId="11DFD038" w:rsidR="00E72CA9" w:rsidRPr="00EB2A7C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lastRenderedPageBreak/>
        <w:t>Адрес земельного участка:</w:t>
      </w:r>
      <w:r w:rsidR="001B7D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3645F" w:rsidRPr="0043645F">
        <w:rPr>
          <w:rFonts w:ascii="Times New Roman" w:eastAsia="Times New Roman" w:hAnsi="Times New Roman" w:cs="Times New Roman"/>
          <w:lang w:eastAsia="ru-RU"/>
        </w:rPr>
        <w:t>Ярославская область, г. о. город Переславль-Залесский, г. Переславль-Залесский, улица Менделеева, з/у 31</w:t>
      </w:r>
    </w:p>
    <w:p w14:paraId="42576C52" w14:textId="72AC1C6A"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4364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76:18:01</w:t>
      </w:r>
      <w:r w:rsidR="0043645F">
        <w:rPr>
          <w:rFonts w:ascii="Times New Roman" w:eastAsia="Times New Roman" w:hAnsi="Times New Roman" w:cs="Times New Roman"/>
          <w:b/>
          <w:lang w:eastAsia="ru-RU"/>
        </w:rPr>
        <w:t>11118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43645F">
        <w:rPr>
          <w:rFonts w:ascii="Times New Roman" w:eastAsia="Times New Roman" w:hAnsi="Times New Roman" w:cs="Times New Roman"/>
          <w:b/>
          <w:lang w:eastAsia="ru-RU"/>
        </w:rPr>
        <w:t>6</w:t>
      </w:r>
    </w:p>
    <w:p w14:paraId="2EE355F7" w14:textId="3D93BD7E"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43645F">
        <w:rPr>
          <w:rFonts w:ascii="Times New Roman" w:eastAsia="Times New Roman" w:hAnsi="Times New Roman" w:cs="Times New Roman"/>
          <w:b/>
          <w:lang w:eastAsia="ru-RU"/>
        </w:rPr>
        <w:t>2 728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4364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6265A5D7" w14:textId="77777777"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70982363" w14:textId="77777777"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AA7C6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ОД-</w:t>
      </w:r>
      <w:r w:rsidR="00EB3987">
        <w:rPr>
          <w:rFonts w:ascii="Times New Roman" w:eastAsia="Times New Roman" w:hAnsi="Times New Roman" w:cs="Times New Roman"/>
          <w:lang w:eastAsia="ru-RU"/>
        </w:rPr>
        <w:t>1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B3987">
        <w:rPr>
          <w:rFonts w:ascii="Times New Roman" w:eastAsia="Times New Roman" w:hAnsi="Times New Roman" w:cs="Times New Roman"/>
          <w:lang w:eastAsia="ru-RU"/>
        </w:rPr>
        <w:t>Многофункциональная общественно-деловая зона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17927797" w14:textId="4A4E6AB7" w:rsidR="007072FE" w:rsidRDefault="0089092D" w:rsidP="00753D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43645F">
        <w:rPr>
          <w:rFonts w:ascii="Times New Roman" w:eastAsia="Times New Roman" w:hAnsi="Times New Roman" w:cs="Times New Roman"/>
          <w:lang w:eastAsia="ru-RU"/>
        </w:rPr>
        <w:t>магазины</w:t>
      </w:r>
    </w:p>
    <w:p w14:paraId="6902A19D" w14:textId="77777777"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707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676"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</w:p>
    <w:p w14:paraId="24FEE1FF" w14:textId="77777777"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6130C4EF" w14:textId="77777777"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26FFE1BD" w14:textId="77777777"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C1396E">
        <w:rPr>
          <w:rFonts w:ascii="Times New Roman" w:eastAsia="Times New Roman" w:hAnsi="Times New Roman" w:cs="Times New Roman"/>
          <w:lang w:eastAsia="ru-RU"/>
        </w:rPr>
        <w:t>н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 w:rsidR="00907EC4">
        <w:rPr>
          <w:rFonts w:ascii="Times New Roman" w:eastAsia="Times New Roman" w:hAnsi="Times New Roman" w:cs="Times New Roman"/>
          <w:lang w:eastAsia="ru-RU"/>
        </w:rPr>
        <w:t>е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4183CC21" w14:textId="77777777" w:rsidR="004D42BA" w:rsidRDefault="004D42BA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4783D3D" w14:textId="5145C1C4" w:rsidR="004D2822" w:rsidRDefault="002907A4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 w:rsidR="001C222B">
        <w:rPr>
          <w:rFonts w:ascii="Times New Roman" w:eastAsia="Times New Roman" w:hAnsi="Times New Roman" w:cs="Times New Roman"/>
          <w:lang w:eastAsia="ru-RU"/>
        </w:rPr>
        <w:t>частично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06B5">
        <w:rPr>
          <w:rFonts w:ascii="Times New Roman" w:eastAsia="Times New Roman" w:hAnsi="Times New Roman" w:cs="Times New Roman"/>
          <w:lang w:eastAsia="ru-RU"/>
        </w:rPr>
        <w:t>(</w:t>
      </w:r>
      <w:r w:rsidR="0043645F">
        <w:rPr>
          <w:rFonts w:ascii="Times New Roman" w:eastAsia="Times New Roman" w:hAnsi="Times New Roman" w:cs="Times New Roman"/>
          <w:lang w:eastAsia="ru-RU"/>
        </w:rPr>
        <w:t>635</w:t>
      </w:r>
      <w:r w:rsidR="007706B5">
        <w:rPr>
          <w:rFonts w:ascii="Times New Roman" w:eastAsia="Times New Roman" w:hAnsi="Times New Roman" w:cs="Times New Roman"/>
          <w:lang w:eastAsia="ru-RU"/>
        </w:rPr>
        <w:t xml:space="preserve"> кв. м.)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 w:rsidR="001C222B">
        <w:rPr>
          <w:rFonts w:ascii="Times New Roman" w:eastAsia="Times New Roman" w:hAnsi="Times New Roman" w:cs="Times New Roman"/>
          <w:lang w:eastAsia="ru-RU"/>
        </w:rPr>
        <w:t xml:space="preserve"> охранная зона</w:t>
      </w:r>
      <w:r w:rsidR="007706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645F">
        <w:rPr>
          <w:rFonts w:ascii="Times New Roman" w:eastAsia="Times New Roman" w:hAnsi="Times New Roman" w:cs="Times New Roman"/>
          <w:lang w:eastAsia="ru-RU"/>
        </w:rPr>
        <w:t>кабельных линий электроснабжения</w:t>
      </w:r>
      <w:r w:rsidR="002818D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E6967">
        <w:rPr>
          <w:rFonts w:ascii="Times New Roman" w:eastAsia="Times New Roman" w:hAnsi="Times New Roman" w:cs="Times New Roman"/>
          <w:lang w:eastAsia="ru-RU"/>
        </w:rPr>
        <w:t>п</w:t>
      </w:r>
      <w:r w:rsidR="002C2EBF">
        <w:rPr>
          <w:rFonts w:ascii="Times New Roman" w:eastAsia="Times New Roman" w:hAnsi="Times New Roman" w:cs="Times New Roman"/>
          <w:lang w:eastAsia="ru-RU"/>
        </w:rPr>
        <w:t>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r w:rsidR="00173109">
        <w:rPr>
          <w:rFonts w:ascii="Times New Roman" w:eastAsia="Times New Roman" w:hAnsi="Times New Roman" w:cs="Times New Roman"/>
          <w:lang w:eastAsia="ru-RU"/>
        </w:rPr>
        <w:t>, расположенных в границах таких зон</w:t>
      </w:r>
      <w:r w:rsidR="002C2EBF">
        <w:rPr>
          <w:rFonts w:ascii="Times New Roman" w:eastAsia="Times New Roman" w:hAnsi="Times New Roman" w:cs="Times New Roman"/>
          <w:lang w:eastAsia="ru-RU"/>
        </w:rPr>
        <w:t>»</w:t>
      </w:r>
      <w:r w:rsidR="00173109">
        <w:rPr>
          <w:rFonts w:ascii="Times New Roman" w:eastAsia="Times New Roman" w:hAnsi="Times New Roman" w:cs="Times New Roman"/>
          <w:lang w:eastAsia="ru-RU"/>
        </w:rPr>
        <w:t>).</w:t>
      </w:r>
    </w:p>
    <w:p w14:paraId="2697E3F4" w14:textId="5416B8CD" w:rsidR="00411D09" w:rsidRDefault="00411D09" w:rsidP="00411D09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lang w:eastAsia="ru-RU"/>
        </w:rPr>
        <w:t>частично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(778 кв. м.) </w:t>
      </w:r>
      <w:r w:rsidRPr="002907A4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>
        <w:rPr>
          <w:rFonts w:ascii="Times New Roman" w:eastAsia="Times New Roman" w:hAnsi="Times New Roman" w:cs="Times New Roman"/>
          <w:lang w:eastAsia="ru-RU"/>
        </w:rPr>
        <w:t xml:space="preserve"> охранная зона линий водопровода (согласно СП 42.13330.2016. Свод правил. Градостроительство. Планировка и застройка городских и сельских поселений).</w:t>
      </w:r>
    </w:p>
    <w:p w14:paraId="7C2767DF" w14:textId="3A56F2AC" w:rsidR="00411D09" w:rsidRDefault="00907A5B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07A5B">
        <w:rPr>
          <w:rFonts w:ascii="Times New Roman" w:eastAsia="Times New Roman" w:hAnsi="Times New Roman" w:cs="Times New Roman"/>
          <w:lang w:eastAsia="ru-RU"/>
        </w:rPr>
        <w:t>- Земельный участок частично (</w:t>
      </w:r>
      <w:r>
        <w:rPr>
          <w:rFonts w:ascii="Times New Roman" w:eastAsia="Times New Roman" w:hAnsi="Times New Roman" w:cs="Times New Roman"/>
          <w:lang w:eastAsia="ru-RU"/>
        </w:rPr>
        <w:t>602</w:t>
      </w:r>
      <w:r w:rsidRPr="00907A5B">
        <w:rPr>
          <w:rFonts w:ascii="Times New Roman" w:eastAsia="Times New Roman" w:hAnsi="Times New Roman" w:cs="Times New Roman"/>
          <w:lang w:eastAsia="ru-RU"/>
        </w:rPr>
        <w:t xml:space="preserve"> кв. м.) расположен в границах зоны с особыми условиями использования территории – охранная зона</w:t>
      </w:r>
      <w:r>
        <w:rPr>
          <w:rFonts w:ascii="Times New Roman" w:eastAsia="Times New Roman" w:hAnsi="Times New Roman" w:cs="Times New Roman"/>
          <w:lang w:eastAsia="ru-RU"/>
        </w:rPr>
        <w:t xml:space="preserve"> кабеля связи (Постановление Правительства РФ от 09.06.1995 № 578 «Об утверждении Правил охраны линий и сооружений связи Российской Федерации»).</w:t>
      </w:r>
    </w:p>
    <w:p w14:paraId="2B22A8DA" w14:textId="1D17BD38" w:rsidR="0033603E" w:rsidRDefault="00975498" w:rsidP="00336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="00473253">
        <w:rPr>
          <w:rFonts w:ascii="Times New Roman" w:eastAsia="Times New Roman" w:hAnsi="Times New Roman" w:cs="Times New Roman"/>
          <w:lang w:eastAsia="ru-RU"/>
        </w:rPr>
        <w:t>,</w:t>
      </w:r>
      <w:r w:rsidR="0033603E" w:rsidRP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03E" w:rsidRPr="002B1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предусмотренных постановлением Правительства Российской Федерации от 30.12.2023 № 2418.</w:t>
      </w:r>
    </w:p>
    <w:p w14:paraId="32C2E0AA" w14:textId="7931B2FF" w:rsidR="00473253" w:rsidRDefault="00473253" w:rsidP="00336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CC74B" w14:textId="39663607" w:rsidR="00473253" w:rsidRDefault="00473253" w:rsidP="00336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383B6" w14:textId="77777777" w:rsidR="00473253" w:rsidRPr="00CD1BEF" w:rsidRDefault="00473253" w:rsidP="00336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51712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72E97B" w14:textId="77777777"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lastRenderedPageBreak/>
        <w:t>Допустимые параметры разрешенного строительства объекта капитального строительства:</w:t>
      </w:r>
    </w:p>
    <w:p w14:paraId="4573C24A" w14:textId="77777777" w:rsidR="00114E1E" w:rsidRPr="00975498" w:rsidRDefault="00114E1E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975498" w:rsidRPr="00975498" w14:paraId="0BC4B730" w14:textId="77777777" w:rsidTr="00114E1E">
        <w:trPr>
          <w:trHeight w:val="513"/>
        </w:trPr>
        <w:tc>
          <w:tcPr>
            <w:tcW w:w="7088" w:type="dxa"/>
            <w:shd w:val="clear" w:color="auto" w:fill="auto"/>
          </w:tcPr>
          <w:p w14:paraId="04F169FA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7B4E2C" w14:textId="520E56F2" w:rsidR="001D44A2" w:rsidRDefault="0033403A" w:rsidP="001D4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57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75498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33603E">
              <w:rPr>
                <w:rFonts w:ascii="Times New Roman" w:eastAsia="Times New Roman" w:hAnsi="Times New Roman" w:cs="Times New Roman"/>
                <w:lang w:eastAsia="ru-RU"/>
              </w:rPr>
              <w:t>- 1(5)</w:t>
            </w:r>
          </w:p>
          <w:p w14:paraId="0B2A6F03" w14:textId="72593729" w:rsidR="0033603E" w:rsidRPr="00975498" w:rsidRDefault="0033603E" w:rsidP="001D4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40% - 2 (10)</w:t>
            </w:r>
          </w:p>
          <w:p w14:paraId="6172CA38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98" w:rsidRPr="00975498" w14:paraId="5090445A" w14:textId="77777777" w:rsidTr="00114E1E">
        <w:trPr>
          <w:trHeight w:val="642"/>
        </w:trPr>
        <w:tc>
          <w:tcPr>
            <w:tcW w:w="7088" w:type="dxa"/>
            <w:shd w:val="clear" w:color="auto" w:fill="auto"/>
          </w:tcPr>
          <w:p w14:paraId="14B4750C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14:paraId="69FB0135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5D6A42C4" w14:textId="777AAD34" w:rsidR="00975498" w:rsidRPr="00975498" w:rsidRDefault="0033603E" w:rsidP="0033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575E9">
              <w:rPr>
                <w:rFonts w:ascii="Times New Roman" w:eastAsia="Times New Roman" w:hAnsi="Times New Roman" w:cs="Times New Roman"/>
                <w:lang w:eastAsia="ru-RU"/>
              </w:rPr>
              <w:t xml:space="preserve"> эт.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8A06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34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</w:tr>
      <w:tr w:rsidR="00975498" w:rsidRPr="00975498" w14:paraId="20CC31A8" w14:textId="77777777" w:rsidTr="00114E1E">
        <w:trPr>
          <w:trHeight w:val="1133"/>
        </w:trPr>
        <w:tc>
          <w:tcPr>
            <w:tcW w:w="7088" w:type="dxa"/>
            <w:shd w:val="clear" w:color="auto" w:fill="auto"/>
          </w:tcPr>
          <w:p w14:paraId="499B00CB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14:paraId="5A7A4C41" w14:textId="77777777" w:rsidR="00975498" w:rsidRPr="00975498" w:rsidRDefault="008A06C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44A2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</w:tr>
      <w:tr w:rsidR="00975498" w:rsidRPr="00035DDF" w14:paraId="7929CB8B" w14:textId="77777777" w:rsidTr="00114E1E">
        <w:tc>
          <w:tcPr>
            <w:tcW w:w="7088" w:type="dxa"/>
            <w:shd w:val="clear" w:color="auto" w:fill="auto"/>
          </w:tcPr>
          <w:p w14:paraId="5499BDEA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17A994" w14:textId="322D22AA" w:rsidR="00114E1E" w:rsidRPr="00035DDF" w:rsidRDefault="0033603E" w:rsidP="008A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 w:rsidRPr="00035DDF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8A06C8" w:rsidRPr="00035DDF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 w:rsidR="008A06C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r w:rsidR="008A06C8" w:rsidRPr="00035D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06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A06C8" w:rsidRPr="00035DDF">
              <w:rPr>
                <w:rFonts w:ascii="Times New Roman" w:eastAsia="Times New Roman" w:hAnsi="Times New Roman" w:cs="Times New Roman"/>
                <w:lang w:eastAsia="ru-RU"/>
              </w:rPr>
              <w:t xml:space="preserve">. / </w:t>
            </w:r>
          </w:p>
          <w:p w14:paraId="0BD15801" w14:textId="3D841CE9" w:rsidR="00975498" w:rsidRPr="0033603E" w:rsidRDefault="0033603E" w:rsidP="00114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035DDF">
              <w:rPr>
                <w:rFonts w:ascii="Times New Roman" w:eastAsia="Times New Roman" w:hAnsi="Times New Roman" w:cs="Times New Roman"/>
                <w:lang w:eastAsia="ru-RU"/>
              </w:rPr>
              <w:t xml:space="preserve"> 3000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</w:tbl>
    <w:p w14:paraId="537281A4" w14:textId="77777777" w:rsidR="00975498" w:rsidRPr="00035DDF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AE44B04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531EBB82" w14:textId="5D0D4C35" w:rsidR="00975498" w:rsidRPr="00975498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 w:rsidR="00035DDF">
        <w:rPr>
          <w:rFonts w:ascii="Times New Roman" w:eastAsia="Times New Roman" w:hAnsi="Times New Roman" w:cs="Times New Roman"/>
        </w:rPr>
        <w:t>, водоотведения, теплоснабжения</w:t>
      </w:r>
      <w:r w:rsidRPr="00975498">
        <w:rPr>
          <w:rFonts w:ascii="Times New Roman" w:eastAsia="Times New Roman" w:hAnsi="Times New Roman" w:cs="Times New Roman"/>
        </w:rPr>
        <w:t xml:space="preserve">: имеется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2408E4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035DDF">
        <w:rPr>
          <w:rFonts w:ascii="Times New Roman" w:eastAsia="Times New Roman" w:hAnsi="Times New Roman" w:cs="Times New Roman"/>
          <w:bCs/>
          <w:lang w:eastAsia="ru-RU"/>
        </w:rPr>
        <w:t>15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.</w:t>
      </w:r>
      <w:r w:rsidR="00035DDF">
        <w:rPr>
          <w:rFonts w:ascii="Times New Roman" w:eastAsia="Times New Roman" w:hAnsi="Times New Roman" w:cs="Times New Roman"/>
          <w:bCs/>
          <w:lang w:eastAsia="ru-RU"/>
        </w:rPr>
        <w:t>12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035DDF">
        <w:rPr>
          <w:rFonts w:ascii="Times New Roman" w:eastAsia="Times New Roman" w:hAnsi="Times New Roman" w:cs="Times New Roman"/>
          <w:bCs/>
          <w:lang w:eastAsia="ru-RU"/>
        </w:rPr>
        <w:t>204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5B19ABC9" w14:textId="2D24FCEB" w:rsidR="0009534C" w:rsidRPr="00DA5431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2</w:t>
      </w:r>
      <w:r w:rsidR="00035DDF">
        <w:rPr>
          <w:rFonts w:ascii="Times New Roman" w:eastAsia="Times New Roman" w:hAnsi="Times New Roman" w:cs="Times New Roman"/>
          <w:bCs/>
          <w:lang w:eastAsia="ru-RU"/>
        </w:rPr>
        <w:t>7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.</w:t>
      </w:r>
      <w:r w:rsidR="00035DDF">
        <w:rPr>
          <w:rFonts w:ascii="Times New Roman" w:eastAsia="Times New Roman" w:hAnsi="Times New Roman" w:cs="Times New Roman"/>
          <w:bCs/>
          <w:lang w:eastAsia="ru-RU"/>
        </w:rPr>
        <w:t>12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.202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3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11-02-11-02/</w:t>
      </w:r>
      <w:r w:rsidR="00035DDF">
        <w:rPr>
          <w:rFonts w:ascii="Times New Roman" w:eastAsia="Times New Roman" w:hAnsi="Times New Roman" w:cs="Times New Roman"/>
          <w:bCs/>
          <w:lang w:eastAsia="ru-RU"/>
        </w:rPr>
        <w:t>5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9</w:t>
      </w:r>
      <w:r w:rsidR="00035DDF">
        <w:rPr>
          <w:rFonts w:ascii="Times New Roman" w:eastAsia="Times New Roman" w:hAnsi="Times New Roman" w:cs="Times New Roman"/>
          <w:bCs/>
          <w:lang w:eastAsia="ru-RU"/>
        </w:rPr>
        <w:t>47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низкого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давления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диаметром </w:t>
      </w:r>
      <w:r w:rsidR="00035DDF">
        <w:rPr>
          <w:rFonts w:ascii="Times New Roman" w:eastAsia="Times New Roman" w:hAnsi="Times New Roman" w:cs="Times New Roman"/>
          <w:bCs/>
          <w:lang w:eastAsia="ru-RU"/>
        </w:rPr>
        <w:t>63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035DDF">
        <w:rPr>
          <w:rFonts w:ascii="Times New Roman" w:eastAsia="Times New Roman" w:hAnsi="Times New Roman" w:cs="Times New Roman"/>
          <w:bCs/>
          <w:lang w:eastAsia="ru-RU"/>
        </w:rPr>
        <w:t xml:space="preserve"> по ул. Менделеева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(собственник –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городской округ город Переславль-Залесский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)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035DDF">
        <w:rPr>
          <w:rFonts w:ascii="Times New Roman" w:eastAsia="Times New Roman" w:hAnsi="Times New Roman" w:cs="Times New Roman"/>
          <w:bCs/>
          <w:lang w:eastAsia="ru-RU"/>
        </w:rPr>
        <w:t>77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 xml:space="preserve"> метров.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02E025B9" w14:textId="73A3FEDC"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284A84">
        <w:rPr>
          <w:rFonts w:ascii="Times New Roman" w:eastAsia="Calibri" w:hAnsi="Times New Roman" w:cs="Times New Roman"/>
        </w:rPr>
        <w:t>2</w:t>
      </w:r>
      <w:r w:rsidR="00035DDF">
        <w:rPr>
          <w:rFonts w:ascii="Times New Roman" w:eastAsia="Calibri" w:hAnsi="Times New Roman" w:cs="Times New Roman"/>
        </w:rPr>
        <w:t>0</w:t>
      </w:r>
      <w:r w:rsidR="00975010" w:rsidRPr="003630B7">
        <w:rPr>
          <w:rFonts w:ascii="Times New Roman" w:eastAsia="Times New Roman" w:hAnsi="Times New Roman" w:cs="Times New Roman"/>
        </w:rPr>
        <w:t>.</w:t>
      </w:r>
      <w:r w:rsidR="00035DDF">
        <w:rPr>
          <w:rFonts w:ascii="Times New Roman" w:eastAsia="Times New Roman" w:hAnsi="Times New Roman" w:cs="Times New Roman"/>
        </w:rPr>
        <w:t>12</w:t>
      </w:r>
      <w:r w:rsidRPr="003630B7">
        <w:rPr>
          <w:rFonts w:ascii="Times New Roman" w:eastAsia="Times New Roman" w:hAnsi="Times New Roman" w:cs="Times New Roman"/>
        </w:rPr>
        <w:t>.202</w:t>
      </w:r>
      <w:r w:rsidR="00975010" w:rsidRPr="003630B7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035DDF">
        <w:rPr>
          <w:rFonts w:ascii="Times New Roman" w:eastAsia="Times New Roman" w:hAnsi="Times New Roman" w:cs="Times New Roman"/>
        </w:rPr>
        <w:t>3</w:t>
      </w:r>
      <w:r w:rsidR="003630B7" w:rsidRPr="003630B7">
        <w:rPr>
          <w:rFonts w:ascii="Times New Roman" w:eastAsia="Times New Roman" w:hAnsi="Times New Roman" w:cs="Times New Roman"/>
        </w:rPr>
        <w:t>/23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6C13ECAB" w14:textId="77777777"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36B3A62" w14:textId="7C6CCC84" w:rsidR="0089092D" w:rsidRPr="00654C05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79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</w:t>
      </w:r>
      <w:r w:rsidR="00055EC1" w:rsidRPr="00630191">
        <w:rPr>
          <w:rFonts w:ascii="Times New Roman" w:eastAsia="Times New Roman" w:hAnsi="Times New Roman" w:cs="Times New Roman"/>
          <w:lang w:eastAsia="ru-RU"/>
        </w:rPr>
        <w:t xml:space="preserve">определенной в размере </w:t>
      </w:r>
      <w:r w:rsidR="00654C05" w:rsidRPr="00630191">
        <w:rPr>
          <w:rFonts w:ascii="Times New Roman" w:eastAsia="Times New Roman" w:hAnsi="Times New Roman" w:cs="Times New Roman"/>
          <w:lang w:eastAsia="ru-RU"/>
        </w:rPr>
        <w:t xml:space="preserve">1,5 % кадастровой стоимости </w:t>
      </w:r>
      <w:r w:rsidR="008A6326" w:rsidRPr="00630191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630191" w:rsidRPr="00630191">
        <w:rPr>
          <w:rFonts w:ascii="Times New Roman" w:eastAsia="Times New Roman" w:hAnsi="Times New Roman" w:cs="Times New Roman"/>
          <w:lang w:eastAsia="ru-RU"/>
        </w:rPr>
        <w:t>,</w:t>
      </w:r>
      <w:r w:rsidR="008A6326" w:rsidRPr="006301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630191">
        <w:rPr>
          <w:rFonts w:ascii="Times New Roman" w:eastAsia="Times New Roman" w:hAnsi="Times New Roman" w:cs="Times New Roman"/>
          <w:lang w:eastAsia="ru-RU"/>
        </w:rPr>
        <w:t>и составляет</w:t>
      </w:r>
      <w:r w:rsidR="00630191" w:rsidRPr="0063019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Hlk160521447"/>
      <w:r w:rsidR="00630191" w:rsidRPr="00630191">
        <w:rPr>
          <w:rFonts w:ascii="Times New Roman" w:eastAsia="Times New Roman" w:hAnsi="Times New Roman" w:cs="Times New Roman"/>
          <w:b/>
          <w:bCs/>
          <w:lang w:eastAsia="ru-RU"/>
        </w:rPr>
        <w:t>103 492,82 (Сто три тысячи четыреста девяносто два) рубля 82 копейки</w:t>
      </w:r>
      <w:bookmarkEnd w:id="0"/>
      <w:r w:rsidRPr="00630191">
        <w:rPr>
          <w:rFonts w:ascii="Times New Roman" w:eastAsia="Times New Roman" w:hAnsi="Times New Roman" w:cs="Times New Roman"/>
          <w:b/>
          <w:lang w:eastAsia="ru-RU"/>
        </w:rPr>
        <w:t>,</w:t>
      </w:r>
      <w:r w:rsidR="00921B72" w:rsidRPr="006301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30191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53AB9F7C" w14:textId="536D097D" w:rsidR="0089092D" w:rsidRPr="00654C0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D54D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D54D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654C05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D54D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191" w:rsidRPr="00630191">
        <w:rPr>
          <w:rFonts w:ascii="Times New Roman" w:eastAsia="Times New Roman" w:hAnsi="Times New Roman" w:cs="Times New Roman"/>
          <w:b/>
          <w:bCs/>
          <w:lang w:eastAsia="ru-RU"/>
        </w:rPr>
        <w:t>3 104,78</w:t>
      </w:r>
      <w:r w:rsidR="00174AD7" w:rsidRPr="00630191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="00630191" w:rsidRPr="00630191">
        <w:rPr>
          <w:rFonts w:ascii="Times New Roman" w:eastAsia="Times New Roman" w:hAnsi="Times New Roman" w:cs="Times New Roman"/>
          <w:b/>
          <w:bCs/>
          <w:lang w:eastAsia="ru-RU"/>
        </w:rPr>
        <w:t>Три тысячи сто четыре) рубля</w:t>
      </w:r>
      <w:r w:rsidR="00174AD7" w:rsidRPr="0063019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30191" w:rsidRPr="00630191">
        <w:rPr>
          <w:rFonts w:ascii="Times New Roman" w:eastAsia="Times New Roman" w:hAnsi="Times New Roman" w:cs="Times New Roman"/>
          <w:b/>
          <w:bCs/>
          <w:lang w:eastAsia="ru-RU"/>
        </w:rPr>
        <w:t>78</w:t>
      </w:r>
      <w:r w:rsidR="00174AD7" w:rsidRPr="00630191">
        <w:rPr>
          <w:rFonts w:ascii="Times New Roman" w:eastAsia="Times New Roman" w:hAnsi="Times New Roman" w:cs="Times New Roman"/>
          <w:b/>
          <w:bCs/>
          <w:lang w:eastAsia="ru-RU"/>
        </w:rPr>
        <w:t xml:space="preserve"> копеек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7A1248BC" w14:textId="55AC6A7C" w:rsidR="00174AD7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):</w:t>
      </w:r>
      <w:r w:rsidR="00630191" w:rsidRPr="00630191">
        <w:rPr>
          <w:rFonts w:ascii="Times New Roman" w:eastAsia="Times New Roman" w:hAnsi="Times New Roman" w:cs="Times New Roman"/>
          <w:b/>
          <w:bCs/>
          <w:lang w:eastAsia="ru-RU"/>
        </w:rPr>
        <w:t xml:space="preserve"> 103 492,82 (Сто три тысячи четыреста девяносто два) рубля 82 копейки</w:t>
      </w:r>
      <w:r w:rsidR="0063019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2A7D5BB2" w14:textId="77777777" w:rsid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3377D5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1F88FAC0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6.1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Место приема Заявок на участие в аукционе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 (далее по тексту - Заявки): электронная площадка https://lot-online.ru</w:t>
      </w:r>
    </w:p>
    <w:p w14:paraId="65085F74" w14:textId="5107EA62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6.2.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начала приема Заявок</w:t>
      </w:r>
      <w:r w:rsidRPr="00346073">
        <w:rPr>
          <w:rFonts w:ascii="Times New Roman" w:eastAsia="Times New Roman" w:hAnsi="Times New Roman" w:cs="Times New Roman"/>
          <w:lang w:eastAsia="ru-RU"/>
        </w:rPr>
        <w:t>:</w:t>
      </w:r>
      <w:r w:rsidR="004222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2260" w:rsidRPr="00422260">
        <w:rPr>
          <w:rFonts w:ascii="Times New Roman" w:eastAsia="Times New Roman" w:hAnsi="Times New Roman" w:cs="Times New Roman"/>
          <w:b/>
          <w:bCs/>
          <w:lang w:eastAsia="ru-RU"/>
        </w:rPr>
        <w:t>03.04.2024</w:t>
      </w:r>
      <w:r w:rsidR="00A61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>в 8 час. 00 мин.*</w:t>
      </w:r>
    </w:p>
    <w:p w14:paraId="0D42DED4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596B1DE4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14:paraId="7D669A7A" w14:textId="006E4B97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6.3.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окончания срока приема Заявок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422260">
        <w:rPr>
          <w:rFonts w:ascii="Times New Roman" w:eastAsia="Times New Roman" w:hAnsi="Times New Roman" w:cs="Times New Roman"/>
          <w:b/>
          <w:lang w:eastAsia="ru-RU"/>
        </w:rPr>
        <w:t>03.05.2024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в 17 час. 00 мин.</w:t>
      </w:r>
    </w:p>
    <w:p w14:paraId="644134AD" w14:textId="4AC9A2D3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6.4.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рассмотрения Заявок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22260" w:rsidRPr="00422260">
        <w:rPr>
          <w:rFonts w:ascii="Times New Roman" w:eastAsia="Times New Roman" w:hAnsi="Times New Roman" w:cs="Times New Roman"/>
          <w:b/>
          <w:bCs/>
          <w:lang w:eastAsia="ru-RU"/>
        </w:rPr>
        <w:t>06.05.2024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348EC284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6.5.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Место проведения аукциона: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 электронная площадка https://lot-online.ru.</w:t>
      </w:r>
    </w:p>
    <w:p w14:paraId="63C90A7B" w14:textId="6FF1FA97" w:rsidR="005C0B46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6.6.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начала проведения аукциона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22260" w:rsidRPr="00422260">
        <w:rPr>
          <w:rFonts w:ascii="Times New Roman" w:eastAsia="Times New Roman" w:hAnsi="Times New Roman" w:cs="Times New Roman"/>
          <w:b/>
          <w:bCs/>
          <w:lang w:eastAsia="ru-RU"/>
        </w:rPr>
        <w:t>07.05.2024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422260">
        <w:rPr>
          <w:rFonts w:ascii="Times New Roman" w:eastAsia="Times New Roman" w:hAnsi="Times New Roman" w:cs="Times New Roman"/>
          <w:b/>
          <w:lang w:eastAsia="ru-RU"/>
        </w:rPr>
        <w:t>09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час. 00 мин</w:t>
      </w:r>
    </w:p>
    <w:p w14:paraId="32A40A4B" w14:textId="5050AD71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1A971A" w14:textId="11238C20" w:rsidR="00473253" w:rsidRDefault="00473253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C36CA3" w14:textId="77777777" w:rsidR="00473253" w:rsidRPr="0089092D" w:rsidRDefault="00473253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2BB184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5945FFB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</w:t>
      </w:r>
      <w:r w:rsidRPr="00902AF4">
        <w:rPr>
          <w:rFonts w:ascii="Times New Roman" w:eastAsia="Times New Roman" w:hAnsi="Times New Roman" w:cs="Times New Roman"/>
          <w:lang w:eastAsia="ru-RU"/>
        </w:rPr>
        <w:t>быть физическое или юридическое</w:t>
      </w:r>
      <w:r>
        <w:rPr>
          <w:rFonts w:ascii="Times New Roman" w:eastAsia="Times New Roman" w:hAnsi="Times New Roman" w:cs="Times New Roman"/>
          <w:lang w:eastAsia="ru-RU"/>
        </w:rPr>
        <w:t xml:space="preserve"> лицо,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</w:t>
      </w:r>
      <w:r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</w:t>
      </w:r>
      <w:r>
        <w:rPr>
          <w:rFonts w:ascii="Times New Roman" w:eastAsia="Times New Roman" w:hAnsi="Times New Roman" w:cs="Times New Roman"/>
          <w:lang w:eastAsia="ru-RU"/>
        </w:rPr>
        <w:t xml:space="preserve">ее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 w:rsidR="00651221"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</w:t>
      </w:r>
      <w:r w:rsidRPr="00B13450">
        <w:rPr>
          <w:rFonts w:ascii="Times New Roman" w:eastAsia="Times New Roman" w:hAnsi="Times New Roman" w:cs="Times New Roman"/>
          <w:lang w:eastAsia="ru-RU"/>
        </w:rPr>
        <w:t>в соответствии с Регламентом Оператора электронной площадки и Инструкцией (руководством) участника, размещенными на электронной площадке (далее - Регламент и Инструкции).</w:t>
      </w:r>
      <w:r w:rsidRPr="00B13450">
        <w:rPr>
          <w:rFonts w:ascii="Times New Roman" w:eastAsia="Times New Roman" w:hAnsi="Times New Roman" w:cs="Times New Roman"/>
          <w:lang w:eastAsia="ru-RU"/>
        </w:rPr>
        <w:cr/>
      </w:r>
    </w:p>
    <w:p w14:paraId="6D705630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09A7648E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75C94B76" w14:textId="70922370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4660F0B1" w14:textId="15A4DBD4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136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</w:t>
      </w:r>
      <w:r w:rsidR="007D76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>электронной площадке</w:t>
      </w:r>
      <w:r w:rsidR="007D769A">
        <w:rPr>
          <w:rFonts w:ascii="Times New Roman" w:eastAsia="Times New Roman" w:hAnsi="Times New Roman" w:cs="Times New Roman"/>
          <w:lang w:eastAsia="ru-RU"/>
        </w:rPr>
        <w:t>,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0FFE95D6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34C6FCEC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0E1BCD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7F15FBB6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0966682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38B5B34C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2DAC475F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453ADC6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7E2653E6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1F6DA1C2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4BE3450D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68DCD8B0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7B71D76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5960F00B" w14:textId="6070E1CA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площадки по возврату Задатка Заявителю/Участнику считаются исполненными. </w:t>
      </w:r>
    </w:p>
    <w:p w14:paraId="76E5B23B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64F37246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6A73D68C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78FAA102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FFB600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09F5E39D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3929A7B2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0E133135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1153740E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10.3.1. заполнения Заявителем ее электронной формы, размещенной в открытой для доступа неограниченного круга лиц части электронной площадки с указанием банковских реквизитов счета для возврата задатка,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49980099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 xml:space="preserve">- для физических лиц (граждан): 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675BBA4E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- для юридических лиц: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507428A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14:paraId="429079CE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9DAD3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2B0B584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6D47275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5DBDE6C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594AA7D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2016F87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2C46E0F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lastRenderedPageBreak/>
        <w:t>Одновременно с возвратом Заявки Оператор электронной площадки уведомляет Заявителя об основаниях ее возврата.</w:t>
      </w:r>
    </w:p>
    <w:p w14:paraId="3632627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45F8422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600F951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50D8281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0F85E64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1EE0CE7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315CC74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4F55BCC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273894F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B75358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540536B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67115CA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201C5FC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7B92A7A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4436E6D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0942CE6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F50867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6D50401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3AB7A90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32DCDA0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5DA5CA0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3C44A6A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30B9C695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2041646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51D75498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D7396">
        <w:rPr>
          <w:rFonts w:ascii="Times New Roman" w:eastAsia="Times New Roman" w:hAnsi="Times New Roman" w:cs="Times New Roman"/>
          <w:lang w:eastAsia="ru-RU"/>
        </w:rPr>
        <w:lastRenderedPageBreak/>
        <w:t xml:space="preserve">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CD52AE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28DBB80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102FFC2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E81CB6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32A237B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1440AA9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0FDD62C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3B2288A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36E0BF1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670FA21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5DC9D97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23A8A24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1765E41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3AEC3AF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139E21A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347E691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7092C4F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1369B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499B0C4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5C31C8E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</w:t>
      </w:r>
      <w:r w:rsidRPr="005A3EAA">
        <w:rPr>
          <w:rFonts w:ascii="Times New Roman" w:hAnsi="Times New Roman" w:cs="Times New Roman"/>
        </w:rPr>
        <w:lastRenderedPageBreak/>
        <w:t>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7CF4C44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551A650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70A3A9C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51B4C2A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1E9D7E6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1B08070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1E031CF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787B261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27722671" w14:textId="53163A0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080346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613972EC" w14:textId="6B4C70DD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080346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080346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73FAB89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87CE5E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1904ECCE" w14:textId="111102D9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0803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0803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6CFD49AA" w14:textId="54A6F381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1" w:name="Par0"/>
      <w:bookmarkEnd w:id="1"/>
      <w:r w:rsidR="00080346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4BFFECC1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342A7477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5BC2D697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5CAF4522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4AFC00DE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40BA247B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1668BC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36BCDD46" w14:textId="23D8904E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lastRenderedPageBreak/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2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0803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3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hyperlink r:id="rId14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06818C44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32EECB45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15.3.УМС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позднее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0DF8E33F" w14:textId="4624BE2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0803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5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экономика/аукционы», официальном сайте Российской Федерации для размещения информации о проведении торгов </w:t>
      </w:r>
      <w:hyperlink r:id="rId16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7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20329ED0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034A82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064E38DE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01E855BF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2E4399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0EE41BCE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600B626F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CC29C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466C390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40D55534" w14:textId="77777777" w:rsidR="005C0B46" w:rsidRPr="0036394E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14:paraId="53328F8B" w14:textId="77777777" w:rsidR="005C0B46" w:rsidRPr="00521BAF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14:paraId="55B9B7AA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0C7CB60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BD1FAD1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18FEEB4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9C553DE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22F5BBE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DDF57A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C333E8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4F34B6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4A0F12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D506897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0C959A0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78010D7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712C70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66AE104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D471F23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C823C88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B591DCD" w14:textId="77777777"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4D906A1" w14:textId="77777777"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5415293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060982C9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35EB0108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1393699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14:paraId="1946D652" w14:textId="0A9FB264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земельного участка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4D98C30F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787FE3E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5D57CDE4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0C829918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0937EB77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14:paraId="4150DB1E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5F2F227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64409D5B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1DE18813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02DF679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14:paraId="2E557B4A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20679F20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504EEA" w14:textId="2B8B6019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080346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</w:t>
      </w:r>
      <w:r w:rsidR="004662D6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</w:t>
      </w:r>
      <w:r w:rsidR="004662D6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 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18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1DF03B01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146098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3CCA68C8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3C229806" w14:textId="1CF27AA6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</w:t>
      </w:r>
      <w:r w:rsidR="000803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>м., кадастровый номер _________________, категория земель _________________, разрешенное использование _________________ (далее - Участок).</w:t>
      </w:r>
    </w:p>
    <w:p w14:paraId="162EF01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21BCF73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6964216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4161C634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5EFDA0AA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09898D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5FEEC05C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5676F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651221">
        <w:rPr>
          <w:rFonts w:ascii="Times New Roman" w:eastAsia="Times New Roman" w:hAnsi="Times New Roman" w:cs="Times New Roman"/>
          <w:lang w:eastAsia="zh-CN"/>
        </w:rPr>
        <w:t xml:space="preserve">4 года 10 </w:t>
      </w:r>
      <w:r w:rsidRPr="00334395">
        <w:rPr>
          <w:rFonts w:ascii="Times New Roman" w:eastAsia="Times New Roman" w:hAnsi="Times New Roman" w:cs="Times New Roman"/>
          <w:lang w:eastAsia="ru-RU"/>
        </w:rPr>
        <w:t>месяц</w:t>
      </w:r>
      <w:r w:rsidR="00651221">
        <w:rPr>
          <w:rFonts w:ascii="Times New Roman" w:eastAsia="Times New Roman" w:hAnsi="Times New Roman" w:cs="Times New Roman"/>
          <w:lang w:eastAsia="ru-RU"/>
        </w:rPr>
        <w:t>ев</w:t>
      </w:r>
      <w:r w:rsidR="002316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zh-CN"/>
        </w:rPr>
        <w:t>с</w:t>
      </w:r>
      <w:r w:rsidR="0065122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411ED10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5644BCB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2608E93D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EE88F71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7AD3CA6C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A09926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4C42A5A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33DACE6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6C2CA56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07D30AF0" w14:textId="4FE33DA8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="0008034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="0008034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№40102810245370000065Управление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A82EE2" w:rsidRPr="00A82EE2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Pr="00A82EE2">
        <w:rPr>
          <w:rFonts w:ascii="Times New Roman" w:eastAsia="Times New Roman" w:hAnsi="Times New Roman" w:cs="Times New Roman"/>
          <w:b/>
          <w:bCs/>
          <w:lang w:eastAsia="zh-CN"/>
        </w:rPr>
        <w:t>.</w:t>
      </w:r>
      <w:r w:rsidR="00BE4AF0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14:paraId="46573F7A" w14:textId="583B3A56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08034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08034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08034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1C2AFE32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38667398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4D6D673C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91E3A8A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17B8C6DB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B189D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0400CAA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2D6A42B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608DC06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391B983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72AB83E4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38EFC31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611BBCD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0028778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2B7D127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783B069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0B7904D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3CBC2757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193E1005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7CF95A5E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050CBE1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54E5283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7645624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5ED75D5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0725751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430A48C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7C95D39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1AE2A8D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0473EC1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6E34F9B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015D70CD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78BD114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084DDD5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2E3034B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0A63CEA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31FB21DA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4E6B7C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7D7E2BDD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65C9D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17FD80B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7340DD0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1A6D285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68B286A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23E55D3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31369E1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175BA34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3193F39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13F40FE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15126E3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7F1B7D1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5C9AA2E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3368B07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5246ADAE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C81CDFD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1AC864B0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CB7E7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5DC0775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3BAF676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531F8F1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CC27FE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4CB1095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3EBF715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516B2B2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17638B9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60EF664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5B3317F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522A5F3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3E9321E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2D87CCB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4DC48A3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07F7AA7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43525C9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49B6AE6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004E4D77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FE74BE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7AD184CC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E0844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0A3FE03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4F89E6A3" w14:textId="7339DAD8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0803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>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14:paraId="7861E5A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5EB56F0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7171FE9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3D40E1E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7D26A531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9C3FF0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5B4DACD5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4E7D4270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4DEC4EA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14:paraId="7D915BD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C7E244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1E4255F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71E9AC7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2C8A3E1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4CDFD304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366A981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325A205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4697B65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453A464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67A6C72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0432968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23C4B85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3C006681" w14:textId="77777777" w:rsidTr="007706B5">
        <w:tc>
          <w:tcPr>
            <w:tcW w:w="9640" w:type="dxa"/>
            <w:gridSpan w:val="2"/>
          </w:tcPr>
          <w:p w14:paraId="41AF274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81CA8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49441FD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55868A4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25743D8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686B0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DF04B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35C404F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766941B8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0B2E66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FFD0F4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8369B4">
      <w:footerReference w:type="default" r:id="rId19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38EE" w14:textId="77777777"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14:paraId="5FDE0957" w14:textId="77777777"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376D49D7" w14:textId="77777777" w:rsidR="002C2EBF" w:rsidRDefault="00A82E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6B698E4" w14:textId="77777777"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E893" w14:textId="77777777"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14:paraId="31C52A95" w14:textId="77777777"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5DDF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346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03E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2D01"/>
    <w:rsid w:val="003430BC"/>
    <w:rsid w:val="003436F1"/>
    <w:rsid w:val="003447B5"/>
    <w:rsid w:val="003457EE"/>
    <w:rsid w:val="00345B81"/>
    <w:rsid w:val="00346073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2839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1D09"/>
    <w:rsid w:val="00413A16"/>
    <w:rsid w:val="00414FA3"/>
    <w:rsid w:val="004155B9"/>
    <w:rsid w:val="00416B2C"/>
    <w:rsid w:val="004179DE"/>
    <w:rsid w:val="00420146"/>
    <w:rsid w:val="00420B47"/>
    <w:rsid w:val="00422260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45F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2D6"/>
    <w:rsid w:val="004669EF"/>
    <w:rsid w:val="004672A6"/>
    <w:rsid w:val="004674AC"/>
    <w:rsid w:val="00470236"/>
    <w:rsid w:val="0047086A"/>
    <w:rsid w:val="00471952"/>
    <w:rsid w:val="00472203"/>
    <w:rsid w:val="00473253"/>
    <w:rsid w:val="00473AEB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6092"/>
    <w:rsid w:val="0062761F"/>
    <w:rsid w:val="00630063"/>
    <w:rsid w:val="00630191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0BF9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712D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69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7F3"/>
    <w:rsid w:val="008C49C1"/>
    <w:rsid w:val="008C5F52"/>
    <w:rsid w:val="008C60D8"/>
    <w:rsid w:val="008C718A"/>
    <w:rsid w:val="008C75C8"/>
    <w:rsid w:val="008D0E6D"/>
    <w:rsid w:val="008D1130"/>
    <w:rsid w:val="008D31BF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A5B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1252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AF0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C7DD"/>
  <w15:docId w15:val="{45DF0FE4-0DE2-4B18-B5AC-622CC105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436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http://www.torgi.gov.ru/n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://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pereslavl.ru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8834-53A9-4422-91B8-E9DADFA1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15</Pages>
  <Words>7688</Words>
  <Characters>43825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328</cp:revision>
  <cp:lastPrinted>2024-03-05T06:32:00Z</cp:lastPrinted>
  <dcterms:created xsi:type="dcterms:W3CDTF">2023-04-11T06:59:00Z</dcterms:created>
  <dcterms:modified xsi:type="dcterms:W3CDTF">2024-03-25T12:02:00Z</dcterms:modified>
</cp:coreProperties>
</file>