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312" w:rsidRPr="00F7654A" w:rsidRDefault="001C4312" w:rsidP="001C4312">
      <w:pPr>
        <w:widowControl w:val="0"/>
        <w:jc w:val="right"/>
        <w:rPr>
          <w:sz w:val="28"/>
          <w:szCs w:val="28"/>
        </w:rPr>
      </w:pPr>
      <w:r w:rsidRPr="00F7654A">
        <w:rPr>
          <w:sz w:val="28"/>
          <w:szCs w:val="28"/>
        </w:rPr>
        <w:t xml:space="preserve">УТВЕРЖДЕН </w:t>
      </w:r>
    </w:p>
    <w:p w:rsidR="001C4312" w:rsidRDefault="001C4312" w:rsidP="001C4312">
      <w:pPr>
        <w:widowControl w:val="0"/>
        <w:jc w:val="right"/>
        <w:rPr>
          <w:sz w:val="28"/>
          <w:szCs w:val="28"/>
        </w:rPr>
      </w:pPr>
      <w:r>
        <w:rPr>
          <w:sz w:val="28"/>
          <w:szCs w:val="28"/>
        </w:rPr>
        <w:t>н</w:t>
      </w:r>
      <w:r w:rsidRPr="00F7654A">
        <w:rPr>
          <w:sz w:val="28"/>
          <w:szCs w:val="28"/>
        </w:rPr>
        <w:t xml:space="preserve">а заседании Общественной палаты </w:t>
      </w:r>
    </w:p>
    <w:p w:rsidR="001C4312" w:rsidRPr="00F7654A" w:rsidRDefault="001C4312" w:rsidP="001C4312">
      <w:pPr>
        <w:widowControl w:val="0"/>
        <w:jc w:val="right"/>
        <w:rPr>
          <w:sz w:val="28"/>
          <w:szCs w:val="28"/>
        </w:rPr>
      </w:pPr>
      <w:r w:rsidRPr="00F7654A">
        <w:rPr>
          <w:sz w:val="28"/>
          <w:szCs w:val="28"/>
        </w:rPr>
        <w:t xml:space="preserve">города Переславля-Залесского </w:t>
      </w:r>
    </w:p>
    <w:p w:rsidR="001C4312" w:rsidRDefault="001C4312" w:rsidP="001C4312">
      <w:pPr>
        <w:widowControl w:val="0"/>
        <w:jc w:val="right"/>
        <w:rPr>
          <w:sz w:val="28"/>
          <w:szCs w:val="28"/>
        </w:rPr>
      </w:pPr>
      <w:r w:rsidRPr="00F7654A">
        <w:rPr>
          <w:sz w:val="28"/>
          <w:szCs w:val="28"/>
        </w:rPr>
        <w:t>2</w:t>
      </w:r>
      <w:r>
        <w:rPr>
          <w:sz w:val="28"/>
          <w:szCs w:val="28"/>
        </w:rPr>
        <w:t>7.01.2020</w:t>
      </w:r>
    </w:p>
    <w:p w:rsidR="001C4312" w:rsidRPr="00F7654A" w:rsidRDefault="001C4312" w:rsidP="001C4312">
      <w:pPr>
        <w:widowControl w:val="0"/>
        <w:jc w:val="right"/>
        <w:rPr>
          <w:sz w:val="28"/>
          <w:szCs w:val="28"/>
        </w:rPr>
      </w:pPr>
    </w:p>
    <w:p w:rsidR="000D4B2E" w:rsidRDefault="000D4B2E" w:rsidP="0056183D">
      <w:pPr>
        <w:widowControl w:val="0"/>
        <w:jc w:val="center"/>
        <w:rPr>
          <w:b/>
          <w:sz w:val="28"/>
          <w:szCs w:val="28"/>
        </w:rPr>
      </w:pPr>
    </w:p>
    <w:p w:rsidR="0056183D" w:rsidRPr="00AA49E9" w:rsidRDefault="0056183D" w:rsidP="0056183D">
      <w:pPr>
        <w:widowControl w:val="0"/>
        <w:jc w:val="center"/>
        <w:rPr>
          <w:b/>
          <w:sz w:val="28"/>
          <w:szCs w:val="28"/>
        </w:rPr>
      </w:pPr>
      <w:r w:rsidRPr="00AA49E9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 xml:space="preserve"> </w:t>
      </w:r>
      <w:r w:rsidRPr="00AA49E9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AA49E9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 xml:space="preserve"> </w:t>
      </w:r>
      <w:r w:rsidRPr="00AA49E9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 xml:space="preserve"> </w:t>
      </w:r>
      <w:r w:rsidRPr="00AA49E9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AA49E9">
        <w:rPr>
          <w:b/>
          <w:sz w:val="28"/>
          <w:szCs w:val="28"/>
        </w:rPr>
        <w:t>Д</w:t>
      </w:r>
    </w:p>
    <w:p w:rsidR="0056183D" w:rsidRPr="00AA49E9" w:rsidRDefault="0056183D" w:rsidP="0056183D">
      <w:pPr>
        <w:widowControl w:val="0"/>
        <w:jc w:val="center"/>
        <w:rPr>
          <w:b/>
          <w:sz w:val="28"/>
          <w:szCs w:val="28"/>
        </w:rPr>
      </w:pPr>
      <w:r w:rsidRPr="00AA49E9">
        <w:rPr>
          <w:b/>
          <w:sz w:val="28"/>
          <w:szCs w:val="28"/>
        </w:rPr>
        <w:t>Общественной палат</w:t>
      </w:r>
      <w:r w:rsidR="00BD6DD1">
        <w:rPr>
          <w:b/>
          <w:sz w:val="28"/>
          <w:szCs w:val="28"/>
        </w:rPr>
        <w:t>ы</w:t>
      </w:r>
      <w:r w:rsidRPr="00AA49E9">
        <w:rPr>
          <w:b/>
          <w:sz w:val="28"/>
          <w:szCs w:val="28"/>
        </w:rPr>
        <w:t xml:space="preserve"> г</w:t>
      </w:r>
      <w:r>
        <w:rPr>
          <w:b/>
          <w:sz w:val="28"/>
          <w:szCs w:val="28"/>
        </w:rPr>
        <w:t xml:space="preserve">орода </w:t>
      </w:r>
      <w:r w:rsidRPr="00AA49E9">
        <w:rPr>
          <w:b/>
          <w:sz w:val="28"/>
          <w:szCs w:val="28"/>
        </w:rPr>
        <w:t>Переславл</w:t>
      </w:r>
      <w:r>
        <w:rPr>
          <w:b/>
          <w:sz w:val="28"/>
          <w:szCs w:val="28"/>
        </w:rPr>
        <w:t>я</w:t>
      </w:r>
      <w:r w:rsidRPr="00AA49E9">
        <w:rPr>
          <w:b/>
          <w:sz w:val="28"/>
          <w:szCs w:val="28"/>
        </w:rPr>
        <w:t>-Залесск</w:t>
      </w:r>
      <w:r>
        <w:rPr>
          <w:b/>
          <w:sz w:val="28"/>
          <w:szCs w:val="28"/>
        </w:rPr>
        <w:t>ого</w:t>
      </w:r>
      <w:r w:rsidRPr="00AA49E9">
        <w:rPr>
          <w:b/>
          <w:sz w:val="28"/>
          <w:szCs w:val="28"/>
        </w:rPr>
        <w:t xml:space="preserve"> </w:t>
      </w:r>
    </w:p>
    <w:p w:rsidR="00BE7F58" w:rsidRDefault="0056183D" w:rsidP="0056183D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AA49E9">
        <w:rPr>
          <w:b/>
          <w:sz w:val="28"/>
          <w:szCs w:val="28"/>
        </w:rPr>
        <w:t>О состоянии гражданского общества в город</w:t>
      </w:r>
      <w:r w:rsidR="00BE7F58">
        <w:rPr>
          <w:b/>
          <w:sz w:val="28"/>
          <w:szCs w:val="28"/>
        </w:rPr>
        <w:t xml:space="preserve">ском округе </w:t>
      </w:r>
    </w:p>
    <w:p w:rsidR="0056183D" w:rsidRPr="00AA49E9" w:rsidRDefault="00BE7F58" w:rsidP="0056183D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</w:t>
      </w:r>
      <w:r w:rsidR="0056183D" w:rsidRPr="00AA49E9">
        <w:rPr>
          <w:b/>
          <w:sz w:val="28"/>
          <w:szCs w:val="28"/>
        </w:rPr>
        <w:t xml:space="preserve"> </w:t>
      </w:r>
      <w:r w:rsidR="0056183D">
        <w:rPr>
          <w:b/>
          <w:sz w:val="28"/>
          <w:szCs w:val="28"/>
        </w:rPr>
        <w:t>Переславл</w:t>
      </w:r>
      <w:r>
        <w:rPr>
          <w:b/>
          <w:sz w:val="28"/>
          <w:szCs w:val="28"/>
        </w:rPr>
        <w:t>ь</w:t>
      </w:r>
      <w:r w:rsidR="0056183D">
        <w:rPr>
          <w:b/>
          <w:sz w:val="28"/>
          <w:szCs w:val="28"/>
        </w:rPr>
        <w:t>-Залесск</w:t>
      </w:r>
      <w:r>
        <w:rPr>
          <w:b/>
          <w:sz w:val="28"/>
          <w:szCs w:val="28"/>
        </w:rPr>
        <w:t xml:space="preserve">ий </w:t>
      </w:r>
      <w:r w:rsidR="0056183D">
        <w:rPr>
          <w:b/>
          <w:sz w:val="28"/>
          <w:szCs w:val="28"/>
        </w:rPr>
        <w:t>за</w:t>
      </w:r>
      <w:r w:rsidR="0056183D" w:rsidRPr="00AA49E9">
        <w:rPr>
          <w:b/>
          <w:sz w:val="28"/>
          <w:szCs w:val="28"/>
        </w:rPr>
        <w:t xml:space="preserve"> 201</w:t>
      </w:r>
      <w:r w:rsidR="0056183D">
        <w:rPr>
          <w:b/>
          <w:sz w:val="28"/>
          <w:szCs w:val="28"/>
        </w:rPr>
        <w:t>9</w:t>
      </w:r>
      <w:r w:rsidR="0056183D" w:rsidRPr="00AA49E9">
        <w:rPr>
          <w:b/>
          <w:sz w:val="28"/>
          <w:szCs w:val="28"/>
        </w:rPr>
        <w:t xml:space="preserve"> год</w:t>
      </w:r>
      <w:r w:rsidR="0056183D">
        <w:rPr>
          <w:b/>
          <w:sz w:val="28"/>
          <w:szCs w:val="28"/>
        </w:rPr>
        <w:t>»</w:t>
      </w:r>
    </w:p>
    <w:p w:rsidR="0056183D" w:rsidRDefault="0056183D" w:rsidP="0056183D">
      <w:pPr>
        <w:widowControl w:val="0"/>
        <w:ind w:left="4395"/>
        <w:jc w:val="both"/>
        <w:rPr>
          <w:sz w:val="28"/>
          <w:szCs w:val="28"/>
        </w:rPr>
      </w:pPr>
    </w:p>
    <w:p w:rsidR="003E18BF" w:rsidRDefault="003E18BF" w:rsidP="0084253B">
      <w:pPr>
        <w:widowControl w:val="0"/>
        <w:jc w:val="both"/>
        <w:rPr>
          <w:sz w:val="28"/>
          <w:szCs w:val="28"/>
        </w:rPr>
      </w:pPr>
    </w:p>
    <w:p w:rsidR="003E18BF" w:rsidRPr="00825B47" w:rsidRDefault="003E18BF" w:rsidP="0084253B">
      <w:pPr>
        <w:widowControl w:val="0"/>
        <w:ind w:left="5387"/>
        <w:jc w:val="both"/>
        <w:rPr>
          <w:i/>
          <w:sz w:val="28"/>
          <w:szCs w:val="28"/>
        </w:rPr>
      </w:pPr>
      <w:r w:rsidRPr="00825B47">
        <w:rPr>
          <w:i/>
          <w:sz w:val="28"/>
          <w:szCs w:val="28"/>
        </w:rPr>
        <w:t>Чтобы прожить следующий год лучше, надо сделать правильные выводы по итогам года ушедшего</w:t>
      </w:r>
    </w:p>
    <w:p w:rsidR="003E18BF" w:rsidRPr="00825B47" w:rsidRDefault="003E18BF" w:rsidP="0084253B">
      <w:pPr>
        <w:widowControl w:val="0"/>
        <w:jc w:val="both"/>
        <w:rPr>
          <w:i/>
          <w:sz w:val="28"/>
          <w:szCs w:val="28"/>
        </w:rPr>
      </w:pPr>
    </w:p>
    <w:p w:rsidR="003E18BF" w:rsidRDefault="003E18BF" w:rsidP="0084253B">
      <w:pPr>
        <w:widowControl w:val="0"/>
        <w:jc w:val="both"/>
        <w:rPr>
          <w:sz w:val="28"/>
          <w:szCs w:val="28"/>
        </w:rPr>
      </w:pPr>
    </w:p>
    <w:p w:rsidR="003E18BF" w:rsidRDefault="003E18BF" w:rsidP="0084253B">
      <w:pPr>
        <w:widowControl w:val="0"/>
        <w:jc w:val="both"/>
        <w:rPr>
          <w:sz w:val="28"/>
          <w:szCs w:val="28"/>
        </w:rPr>
      </w:pPr>
    </w:p>
    <w:p w:rsidR="003E18BF" w:rsidRPr="003E18BF" w:rsidRDefault="00D526BB" w:rsidP="0084253B">
      <w:pPr>
        <w:pStyle w:val="a4"/>
        <w:widowControl w:val="0"/>
        <w:ind w:left="1080" w:hanging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Вступление</w:t>
      </w:r>
    </w:p>
    <w:p w:rsidR="003E18BF" w:rsidRDefault="003E18BF" w:rsidP="0084253B">
      <w:pPr>
        <w:widowControl w:val="0"/>
        <w:ind w:left="360"/>
        <w:jc w:val="both"/>
        <w:rPr>
          <w:sz w:val="28"/>
          <w:szCs w:val="28"/>
        </w:rPr>
      </w:pPr>
    </w:p>
    <w:p w:rsidR="00D526BB" w:rsidRDefault="003E18BF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Уше</w:t>
      </w:r>
      <w:r w:rsidR="00D526BB">
        <w:rPr>
          <w:sz w:val="28"/>
          <w:szCs w:val="28"/>
        </w:rPr>
        <w:t>л</w:t>
      </w:r>
      <w:r>
        <w:rPr>
          <w:sz w:val="28"/>
          <w:szCs w:val="28"/>
        </w:rPr>
        <w:t xml:space="preserve"> </w:t>
      </w:r>
      <w:r w:rsidR="00D526BB">
        <w:rPr>
          <w:sz w:val="28"/>
          <w:szCs w:val="28"/>
        </w:rPr>
        <w:t>20</w:t>
      </w:r>
      <w:r w:rsidR="0081585F">
        <w:rPr>
          <w:sz w:val="28"/>
          <w:szCs w:val="28"/>
        </w:rPr>
        <w:t>19</w:t>
      </w:r>
      <w:r w:rsidR="00D526BB">
        <w:rPr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  <w:r w:rsidR="00D526BB">
        <w:rPr>
          <w:sz w:val="28"/>
          <w:szCs w:val="28"/>
        </w:rPr>
        <w:t>. Чт</w:t>
      </w:r>
      <w:r>
        <w:rPr>
          <w:sz w:val="28"/>
          <w:szCs w:val="28"/>
        </w:rPr>
        <w:t>о нас во</w:t>
      </w:r>
      <w:r w:rsidR="004601DF">
        <w:rPr>
          <w:sz w:val="28"/>
          <w:szCs w:val="28"/>
        </w:rPr>
        <w:t>одушев</w:t>
      </w:r>
      <w:r w:rsidR="00D526BB">
        <w:rPr>
          <w:sz w:val="28"/>
          <w:szCs w:val="28"/>
        </w:rPr>
        <w:t>ило</w:t>
      </w:r>
      <w:r w:rsidR="004601DF">
        <w:rPr>
          <w:sz w:val="28"/>
          <w:szCs w:val="28"/>
        </w:rPr>
        <w:t xml:space="preserve"> и чем можно гордит</w:t>
      </w:r>
      <w:r w:rsidR="00F12E05">
        <w:rPr>
          <w:sz w:val="28"/>
          <w:szCs w:val="28"/>
        </w:rPr>
        <w:t>ь</w:t>
      </w:r>
      <w:r w:rsidR="004601DF">
        <w:rPr>
          <w:sz w:val="28"/>
          <w:szCs w:val="28"/>
        </w:rPr>
        <w:t xml:space="preserve">ся? </w:t>
      </w:r>
    </w:p>
    <w:p w:rsidR="00D44393" w:rsidRDefault="003E18BF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мировом масштабе</w:t>
      </w:r>
      <w:r w:rsidR="00D526BB">
        <w:rPr>
          <w:sz w:val="28"/>
          <w:szCs w:val="28"/>
        </w:rPr>
        <w:t xml:space="preserve"> можно отметить события</w:t>
      </w:r>
      <w:r>
        <w:rPr>
          <w:sz w:val="28"/>
          <w:szCs w:val="28"/>
        </w:rPr>
        <w:t xml:space="preserve">: </w:t>
      </w:r>
    </w:p>
    <w:p w:rsidR="00D44393" w:rsidRDefault="003E18BF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526BB">
        <w:rPr>
          <w:sz w:val="28"/>
          <w:szCs w:val="28"/>
        </w:rPr>
        <w:t xml:space="preserve"> с </w:t>
      </w:r>
      <w:r w:rsidR="00D44393">
        <w:rPr>
          <w:sz w:val="28"/>
          <w:szCs w:val="28"/>
        </w:rPr>
        <w:t>избрание</w:t>
      </w:r>
      <w:r w:rsidR="00D526BB">
        <w:rPr>
          <w:sz w:val="28"/>
          <w:szCs w:val="28"/>
        </w:rPr>
        <w:t>м</w:t>
      </w:r>
      <w:r w:rsidR="00D44393">
        <w:rPr>
          <w:sz w:val="28"/>
          <w:szCs w:val="28"/>
        </w:rPr>
        <w:t xml:space="preserve"> шестым Президентом Украины</w:t>
      </w:r>
      <w:r w:rsidR="00D526BB">
        <w:rPr>
          <w:sz w:val="28"/>
          <w:szCs w:val="28"/>
        </w:rPr>
        <w:t>,</w:t>
      </w:r>
      <w:r w:rsidR="00D44393">
        <w:rPr>
          <w:sz w:val="28"/>
          <w:szCs w:val="28"/>
        </w:rPr>
        <w:t xml:space="preserve"> братской для нас страны</w:t>
      </w:r>
      <w:r w:rsidR="00D526BB">
        <w:rPr>
          <w:sz w:val="28"/>
          <w:szCs w:val="28"/>
        </w:rPr>
        <w:t>,</w:t>
      </w:r>
      <w:r w:rsidR="00D44393">
        <w:rPr>
          <w:sz w:val="28"/>
          <w:szCs w:val="28"/>
        </w:rPr>
        <w:t xml:space="preserve"> В.А. Зеленского наметилось желание остановить войну на юге Украины и наладить диалог с Россией по всем болевым вопросам;</w:t>
      </w:r>
    </w:p>
    <w:p w:rsidR="00D44393" w:rsidRDefault="00D44393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Россия остановила войну в Сирии</w:t>
      </w:r>
      <w:r w:rsidR="00D526BB">
        <w:rPr>
          <w:sz w:val="28"/>
          <w:szCs w:val="28"/>
        </w:rPr>
        <w:t xml:space="preserve"> и </w:t>
      </w:r>
      <w:r>
        <w:rPr>
          <w:sz w:val="28"/>
          <w:szCs w:val="28"/>
        </w:rPr>
        <w:t>вместе с Турцией и другими странами налаживает мирную жизнь в суверенной Сирии.</w:t>
      </w:r>
    </w:p>
    <w:p w:rsidR="00D44393" w:rsidRDefault="00D44393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масштабе страны:</w:t>
      </w:r>
    </w:p>
    <w:p w:rsidR="00D44393" w:rsidRDefault="00D44393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открыто движение по Крымскому мосту пассажирского железнодорожного транспорта;</w:t>
      </w:r>
    </w:p>
    <w:p w:rsidR="00D44393" w:rsidRDefault="00D44393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запу</w:t>
      </w:r>
      <w:r w:rsidR="00492980">
        <w:rPr>
          <w:sz w:val="28"/>
          <w:szCs w:val="28"/>
        </w:rPr>
        <w:t>щ</w:t>
      </w:r>
      <w:r>
        <w:rPr>
          <w:sz w:val="28"/>
          <w:szCs w:val="28"/>
        </w:rPr>
        <w:t>ен в эксплуатацию газопровод «Сила Сибири», «Турецкий поток», идут</w:t>
      </w:r>
      <w:r w:rsidR="005B16A1">
        <w:rPr>
          <w:sz w:val="28"/>
          <w:szCs w:val="28"/>
        </w:rPr>
        <w:t>,</w:t>
      </w:r>
      <w:r>
        <w:rPr>
          <w:sz w:val="28"/>
          <w:szCs w:val="28"/>
        </w:rPr>
        <w:t xml:space="preserve"> несмотря на санкции</w:t>
      </w:r>
      <w:r w:rsidR="005B16A1">
        <w:rPr>
          <w:sz w:val="28"/>
          <w:szCs w:val="28"/>
        </w:rPr>
        <w:t>,</w:t>
      </w:r>
      <w:r>
        <w:rPr>
          <w:sz w:val="28"/>
          <w:szCs w:val="28"/>
        </w:rPr>
        <w:t xml:space="preserve"> завершающие работы по строительству </w:t>
      </w:r>
      <w:r w:rsidR="00E57377">
        <w:rPr>
          <w:sz w:val="28"/>
          <w:szCs w:val="28"/>
        </w:rPr>
        <w:t xml:space="preserve">газопровода </w:t>
      </w:r>
      <w:r>
        <w:rPr>
          <w:sz w:val="28"/>
          <w:szCs w:val="28"/>
        </w:rPr>
        <w:t>«Северн</w:t>
      </w:r>
      <w:r w:rsidR="00E57377">
        <w:rPr>
          <w:sz w:val="28"/>
          <w:szCs w:val="28"/>
        </w:rPr>
        <w:t>ый</w:t>
      </w:r>
      <w:r>
        <w:rPr>
          <w:sz w:val="28"/>
          <w:szCs w:val="28"/>
        </w:rPr>
        <w:t xml:space="preserve"> поток – 2»</w:t>
      </w:r>
      <w:r w:rsidR="00A72819">
        <w:rPr>
          <w:sz w:val="28"/>
          <w:szCs w:val="28"/>
        </w:rPr>
        <w:t>;</w:t>
      </w:r>
    </w:p>
    <w:p w:rsidR="00A72819" w:rsidRDefault="00A72819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Россия вышла на третье место по производству сыра и </w:t>
      </w:r>
      <w:r w:rsidR="00D1112E">
        <w:rPr>
          <w:sz w:val="28"/>
          <w:szCs w:val="28"/>
        </w:rPr>
        <w:t>тепличных грибов;</w:t>
      </w:r>
    </w:p>
    <w:p w:rsidR="00D1112E" w:rsidRDefault="00D1112E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сбор яблок превысил 1,35 млн т, что полностью закрыло потребность страны;</w:t>
      </w:r>
    </w:p>
    <w:p w:rsidR="00D1112E" w:rsidRDefault="00D1112E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3560">
        <w:rPr>
          <w:sz w:val="28"/>
          <w:szCs w:val="28"/>
        </w:rPr>
        <w:t>Россия уже третий год подряд крупнейший поставщик на экспорт зерна (доход 10,5 млрд руб. долларов);</w:t>
      </w:r>
    </w:p>
    <w:p w:rsidR="001F3560" w:rsidRDefault="001F3560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произошел прорыв в производстве сахара и подсолнечника. 800 тыс. т отправлено на экспорт и частично </w:t>
      </w:r>
      <w:r w:rsidR="00687ADD">
        <w:rPr>
          <w:sz w:val="28"/>
          <w:szCs w:val="28"/>
        </w:rPr>
        <w:t xml:space="preserve">в </w:t>
      </w:r>
      <w:r>
        <w:rPr>
          <w:sz w:val="28"/>
          <w:szCs w:val="28"/>
        </w:rPr>
        <w:t>2020 год</w:t>
      </w:r>
      <w:r w:rsidR="00687ADD">
        <w:rPr>
          <w:sz w:val="28"/>
          <w:szCs w:val="28"/>
        </w:rPr>
        <w:t>у</w:t>
      </w:r>
      <w:r>
        <w:rPr>
          <w:sz w:val="28"/>
          <w:szCs w:val="28"/>
        </w:rPr>
        <w:t xml:space="preserve"> уже снижаем посадки свеклы;</w:t>
      </w:r>
    </w:p>
    <w:p w:rsidR="001F3560" w:rsidRDefault="001F3560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рекордный урожай огурцов (6,4 млн т против 6,1 млн т в 2018 году);</w:t>
      </w:r>
    </w:p>
    <w:p w:rsidR="001F3560" w:rsidRDefault="001F3560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обеспечив в 2019 году потребность страны в мясе (кроме говядины) РФ отправила на экспорт более 350 тыс. т свинины. На 2020-2021 гг. планируется увеличить экспорт мяса птицы до 500-600 тыс. т,</w:t>
      </w:r>
      <w:r w:rsidR="00493032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винины – </w:t>
      </w:r>
      <w:r w:rsidR="00493032">
        <w:rPr>
          <w:sz w:val="28"/>
          <w:szCs w:val="28"/>
        </w:rPr>
        <w:t>д</w:t>
      </w:r>
      <w:r>
        <w:rPr>
          <w:sz w:val="28"/>
          <w:szCs w:val="28"/>
        </w:rPr>
        <w:t xml:space="preserve">о 400-500 тыс. т. </w:t>
      </w:r>
    </w:p>
    <w:p w:rsidR="001F3560" w:rsidRPr="00416B59" w:rsidRDefault="00493032" w:rsidP="0084253B">
      <w:pPr>
        <w:widowControl w:val="0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Эт</w:t>
      </w:r>
      <w:r w:rsidR="001F3560">
        <w:rPr>
          <w:sz w:val="28"/>
          <w:szCs w:val="28"/>
        </w:rPr>
        <w:t>о с одной стороны радует</w:t>
      </w:r>
      <w:r>
        <w:rPr>
          <w:sz w:val="28"/>
          <w:szCs w:val="28"/>
        </w:rPr>
        <w:t>, а с другой</w:t>
      </w:r>
      <w:r w:rsidR="00370FD8">
        <w:rPr>
          <w:sz w:val="28"/>
          <w:szCs w:val="28"/>
        </w:rPr>
        <w:t xml:space="preserve"> </w:t>
      </w:r>
      <w:r w:rsidR="005B16A1">
        <w:rPr>
          <w:sz w:val="28"/>
          <w:szCs w:val="28"/>
        </w:rPr>
        <w:t>–</w:t>
      </w:r>
      <w:r>
        <w:rPr>
          <w:sz w:val="28"/>
          <w:szCs w:val="28"/>
        </w:rPr>
        <w:t xml:space="preserve"> раздражает</w:t>
      </w:r>
      <w:r w:rsidR="005B16A1">
        <w:rPr>
          <w:sz w:val="28"/>
          <w:szCs w:val="28"/>
        </w:rPr>
        <w:t xml:space="preserve"> граждан России, что производители сельхозпродукции не развивают сельские территории и</w:t>
      </w:r>
      <w:r w:rsidR="00370FD8">
        <w:rPr>
          <w:sz w:val="28"/>
          <w:szCs w:val="28"/>
        </w:rPr>
        <w:t>,</w:t>
      </w:r>
      <w:r w:rsidR="005B16A1">
        <w:rPr>
          <w:sz w:val="28"/>
          <w:szCs w:val="28"/>
        </w:rPr>
        <w:t xml:space="preserve"> главное, что большая часть этих производств, расположенных на территории РФ, </w:t>
      </w:r>
      <w:r w:rsidR="005B16A1">
        <w:rPr>
          <w:sz w:val="28"/>
          <w:szCs w:val="28"/>
        </w:rPr>
        <w:lastRenderedPageBreak/>
        <w:t>принадлежит оффшорным компаниям, либо напрямую</w:t>
      </w:r>
      <w:r w:rsidR="00450795">
        <w:rPr>
          <w:sz w:val="28"/>
          <w:szCs w:val="28"/>
        </w:rPr>
        <w:t xml:space="preserve"> западным корпорациям. </w:t>
      </w:r>
      <w:r w:rsidR="00450795" w:rsidRPr="00416B59">
        <w:rPr>
          <w:sz w:val="28"/>
          <w:szCs w:val="28"/>
          <w:u w:val="single"/>
        </w:rPr>
        <w:t>Так</w:t>
      </w:r>
      <w:r w:rsidR="0061344A">
        <w:rPr>
          <w:sz w:val="28"/>
          <w:szCs w:val="28"/>
          <w:u w:val="single"/>
        </w:rPr>
        <w:t>,</w:t>
      </w:r>
      <w:r w:rsidR="00450795" w:rsidRPr="00416B59">
        <w:rPr>
          <w:sz w:val="28"/>
          <w:szCs w:val="28"/>
          <w:u w:val="single"/>
        </w:rPr>
        <w:t xml:space="preserve"> более 60%</w:t>
      </w:r>
      <w:r w:rsidR="005B16A1" w:rsidRPr="00416B59">
        <w:rPr>
          <w:sz w:val="28"/>
          <w:szCs w:val="28"/>
          <w:u w:val="single"/>
        </w:rPr>
        <w:t xml:space="preserve"> </w:t>
      </w:r>
      <w:r w:rsidR="00450795" w:rsidRPr="00416B59">
        <w:rPr>
          <w:sz w:val="28"/>
          <w:szCs w:val="28"/>
          <w:u w:val="single"/>
        </w:rPr>
        <w:t>рынка молока, 70%</w:t>
      </w:r>
      <w:r w:rsidR="00370FD8" w:rsidRPr="00416B59">
        <w:rPr>
          <w:sz w:val="28"/>
          <w:szCs w:val="28"/>
          <w:u w:val="single"/>
        </w:rPr>
        <w:t xml:space="preserve"> рынка соков, 80% рынка замороженных овощей и фруктов, 90% рынка плодово-овощной консервации, более 80% рынка пивоварения </w:t>
      </w:r>
      <w:r w:rsidR="00FF1E4E" w:rsidRPr="00416B59">
        <w:rPr>
          <w:sz w:val="28"/>
          <w:szCs w:val="28"/>
          <w:u w:val="single"/>
        </w:rPr>
        <w:t>уже скуплено иностранными корпорациями.</w:t>
      </w:r>
    </w:p>
    <w:p w:rsidR="00FF1E4E" w:rsidRDefault="00FF1E4E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многочисленные </w:t>
      </w:r>
      <w:r w:rsidR="00786061">
        <w:rPr>
          <w:sz w:val="28"/>
          <w:szCs w:val="28"/>
        </w:rPr>
        <w:t xml:space="preserve">иностранные </w:t>
      </w:r>
      <w:r>
        <w:rPr>
          <w:sz w:val="28"/>
          <w:szCs w:val="28"/>
        </w:rPr>
        <w:t xml:space="preserve">заводы «отвёрточного» производства в Ленинградской, Калужской и других областях работают без продажи нашей стране своих технологий. А иногда, чтобы не «пересняли» техдокументацию, устанавливают в РФ устаревшее </w:t>
      </w:r>
      <w:r w:rsidRPr="00786061">
        <w:rPr>
          <w:sz w:val="28"/>
          <w:szCs w:val="28"/>
        </w:rPr>
        <w:t>для них</w:t>
      </w:r>
      <w:r w:rsidR="0050663B" w:rsidRPr="00786061">
        <w:rPr>
          <w:sz w:val="28"/>
          <w:szCs w:val="28"/>
        </w:rPr>
        <w:t xml:space="preserve"> </w:t>
      </w:r>
      <w:r w:rsidRPr="00786061">
        <w:rPr>
          <w:sz w:val="28"/>
          <w:szCs w:val="28"/>
        </w:rPr>
        <w:t>оборудование.</w:t>
      </w:r>
    </w:p>
    <w:p w:rsidR="00F21489" w:rsidRPr="00F21489" w:rsidRDefault="0050663B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то же время у нас в стране имеются уникальные разработки учёных, которым требуется внедрение в производства. Нам, переславцам, надо гордиться переславским научно производственным предприятием «Научно-исследовательский институт космически</w:t>
      </w:r>
      <w:r w:rsidR="00492980">
        <w:rPr>
          <w:sz w:val="28"/>
          <w:szCs w:val="28"/>
        </w:rPr>
        <w:t>х</w:t>
      </w:r>
      <w:r>
        <w:rPr>
          <w:sz w:val="28"/>
          <w:szCs w:val="28"/>
        </w:rPr>
        <w:t xml:space="preserve"> и авиационных материалов</w:t>
      </w:r>
      <w:r w:rsidR="0061344A">
        <w:rPr>
          <w:sz w:val="28"/>
          <w:szCs w:val="28"/>
        </w:rPr>
        <w:t>»</w:t>
      </w:r>
      <w:r>
        <w:rPr>
          <w:sz w:val="28"/>
          <w:szCs w:val="28"/>
        </w:rPr>
        <w:t xml:space="preserve"> (НИИКАМ).</w:t>
      </w:r>
      <w:r w:rsidR="000D4B2E">
        <w:rPr>
          <w:sz w:val="28"/>
          <w:szCs w:val="28"/>
        </w:rPr>
        <w:t xml:space="preserve"> </w:t>
      </w:r>
      <w:r w:rsidR="00F21489" w:rsidRPr="00F21489">
        <w:rPr>
          <w:sz w:val="28"/>
          <w:szCs w:val="28"/>
        </w:rPr>
        <w:t>Генеральному директору ООО «НИИКАМ</w:t>
      </w:r>
      <w:r w:rsidR="000D4B2E">
        <w:rPr>
          <w:sz w:val="28"/>
          <w:szCs w:val="28"/>
        </w:rPr>
        <w:t>»</w:t>
      </w:r>
      <w:r w:rsidR="00F21489" w:rsidRPr="00F21489">
        <w:rPr>
          <w:sz w:val="28"/>
          <w:szCs w:val="28"/>
        </w:rPr>
        <w:t xml:space="preserve"> Василию Федоровичу Аристову </w:t>
      </w:r>
      <w:r w:rsidR="000D4B2E">
        <w:rPr>
          <w:sz w:val="28"/>
          <w:szCs w:val="28"/>
        </w:rPr>
        <w:t xml:space="preserve">в 2019 году было </w:t>
      </w:r>
      <w:r w:rsidR="00F21489" w:rsidRPr="00F21489">
        <w:rPr>
          <w:sz w:val="28"/>
          <w:szCs w:val="28"/>
        </w:rPr>
        <w:t>присвоено звание «Почетный профессор Академического союза Оксфорда в области бизнеса, управления и научных исследований». Церемония награждения проходила в г. Канны (Франция)</w:t>
      </w:r>
      <w:r w:rsidR="000D4B2E">
        <w:rPr>
          <w:sz w:val="28"/>
          <w:szCs w:val="28"/>
        </w:rPr>
        <w:t>. З</w:t>
      </w:r>
      <w:r w:rsidR="00F21489" w:rsidRPr="00F21489">
        <w:rPr>
          <w:sz w:val="28"/>
          <w:szCs w:val="28"/>
        </w:rPr>
        <w:t>наком отличия в этой номинации награждаются руководители лучших научных и образовательных учреждений за весомый вклад в интеллектуальное развитие общества, сохранение и приумножение общечеловеческих ценностей и исторического наследия.</w:t>
      </w:r>
    </w:p>
    <w:p w:rsidR="00F21489" w:rsidRPr="00F21489" w:rsidRDefault="00F21489" w:rsidP="0084253B">
      <w:pPr>
        <w:widowControl w:val="0"/>
        <w:ind w:firstLine="709"/>
        <w:jc w:val="both"/>
        <w:rPr>
          <w:sz w:val="28"/>
          <w:szCs w:val="28"/>
        </w:rPr>
      </w:pPr>
      <w:r w:rsidRPr="00F21489">
        <w:rPr>
          <w:sz w:val="28"/>
          <w:szCs w:val="28"/>
        </w:rPr>
        <w:t>На счету ООО «НИИКАМ» изобретение совершенно нового к</w:t>
      </w:r>
      <w:r w:rsidR="000D4B2E">
        <w:rPr>
          <w:sz w:val="28"/>
          <w:szCs w:val="28"/>
        </w:rPr>
        <w:t>ласса цианат-эфирных связующих</w:t>
      </w:r>
      <w:r w:rsidRPr="00F21489">
        <w:rPr>
          <w:sz w:val="28"/>
          <w:szCs w:val="28"/>
        </w:rPr>
        <w:t xml:space="preserve">, обладающих уникальными свойствами по сравнению с другими полимерными соединениями. </w:t>
      </w:r>
      <w:r w:rsidR="000D4B2E">
        <w:rPr>
          <w:sz w:val="28"/>
          <w:szCs w:val="28"/>
        </w:rPr>
        <w:t xml:space="preserve"> Э</w:t>
      </w:r>
      <w:r w:rsidRPr="00F21489">
        <w:rPr>
          <w:sz w:val="28"/>
          <w:szCs w:val="28"/>
        </w:rPr>
        <w:t xml:space="preserve">ти уникальные соединения </w:t>
      </w:r>
      <w:r w:rsidR="000D4B2E">
        <w:rPr>
          <w:sz w:val="28"/>
          <w:szCs w:val="28"/>
        </w:rPr>
        <w:t xml:space="preserve">могут </w:t>
      </w:r>
      <w:r w:rsidRPr="00F21489">
        <w:rPr>
          <w:sz w:val="28"/>
          <w:szCs w:val="28"/>
        </w:rPr>
        <w:t>най</w:t>
      </w:r>
      <w:r w:rsidR="000D4B2E">
        <w:rPr>
          <w:sz w:val="28"/>
          <w:szCs w:val="28"/>
        </w:rPr>
        <w:t>ти</w:t>
      </w:r>
      <w:r w:rsidRPr="00F21489">
        <w:rPr>
          <w:sz w:val="28"/>
          <w:szCs w:val="28"/>
        </w:rPr>
        <w:t xml:space="preserve"> применение в </w:t>
      </w:r>
      <w:r w:rsidR="000D4B2E">
        <w:rPr>
          <w:sz w:val="28"/>
          <w:szCs w:val="28"/>
        </w:rPr>
        <w:t xml:space="preserve">различных </w:t>
      </w:r>
      <w:r w:rsidRPr="00F21489">
        <w:rPr>
          <w:sz w:val="28"/>
          <w:szCs w:val="28"/>
        </w:rPr>
        <w:t>отраслях, в частности</w:t>
      </w:r>
      <w:r w:rsidR="0061344A">
        <w:rPr>
          <w:sz w:val="28"/>
          <w:szCs w:val="28"/>
        </w:rPr>
        <w:t>,</w:t>
      </w:r>
      <w:r w:rsidRPr="00F21489">
        <w:rPr>
          <w:sz w:val="28"/>
          <w:szCs w:val="28"/>
        </w:rPr>
        <w:t xml:space="preserve"> для изготовления крыльев самолетов. Цианат-эфирные угле- и сферопластики идеально подходят для таких областей промышленности, как судостроение, машиностроение железнодорожного транспорта и других.</w:t>
      </w:r>
    </w:p>
    <w:p w:rsidR="00F21489" w:rsidRPr="00F21489" w:rsidRDefault="000D4B2E" w:rsidP="000D4B2E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F21489" w:rsidRPr="00F21489">
        <w:rPr>
          <w:sz w:val="28"/>
          <w:szCs w:val="28"/>
        </w:rPr>
        <w:t>оздан новый, сверхлёгкий материал, который в 20 раз легче воды, и в тоже время обладает высокой конструкционной прочностью</w:t>
      </w:r>
      <w:r>
        <w:rPr>
          <w:sz w:val="28"/>
          <w:szCs w:val="28"/>
        </w:rPr>
        <w:t>, не имеет</w:t>
      </w:r>
      <w:r w:rsidR="00F21489" w:rsidRPr="00F21489">
        <w:rPr>
          <w:sz w:val="28"/>
          <w:szCs w:val="28"/>
        </w:rPr>
        <w:t xml:space="preserve"> аналогов в мире. </w:t>
      </w:r>
    </w:p>
    <w:p w:rsidR="00F21489" w:rsidRPr="00F21489" w:rsidRDefault="000D4B2E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F21489" w:rsidRPr="00F21489">
        <w:rPr>
          <w:sz w:val="28"/>
          <w:szCs w:val="28"/>
        </w:rPr>
        <w:t xml:space="preserve">ретье большое достижение ООО «НИИКАМ» - реализация международного проекта «Миллиметрон», в котором участвуют ученые из Великобритании, Германии, Франции, Италии и других стран Евросоюза. Самой сложной частью этого проекта является десятиметровое углепластиковое зеркало, которое нужно сделать с точностью среднеквадратичного отклонения не более 5 микронов, </w:t>
      </w:r>
      <w:r w:rsidR="000F417A">
        <w:rPr>
          <w:sz w:val="28"/>
          <w:szCs w:val="28"/>
        </w:rPr>
        <w:t xml:space="preserve">чтобы </w:t>
      </w:r>
      <w:r w:rsidR="00F21489" w:rsidRPr="00F21489">
        <w:rPr>
          <w:sz w:val="28"/>
          <w:szCs w:val="28"/>
        </w:rPr>
        <w:t>не деформировалось при резких перепадах температур. Этих характеристик пока ещё никто в мире не достиг. В ООО «НИИКАМ» совместно с коллегами из ФИАН удалось сделать в 3 раза лучше, чем изначально закладывалось в техзадание.</w:t>
      </w:r>
    </w:p>
    <w:p w:rsidR="00F21489" w:rsidRPr="00F21489" w:rsidRDefault="00F21489" w:rsidP="0084253B">
      <w:pPr>
        <w:widowControl w:val="0"/>
        <w:ind w:firstLine="709"/>
        <w:jc w:val="both"/>
        <w:rPr>
          <w:sz w:val="28"/>
          <w:szCs w:val="28"/>
        </w:rPr>
      </w:pPr>
      <w:r w:rsidRPr="00F21489">
        <w:rPr>
          <w:sz w:val="28"/>
          <w:szCs w:val="28"/>
        </w:rPr>
        <w:t xml:space="preserve">Этим достижениям, благодаря которым ООО «НИИКАМ» действительно стал лидером в мире, пока равных нет. </w:t>
      </w:r>
    </w:p>
    <w:p w:rsidR="00FF1E4E" w:rsidRDefault="00F21489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радует </w:t>
      </w:r>
      <w:r w:rsidR="002F37D1">
        <w:rPr>
          <w:sz w:val="28"/>
          <w:szCs w:val="28"/>
        </w:rPr>
        <w:t xml:space="preserve">переславцев </w:t>
      </w:r>
      <w:r>
        <w:rPr>
          <w:sz w:val="28"/>
          <w:szCs w:val="28"/>
        </w:rPr>
        <w:t>и вселяет надежду</w:t>
      </w:r>
      <w:r w:rsidR="002F37D1">
        <w:rPr>
          <w:sz w:val="28"/>
          <w:szCs w:val="28"/>
        </w:rPr>
        <w:t xml:space="preserve"> на научно-технический и технологический прорыв в экономике РФ</w:t>
      </w:r>
      <w:r>
        <w:rPr>
          <w:sz w:val="28"/>
          <w:szCs w:val="28"/>
        </w:rPr>
        <w:t>.</w:t>
      </w:r>
    </w:p>
    <w:p w:rsidR="00F21489" w:rsidRDefault="00F21489" w:rsidP="0084253B">
      <w:pPr>
        <w:widowControl w:val="0"/>
        <w:ind w:firstLine="709"/>
        <w:jc w:val="both"/>
        <w:rPr>
          <w:sz w:val="28"/>
          <w:szCs w:val="28"/>
        </w:rPr>
      </w:pPr>
    </w:p>
    <w:p w:rsidR="001C4312" w:rsidRDefault="001C4312" w:rsidP="0084253B">
      <w:pPr>
        <w:widowControl w:val="0"/>
        <w:ind w:firstLine="709"/>
        <w:jc w:val="both"/>
        <w:rPr>
          <w:sz w:val="28"/>
          <w:szCs w:val="28"/>
        </w:rPr>
      </w:pPr>
    </w:p>
    <w:p w:rsidR="00FB0020" w:rsidRPr="00FB0020" w:rsidRDefault="006B5038" w:rsidP="0084253B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FB0020" w:rsidRPr="00FB0020">
        <w:rPr>
          <w:b/>
          <w:sz w:val="28"/>
          <w:szCs w:val="28"/>
        </w:rPr>
        <w:t>. Основа гражданского общества – активный гражданин</w:t>
      </w:r>
    </w:p>
    <w:p w:rsidR="00F21489" w:rsidRDefault="00F21489" w:rsidP="0084253B">
      <w:pPr>
        <w:widowControl w:val="0"/>
        <w:ind w:firstLine="709"/>
        <w:jc w:val="both"/>
        <w:rPr>
          <w:sz w:val="28"/>
          <w:szCs w:val="28"/>
        </w:rPr>
      </w:pPr>
    </w:p>
    <w:p w:rsidR="00FB0020" w:rsidRDefault="00FB0020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гражданского общества – серьезный и непрерывный процесс, в котором живут, взаимодействуют, </w:t>
      </w:r>
      <w:r w:rsidR="00F7582A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взаимно влияют друг на друга и </w:t>
      </w:r>
      <w:r w:rsidR="005D396F">
        <w:rPr>
          <w:sz w:val="28"/>
          <w:szCs w:val="28"/>
        </w:rPr>
        <w:t xml:space="preserve">гражданин, и власть </w:t>
      </w:r>
      <w:r w:rsidR="00F7582A">
        <w:rPr>
          <w:sz w:val="28"/>
          <w:szCs w:val="28"/>
        </w:rPr>
        <w:t>(</w:t>
      </w:r>
      <w:r w:rsidR="005D396F">
        <w:rPr>
          <w:sz w:val="28"/>
          <w:szCs w:val="28"/>
        </w:rPr>
        <w:t>от лица государства</w:t>
      </w:r>
      <w:r w:rsidR="00F7582A">
        <w:rPr>
          <w:sz w:val="28"/>
          <w:szCs w:val="28"/>
        </w:rPr>
        <w:t>)</w:t>
      </w:r>
      <w:r w:rsidR="005D396F">
        <w:rPr>
          <w:sz w:val="28"/>
          <w:szCs w:val="28"/>
        </w:rPr>
        <w:t>. Но в гражданском обществе в отличи</w:t>
      </w:r>
      <w:r w:rsidR="009170B2">
        <w:rPr>
          <w:sz w:val="28"/>
          <w:szCs w:val="28"/>
        </w:rPr>
        <w:t>е</w:t>
      </w:r>
      <w:r w:rsidR="005D396F">
        <w:rPr>
          <w:sz w:val="28"/>
          <w:szCs w:val="28"/>
        </w:rPr>
        <w:t xml:space="preserve"> от государственны</w:t>
      </w:r>
      <w:r w:rsidR="0081585F">
        <w:rPr>
          <w:sz w:val="28"/>
          <w:szCs w:val="28"/>
        </w:rPr>
        <w:t>х</w:t>
      </w:r>
      <w:r w:rsidR="005D396F">
        <w:rPr>
          <w:sz w:val="28"/>
          <w:szCs w:val="28"/>
        </w:rPr>
        <w:t xml:space="preserve"> структур, развиваются не вертикальные, а горизонтальные связи, это:</w:t>
      </w:r>
    </w:p>
    <w:p w:rsidR="005D396F" w:rsidRDefault="009756F8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инициативные группы;</w:t>
      </w:r>
    </w:p>
    <w:p w:rsidR="009756F8" w:rsidRDefault="009756F8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профессиональные </w:t>
      </w:r>
      <w:r w:rsidR="002178B6">
        <w:rPr>
          <w:sz w:val="28"/>
          <w:szCs w:val="28"/>
        </w:rPr>
        <w:t>организации</w:t>
      </w:r>
      <w:r>
        <w:rPr>
          <w:sz w:val="28"/>
          <w:szCs w:val="28"/>
        </w:rPr>
        <w:t>;</w:t>
      </w:r>
    </w:p>
    <w:p w:rsidR="009756F8" w:rsidRDefault="009756F8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партии;</w:t>
      </w:r>
    </w:p>
    <w:p w:rsidR="009756F8" w:rsidRDefault="009756F8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общественные движения;</w:t>
      </w:r>
    </w:p>
    <w:p w:rsidR="009756F8" w:rsidRDefault="009756F8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творческие объединения, кружки, клубы и т.д.</w:t>
      </w:r>
    </w:p>
    <w:p w:rsidR="009756F8" w:rsidRDefault="009756F8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 везде главным фигурантом гражданского общества был есть и будет активный гражданин, личность.</w:t>
      </w:r>
    </w:p>
    <w:p w:rsidR="002178B6" w:rsidRDefault="002178B6" w:rsidP="0084253B">
      <w:pPr>
        <w:widowControl w:val="0"/>
        <w:ind w:firstLine="709"/>
        <w:jc w:val="both"/>
        <w:rPr>
          <w:sz w:val="28"/>
          <w:szCs w:val="28"/>
        </w:rPr>
      </w:pPr>
    </w:p>
    <w:p w:rsidR="002178B6" w:rsidRDefault="002178B6" w:rsidP="0084253B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Общественная палата города – это коллективный орган, осуществляющий взаимодействие с органами государственной власти, органами местного самоуправления. Установленное количество членов Общественной палаты - 14 человек. Фактический состав Общественной палаты по состоянию на 01.01.20</w:t>
      </w:r>
      <w:r w:rsidR="00B41160">
        <w:rPr>
          <w:sz w:val="28"/>
          <w:szCs w:val="28"/>
        </w:rPr>
        <w:t>20</w:t>
      </w:r>
      <w:r>
        <w:rPr>
          <w:sz w:val="28"/>
          <w:szCs w:val="28"/>
        </w:rPr>
        <w:t xml:space="preserve"> – 1</w:t>
      </w:r>
      <w:r w:rsidR="00B41160">
        <w:rPr>
          <w:sz w:val="28"/>
          <w:szCs w:val="28"/>
        </w:rPr>
        <w:t>4 человек.</w:t>
      </w:r>
      <w:r>
        <w:rPr>
          <w:sz w:val="28"/>
          <w:szCs w:val="28"/>
        </w:rPr>
        <w:t xml:space="preserve"> Председателем Общественной палаты избран Анюховский Иван Филиппович, заместителем председателя Общественной палаты и</w:t>
      </w:r>
      <w:r w:rsidR="00B41160">
        <w:rPr>
          <w:sz w:val="28"/>
          <w:szCs w:val="28"/>
        </w:rPr>
        <w:t>збран Медведев Павел Николаевич</w:t>
      </w:r>
      <w:r>
        <w:rPr>
          <w:sz w:val="28"/>
          <w:szCs w:val="28"/>
        </w:rPr>
        <w:t xml:space="preserve">. В Общественной палате </w:t>
      </w:r>
      <w:r w:rsidR="004601DF">
        <w:rPr>
          <w:sz w:val="28"/>
          <w:szCs w:val="28"/>
        </w:rPr>
        <w:t xml:space="preserve">города </w:t>
      </w:r>
      <w:r>
        <w:rPr>
          <w:sz w:val="28"/>
          <w:szCs w:val="28"/>
        </w:rPr>
        <w:t xml:space="preserve">образовано </w:t>
      </w:r>
      <w:r w:rsidR="00B41160">
        <w:rPr>
          <w:sz w:val="28"/>
          <w:szCs w:val="28"/>
        </w:rPr>
        <w:t>4</w:t>
      </w:r>
      <w:r>
        <w:rPr>
          <w:sz w:val="28"/>
          <w:szCs w:val="28"/>
        </w:rPr>
        <w:t xml:space="preserve"> комиссии: </w:t>
      </w:r>
    </w:p>
    <w:p w:rsidR="00B41160" w:rsidRPr="00B41160" w:rsidRDefault="00B41160" w:rsidP="0084253B">
      <w:pPr>
        <w:widowControl w:val="0"/>
        <w:ind w:firstLine="708"/>
        <w:jc w:val="both"/>
        <w:rPr>
          <w:sz w:val="28"/>
          <w:szCs w:val="28"/>
        </w:rPr>
      </w:pPr>
      <w:r w:rsidRPr="00B41160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B41160">
        <w:rPr>
          <w:sz w:val="28"/>
          <w:szCs w:val="28"/>
        </w:rPr>
        <w:t>комисси</w:t>
      </w:r>
      <w:r>
        <w:rPr>
          <w:sz w:val="28"/>
          <w:szCs w:val="28"/>
        </w:rPr>
        <w:t>я</w:t>
      </w:r>
      <w:r w:rsidRPr="00B41160">
        <w:rPr>
          <w:sz w:val="28"/>
          <w:szCs w:val="28"/>
        </w:rPr>
        <w:t xml:space="preserve"> по вопросам экономического развития</w:t>
      </w:r>
      <w:r>
        <w:rPr>
          <w:sz w:val="28"/>
          <w:szCs w:val="28"/>
        </w:rPr>
        <w:t xml:space="preserve"> (председатель Баталов</w:t>
      </w:r>
      <w:r w:rsidR="000D4B2E">
        <w:rPr>
          <w:sz w:val="28"/>
          <w:szCs w:val="28"/>
        </w:rPr>
        <w:t> </w:t>
      </w:r>
      <w:r>
        <w:rPr>
          <w:sz w:val="28"/>
          <w:szCs w:val="28"/>
        </w:rPr>
        <w:t>А.А.);</w:t>
      </w:r>
    </w:p>
    <w:p w:rsidR="00B41160" w:rsidRPr="00B41160" w:rsidRDefault="00B41160" w:rsidP="0084253B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41160">
        <w:rPr>
          <w:sz w:val="28"/>
          <w:szCs w:val="28"/>
        </w:rPr>
        <w:t xml:space="preserve"> комисси</w:t>
      </w:r>
      <w:r>
        <w:rPr>
          <w:sz w:val="28"/>
          <w:szCs w:val="28"/>
        </w:rPr>
        <w:t>я</w:t>
      </w:r>
      <w:r w:rsidRPr="00B41160">
        <w:rPr>
          <w:sz w:val="28"/>
          <w:szCs w:val="28"/>
        </w:rPr>
        <w:t xml:space="preserve"> по вопросам местного самоуправления и жилищно-коммунального хозяйства</w:t>
      </w:r>
      <w:r>
        <w:rPr>
          <w:sz w:val="28"/>
          <w:szCs w:val="28"/>
        </w:rPr>
        <w:t xml:space="preserve"> (председатель </w:t>
      </w:r>
      <w:r w:rsidRPr="00B41160">
        <w:rPr>
          <w:sz w:val="28"/>
          <w:szCs w:val="28"/>
        </w:rPr>
        <w:t>Талыбов Р.А.</w:t>
      </w:r>
      <w:r>
        <w:rPr>
          <w:sz w:val="28"/>
          <w:szCs w:val="28"/>
        </w:rPr>
        <w:t>);</w:t>
      </w:r>
    </w:p>
    <w:p w:rsidR="00B41160" w:rsidRPr="00B41160" w:rsidRDefault="00B41160" w:rsidP="0084253B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41160">
        <w:rPr>
          <w:sz w:val="28"/>
          <w:szCs w:val="28"/>
        </w:rPr>
        <w:t xml:space="preserve"> комисси</w:t>
      </w:r>
      <w:r>
        <w:rPr>
          <w:sz w:val="28"/>
          <w:szCs w:val="28"/>
        </w:rPr>
        <w:t>я</w:t>
      </w:r>
      <w:r w:rsidRPr="00B41160">
        <w:rPr>
          <w:sz w:val="28"/>
          <w:szCs w:val="28"/>
        </w:rPr>
        <w:t xml:space="preserve"> по вопросам историко-культурного и природного наследия</w:t>
      </w:r>
      <w:r>
        <w:rPr>
          <w:sz w:val="28"/>
          <w:szCs w:val="28"/>
        </w:rPr>
        <w:t xml:space="preserve"> (председатель </w:t>
      </w:r>
      <w:r w:rsidRPr="00B41160">
        <w:rPr>
          <w:sz w:val="28"/>
          <w:szCs w:val="28"/>
        </w:rPr>
        <w:t>Шадунц Е.К.</w:t>
      </w:r>
      <w:r>
        <w:rPr>
          <w:sz w:val="28"/>
          <w:szCs w:val="28"/>
        </w:rPr>
        <w:t>);</w:t>
      </w:r>
    </w:p>
    <w:p w:rsidR="00B41160" w:rsidRDefault="00B41160" w:rsidP="0084253B">
      <w:pPr>
        <w:widowControl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41160">
        <w:rPr>
          <w:sz w:val="28"/>
          <w:szCs w:val="28"/>
        </w:rPr>
        <w:t xml:space="preserve"> комисси</w:t>
      </w:r>
      <w:r w:rsidR="004601DF">
        <w:rPr>
          <w:sz w:val="28"/>
          <w:szCs w:val="28"/>
        </w:rPr>
        <w:t>я</w:t>
      </w:r>
      <w:r w:rsidRPr="00B41160">
        <w:rPr>
          <w:sz w:val="28"/>
          <w:szCs w:val="28"/>
        </w:rPr>
        <w:t xml:space="preserve"> по вопросам образования и здравоохранения</w:t>
      </w:r>
      <w:r>
        <w:rPr>
          <w:sz w:val="28"/>
          <w:szCs w:val="28"/>
        </w:rPr>
        <w:t xml:space="preserve"> (председатель </w:t>
      </w:r>
      <w:r w:rsidRPr="00B41160">
        <w:rPr>
          <w:sz w:val="28"/>
          <w:szCs w:val="28"/>
        </w:rPr>
        <w:t>Зарайская Г.А.</w:t>
      </w:r>
      <w:r>
        <w:rPr>
          <w:sz w:val="28"/>
          <w:szCs w:val="28"/>
        </w:rPr>
        <w:t>)</w:t>
      </w:r>
      <w:r w:rsidRPr="00B41160">
        <w:rPr>
          <w:sz w:val="28"/>
          <w:szCs w:val="28"/>
        </w:rPr>
        <w:t>.</w:t>
      </w:r>
    </w:p>
    <w:p w:rsidR="000D4B2E" w:rsidRPr="00B41160" w:rsidRDefault="000D4B2E" w:rsidP="0084253B">
      <w:pPr>
        <w:widowControl w:val="0"/>
        <w:ind w:firstLine="708"/>
        <w:jc w:val="both"/>
        <w:rPr>
          <w:sz w:val="28"/>
          <w:szCs w:val="28"/>
        </w:rPr>
      </w:pPr>
    </w:p>
    <w:p w:rsidR="002178B6" w:rsidRDefault="002178B6" w:rsidP="0084253B">
      <w:pPr>
        <w:widowControl w:val="0"/>
        <w:jc w:val="center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>Ч</w:t>
      </w:r>
      <w:r w:rsidRPr="009651A4">
        <w:rPr>
          <w:bCs/>
          <w:color w:val="000000"/>
          <w:sz w:val="28"/>
          <w:szCs w:val="28"/>
          <w:bdr w:val="none" w:sz="0" w:space="0" w:color="auto" w:frame="1"/>
        </w:rPr>
        <w:t>лен</w:t>
      </w:r>
      <w:r>
        <w:rPr>
          <w:bCs/>
          <w:color w:val="000000"/>
          <w:sz w:val="28"/>
          <w:szCs w:val="28"/>
          <w:bdr w:val="none" w:sz="0" w:space="0" w:color="auto" w:frame="1"/>
        </w:rPr>
        <w:t>ы</w:t>
      </w:r>
      <w:r w:rsidRPr="009651A4">
        <w:rPr>
          <w:bCs/>
          <w:color w:val="000000"/>
          <w:sz w:val="28"/>
          <w:szCs w:val="28"/>
          <w:bdr w:val="none" w:sz="0" w:space="0" w:color="auto" w:frame="1"/>
        </w:rPr>
        <w:t xml:space="preserve"> Общественной палаты г</w:t>
      </w:r>
      <w:r>
        <w:rPr>
          <w:bCs/>
          <w:color w:val="000000"/>
          <w:sz w:val="28"/>
          <w:szCs w:val="28"/>
          <w:bdr w:val="none" w:sz="0" w:space="0" w:color="auto" w:frame="1"/>
        </w:rPr>
        <w:t>.</w:t>
      </w:r>
      <w:r w:rsidRPr="009651A4">
        <w:rPr>
          <w:bCs/>
          <w:color w:val="000000"/>
          <w:sz w:val="28"/>
          <w:szCs w:val="28"/>
          <w:bdr w:val="none" w:sz="0" w:space="0" w:color="auto" w:frame="1"/>
        </w:rPr>
        <w:t xml:space="preserve"> Переславля-Залесского</w:t>
      </w:r>
      <w:r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9651A4">
        <w:rPr>
          <w:bCs/>
          <w:color w:val="000000"/>
          <w:sz w:val="28"/>
          <w:szCs w:val="28"/>
          <w:bdr w:val="none" w:sz="0" w:space="0" w:color="auto" w:frame="1"/>
        </w:rPr>
        <w:t>(состав 201</w:t>
      </w:r>
      <w:r>
        <w:rPr>
          <w:bCs/>
          <w:color w:val="000000"/>
          <w:sz w:val="28"/>
          <w:szCs w:val="28"/>
          <w:bdr w:val="none" w:sz="0" w:space="0" w:color="auto" w:frame="1"/>
        </w:rPr>
        <w:t>8-2021</w:t>
      </w:r>
      <w:r w:rsidRPr="009651A4">
        <w:rPr>
          <w:bCs/>
          <w:color w:val="000000"/>
          <w:sz w:val="28"/>
          <w:szCs w:val="28"/>
          <w:bdr w:val="none" w:sz="0" w:space="0" w:color="auto" w:frame="1"/>
        </w:rPr>
        <w:t xml:space="preserve"> гг.)</w:t>
      </w:r>
    </w:p>
    <w:tbl>
      <w:tblPr>
        <w:tblW w:w="10260" w:type="dxa"/>
        <w:tblInd w:w="-612" w:type="dxa"/>
        <w:tblLook w:val="01E0" w:firstRow="1" w:lastRow="1" w:firstColumn="1" w:lastColumn="1" w:noHBand="0" w:noVBand="0"/>
      </w:tblPr>
      <w:tblGrid>
        <w:gridCol w:w="2826"/>
        <w:gridCol w:w="7434"/>
      </w:tblGrid>
      <w:tr w:rsidR="00AE5D4E" w:rsidTr="009170B2">
        <w:trPr>
          <w:trHeight w:val="2221"/>
        </w:trPr>
        <w:tc>
          <w:tcPr>
            <w:tcW w:w="2826" w:type="dxa"/>
            <w:shd w:val="clear" w:color="auto" w:fill="auto"/>
            <w:vAlign w:val="center"/>
          </w:tcPr>
          <w:p w:rsidR="00AE5D4E" w:rsidRPr="004234CB" w:rsidRDefault="00AE5D4E" w:rsidP="0084253B">
            <w:pPr>
              <w:widowControl w:val="0"/>
              <w:jc w:val="center"/>
            </w:pPr>
            <w:r w:rsidRPr="004234CB">
              <w:rPr>
                <w:noProof/>
              </w:rPr>
              <w:drawing>
                <wp:inline distT="0" distB="0" distL="0" distR="0">
                  <wp:extent cx="792956" cy="1057275"/>
                  <wp:effectExtent l="0" t="0" r="7620" b="0"/>
                  <wp:docPr id="13" name="Рисунок 13" descr="фото Анюховский И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Анюховский И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97" cy="105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4" w:type="dxa"/>
            <w:shd w:val="clear" w:color="auto" w:fill="auto"/>
          </w:tcPr>
          <w:p w:rsidR="00AE5D4E" w:rsidRDefault="00AE5D4E" w:rsidP="0084253B">
            <w:pPr>
              <w:widowControl w:val="0"/>
            </w:pPr>
          </w:p>
          <w:p w:rsidR="00AE5D4E" w:rsidRPr="00F42808" w:rsidRDefault="00AE5D4E" w:rsidP="0084253B">
            <w:pPr>
              <w:widowControl w:val="0"/>
              <w:rPr>
                <w:b/>
              </w:rPr>
            </w:pPr>
            <w:r w:rsidRPr="00F42808">
              <w:rPr>
                <w:b/>
              </w:rPr>
              <w:t>Анюховский Иван Филиппович</w:t>
            </w:r>
          </w:p>
          <w:p w:rsidR="00AE5D4E" w:rsidRPr="00F42808" w:rsidRDefault="00AE5D4E" w:rsidP="0084253B">
            <w:pPr>
              <w:widowControl w:val="0"/>
            </w:pPr>
            <w:r w:rsidRPr="00F42808">
              <w:t xml:space="preserve">выдвинут в состав Общественной палаты </w:t>
            </w:r>
          </w:p>
          <w:p w:rsidR="00AE5D4E" w:rsidRPr="004234CB" w:rsidRDefault="00AE5D4E" w:rsidP="0084253B">
            <w:pPr>
              <w:widowControl w:val="0"/>
            </w:pPr>
            <w:r w:rsidRPr="00AE4244">
              <w:t>Главой городского округа</w:t>
            </w:r>
            <w:r>
              <w:rPr>
                <w:b/>
              </w:rPr>
              <w:t xml:space="preserve"> </w:t>
            </w:r>
            <w:r w:rsidRPr="004234CB">
              <w:t>города Переславля-Залесского</w:t>
            </w:r>
            <w:r w:rsidRPr="00B36410">
              <w:rPr>
                <w:b/>
              </w:rPr>
              <w:t xml:space="preserve"> </w:t>
            </w:r>
          </w:p>
        </w:tc>
      </w:tr>
      <w:tr w:rsidR="00AE5D4E" w:rsidTr="00AE5D4E">
        <w:tc>
          <w:tcPr>
            <w:tcW w:w="2826" w:type="dxa"/>
            <w:shd w:val="clear" w:color="auto" w:fill="auto"/>
          </w:tcPr>
          <w:p w:rsidR="00AE5D4E" w:rsidRPr="004234CB" w:rsidRDefault="00AE5D4E" w:rsidP="0084253B">
            <w:pPr>
              <w:widowControl w:val="0"/>
              <w:jc w:val="center"/>
            </w:pPr>
            <w:r w:rsidRPr="004234CB">
              <w:rPr>
                <w:noProof/>
              </w:rPr>
              <w:drawing>
                <wp:inline distT="0" distB="0" distL="0" distR="0">
                  <wp:extent cx="758105" cy="933450"/>
                  <wp:effectExtent l="0" t="0" r="4445" b="0"/>
                  <wp:docPr id="12" name="Рисунок 12" descr="фото Баталов А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 Баталов А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2" t="7689" r="8278" b="24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750" cy="94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4" w:type="dxa"/>
            <w:shd w:val="clear" w:color="auto" w:fill="auto"/>
          </w:tcPr>
          <w:p w:rsidR="00AE5D4E" w:rsidRPr="00F42808" w:rsidRDefault="00AE5D4E" w:rsidP="0084253B">
            <w:pPr>
              <w:widowControl w:val="0"/>
              <w:rPr>
                <w:b/>
                <w:color w:val="000000"/>
                <w:shd w:val="clear" w:color="auto" w:fill="FFFFFF"/>
              </w:rPr>
            </w:pPr>
            <w:r w:rsidRPr="00F42808">
              <w:rPr>
                <w:b/>
                <w:color w:val="000000"/>
                <w:shd w:val="clear" w:color="auto" w:fill="FFFFFF"/>
              </w:rPr>
              <w:t>Баталов Алексей Аркадьевич</w:t>
            </w:r>
          </w:p>
          <w:p w:rsidR="00AE5D4E" w:rsidRPr="00F42808" w:rsidRDefault="00AE5D4E" w:rsidP="0084253B">
            <w:pPr>
              <w:widowControl w:val="0"/>
            </w:pPr>
            <w:r w:rsidRPr="00F42808">
              <w:t xml:space="preserve">выдвинут в состав Общественной палаты </w:t>
            </w:r>
          </w:p>
          <w:p w:rsidR="00AE5D4E" w:rsidRDefault="00AE5D4E" w:rsidP="0084253B">
            <w:pPr>
              <w:widowControl w:val="0"/>
            </w:pPr>
            <w:r w:rsidRPr="004234CB">
              <w:t xml:space="preserve">некоммерческой организацией </w:t>
            </w:r>
            <w:r>
              <w:t>-</w:t>
            </w:r>
          </w:p>
          <w:p w:rsidR="00AE5D4E" w:rsidRPr="00B36410" w:rsidRDefault="00AE5D4E" w:rsidP="0084253B">
            <w:pPr>
              <w:widowControl w:val="0"/>
              <w:rPr>
                <w:b/>
              </w:rPr>
            </w:pPr>
            <w:r w:rsidRPr="00AA37A0">
              <w:rPr>
                <w:rFonts w:eastAsia="Calibri"/>
              </w:rPr>
              <w:t>Союз «Совет директоров – объединение работодателей»</w:t>
            </w:r>
          </w:p>
        </w:tc>
      </w:tr>
      <w:tr w:rsidR="00AE5D4E" w:rsidTr="00AE5D4E">
        <w:tc>
          <w:tcPr>
            <w:tcW w:w="2826" w:type="dxa"/>
            <w:shd w:val="clear" w:color="auto" w:fill="auto"/>
          </w:tcPr>
          <w:p w:rsidR="00AE5D4E" w:rsidRDefault="00AE5D4E" w:rsidP="0084253B">
            <w:pPr>
              <w:widowControl w:val="0"/>
            </w:pPr>
          </w:p>
          <w:p w:rsidR="00AE5D4E" w:rsidRPr="004234CB" w:rsidRDefault="00AE5D4E" w:rsidP="00C256C5">
            <w:pPr>
              <w:widowControl w:val="0"/>
              <w:jc w:val="center"/>
            </w:pPr>
            <w:r w:rsidRPr="007A50FE">
              <w:rPr>
                <w:noProof/>
              </w:rPr>
              <w:drawing>
                <wp:inline distT="0" distB="0" distL="0" distR="0">
                  <wp:extent cx="758734" cy="971550"/>
                  <wp:effectExtent l="0" t="0" r="3810" b="0"/>
                  <wp:docPr id="11" name="Рисунок 11" descr="фото Белова 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 Белова 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53" cy="99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4" w:type="dxa"/>
            <w:shd w:val="clear" w:color="auto" w:fill="auto"/>
          </w:tcPr>
          <w:p w:rsidR="00AE5D4E" w:rsidRPr="00B36410" w:rsidRDefault="00AE5D4E" w:rsidP="0084253B">
            <w:pPr>
              <w:widowControl w:val="0"/>
              <w:rPr>
                <w:b/>
              </w:rPr>
            </w:pPr>
          </w:p>
          <w:p w:rsidR="00AE5D4E" w:rsidRPr="00F42808" w:rsidRDefault="00AE5D4E" w:rsidP="0084253B">
            <w:pPr>
              <w:widowControl w:val="0"/>
              <w:rPr>
                <w:b/>
              </w:rPr>
            </w:pPr>
            <w:r w:rsidRPr="00F42808">
              <w:rPr>
                <w:rFonts w:eastAsia="Calibri"/>
                <w:b/>
              </w:rPr>
              <w:t>Белова Елена Викторовна</w:t>
            </w:r>
            <w:r w:rsidRPr="00F42808">
              <w:rPr>
                <w:b/>
              </w:rPr>
              <w:t xml:space="preserve"> </w:t>
            </w:r>
          </w:p>
          <w:p w:rsidR="00AE5D4E" w:rsidRPr="00F42808" w:rsidRDefault="00AE5D4E" w:rsidP="0084253B">
            <w:pPr>
              <w:widowControl w:val="0"/>
            </w:pPr>
            <w:r w:rsidRPr="00F42808">
              <w:t xml:space="preserve">выдвинута в состав Общественной палаты </w:t>
            </w:r>
          </w:p>
          <w:p w:rsidR="00AE5D4E" w:rsidRDefault="00AE5D4E" w:rsidP="0084253B">
            <w:pPr>
              <w:widowControl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некоммерческой организацией - </w:t>
            </w:r>
            <w:r w:rsidRPr="00AA37A0">
              <w:rPr>
                <w:rFonts w:eastAsia="Calibri"/>
              </w:rPr>
              <w:t>Ярославская областная организация Общественной организации –</w:t>
            </w:r>
            <w:r>
              <w:rPr>
                <w:rFonts w:eastAsia="Calibri"/>
              </w:rPr>
              <w:t xml:space="preserve"> </w:t>
            </w:r>
            <w:r w:rsidRPr="00AA37A0">
              <w:rPr>
                <w:rFonts w:eastAsia="Calibri"/>
              </w:rPr>
              <w:t>Российского профессионального союза работников химических отраслей промышленности</w:t>
            </w:r>
          </w:p>
          <w:p w:rsidR="00AE5D4E" w:rsidRPr="00B36410" w:rsidRDefault="00AE5D4E" w:rsidP="0084253B">
            <w:pPr>
              <w:widowControl w:val="0"/>
              <w:rPr>
                <w:b/>
              </w:rPr>
            </w:pPr>
          </w:p>
        </w:tc>
      </w:tr>
      <w:tr w:rsidR="00AE5D4E" w:rsidTr="00AE5D4E">
        <w:tc>
          <w:tcPr>
            <w:tcW w:w="2826" w:type="dxa"/>
            <w:shd w:val="clear" w:color="auto" w:fill="auto"/>
          </w:tcPr>
          <w:p w:rsidR="00AE5D4E" w:rsidRPr="004234CB" w:rsidRDefault="00AE5D4E" w:rsidP="0084253B">
            <w:pPr>
              <w:widowControl w:val="0"/>
              <w:jc w:val="center"/>
            </w:pPr>
            <w:r w:rsidRPr="00F41EC8">
              <w:rPr>
                <w:noProof/>
              </w:rPr>
              <w:drawing>
                <wp:inline distT="0" distB="0" distL="0" distR="0">
                  <wp:extent cx="720725" cy="843886"/>
                  <wp:effectExtent l="0" t="0" r="3175" b="0"/>
                  <wp:docPr id="10" name="Рисунок 10" descr="фото Денисова АЕ меньш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 Денисова АЕ меньш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735" cy="86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4" w:type="dxa"/>
            <w:shd w:val="clear" w:color="auto" w:fill="auto"/>
          </w:tcPr>
          <w:p w:rsidR="00AE5D4E" w:rsidRPr="00F42808" w:rsidRDefault="00AE5D4E" w:rsidP="0084253B">
            <w:pPr>
              <w:widowControl w:val="0"/>
              <w:rPr>
                <w:b/>
                <w:color w:val="000000"/>
                <w:shd w:val="clear" w:color="auto" w:fill="FFFFFF"/>
              </w:rPr>
            </w:pPr>
            <w:r w:rsidRPr="00F42808">
              <w:rPr>
                <w:rFonts w:eastAsia="Calibri"/>
                <w:b/>
              </w:rPr>
              <w:t>Денисова Алла Евгеньевна</w:t>
            </w:r>
            <w:r w:rsidRPr="00F42808">
              <w:rPr>
                <w:b/>
                <w:color w:val="000000"/>
                <w:shd w:val="clear" w:color="auto" w:fill="FFFFFF"/>
              </w:rPr>
              <w:t xml:space="preserve"> </w:t>
            </w:r>
          </w:p>
          <w:p w:rsidR="00AE5D4E" w:rsidRDefault="00AE5D4E" w:rsidP="0084253B">
            <w:pPr>
              <w:widowControl w:val="0"/>
              <w:rPr>
                <w:color w:val="000000"/>
                <w:shd w:val="clear" w:color="auto" w:fill="FFFFFF"/>
              </w:rPr>
            </w:pPr>
            <w:r w:rsidRPr="00F42808">
              <w:t>выдвинута в состав Общественной палаты</w:t>
            </w:r>
            <w:r w:rsidRPr="00F42808">
              <w:rPr>
                <w:color w:val="000000"/>
                <w:shd w:val="clear" w:color="auto" w:fill="FFFFFF"/>
              </w:rPr>
              <w:t xml:space="preserve"> </w:t>
            </w:r>
          </w:p>
          <w:p w:rsidR="00AE5D4E" w:rsidRPr="00B36410" w:rsidRDefault="00AE5D4E" w:rsidP="0084253B">
            <w:pPr>
              <w:widowControl w:val="0"/>
              <w:rPr>
                <w:b/>
              </w:rPr>
            </w:pPr>
            <w:r w:rsidRPr="00AE4244">
              <w:t>Главой городского округа</w:t>
            </w:r>
            <w:r>
              <w:rPr>
                <w:b/>
              </w:rPr>
              <w:t xml:space="preserve"> </w:t>
            </w:r>
            <w:r w:rsidRPr="004234CB">
              <w:t>города Переславля-Залесского</w:t>
            </w:r>
          </w:p>
          <w:p w:rsidR="00AE5D4E" w:rsidRPr="00B36410" w:rsidRDefault="00AE5D4E" w:rsidP="0084253B">
            <w:pPr>
              <w:widowControl w:val="0"/>
              <w:rPr>
                <w:b/>
              </w:rPr>
            </w:pPr>
          </w:p>
          <w:p w:rsidR="00AE5D4E" w:rsidRPr="00B36410" w:rsidRDefault="00AE5D4E" w:rsidP="0084253B">
            <w:pPr>
              <w:widowControl w:val="0"/>
              <w:rPr>
                <w:b/>
              </w:rPr>
            </w:pPr>
          </w:p>
        </w:tc>
      </w:tr>
      <w:tr w:rsidR="00AE5D4E" w:rsidTr="00AE5D4E">
        <w:tc>
          <w:tcPr>
            <w:tcW w:w="2826" w:type="dxa"/>
            <w:shd w:val="clear" w:color="auto" w:fill="auto"/>
          </w:tcPr>
          <w:p w:rsidR="00AE5D4E" w:rsidRDefault="00AE5D4E" w:rsidP="0084253B">
            <w:pPr>
              <w:widowControl w:val="0"/>
            </w:pPr>
          </w:p>
          <w:p w:rsidR="00AE5D4E" w:rsidRPr="004234CB" w:rsidRDefault="00AE5D4E" w:rsidP="0084253B">
            <w:pPr>
              <w:widowControl w:val="0"/>
              <w:jc w:val="center"/>
            </w:pPr>
            <w:r w:rsidRPr="00F41EC8">
              <w:rPr>
                <w:noProof/>
              </w:rPr>
              <w:drawing>
                <wp:inline distT="0" distB="0" distL="0" distR="0">
                  <wp:extent cx="634264" cy="876078"/>
                  <wp:effectExtent l="0" t="0" r="0" b="635"/>
                  <wp:docPr id="9" name="Рисунок 9" descr="фото Зарай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ото Зарай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127" cy="88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4" w:type="dxa"/>
            <w:shd w:val="clear" w:color="auto" w:fill="auto"/>
          </w:tcPr>
          <w:p w:rsidR="00F42808" w:rsidRDefault="00F42808" w:rsidP="0084253B">
            <w:pPr>
              <w:widowControl w:val="0"/>
              <w:jc w:val="both"/>
              <w:rPr>
                <w:rFonts w:eastAsia="Calibri"/>
                <w:b/>
              </w:rPr>
            </w:pPr>
          </w:p>
          <w:p w:rsidR="00AE5D4E" w:rsidRPr="00F42808" w:rsidRDefault="00AE5D4E" w:rsidP="0084253B">
            <w:pPr>
              <w:widowControl w:val="0"/>
              <w:jc w:val="both"/>
              <w:rPr>
                <w:rFonts w:eastAsia="Calibri"/>
                <w:b/>
              </w:rPr>
            </w:pPr>
            <w:r w:rsidRPr="00F42808">
              <w:rPr>
                <w:rFonts w:eastAsia="Calibri"/>
                <w:b/>
              </w:rPr>
              <w:t>Зарайская Галина Александровна</w:t>
            </w:r>
          </w:p>
          <w:p w:rsidR="00AE5D4E" w:rsidRPr="00F42808" w:rsidRDefault="00AE5D4E" w:rsidP="0084253B">
            <w:pPr>
              <w:widowControl w:val="0"/>
              <w:jc w:val="both"/>
            </w:pPr>
            <w:r w:rsidRPr="00F42808">
              <w:t>выдвинута в состав Общественной палаты</w:t>
            </w:r>
          </w:p>
          <w:p w:rsidR="00AE5D4E" w:rsidRDefault="00AE5D4E" w:rsidP="0084253B">
            <w:pPr>
              <w:widowControl w:val="0"/>
              <w:jc w:val="both"/>
              <w:rPr>
                <w:rFonts w:eastAsia="Calibri"/>
              </w:rPr>
            </w:pPr>
            <w:r w:rsidRPr="00AA37A0">
              <w:rPr>
                <w:rFonts w:eastAsia="Calibri"/>
              </w:rPr>
              <w:t>Переславль-Залесск</w:t>
            </w:r>
            <w:r>
              <w:rPr>
                <w:rFonts w:eastAsia="Calibri"/>
              </w:rPr>
              <w:t>ой</w:t>
            </w:r>
            <w:r w:rsidRPr="00AA37A0">
              <w:rPr>
                <w:rFonts w:eastAsia="Calibri"/>
              </w:rPr>
              <w:t xml:space="preserve"> городск</w:t>
            </w:r>
            <w:r>
              <w:rPr>
                <w:rFonts w:eastAsia="Calibri"/>
              </w:rPr>
              <w:t>ой</w:t>
            </w:r>
            <w:r w:rsidRPr="00AA37A0">
              <w:rPr>
                <w:rFonts w:eastAsia="Calibri"/>
              </w:rPr>
              <w:t xml:space="preserve"> Дум</w:t>
            </w:r>
            <w:r>
              <w:rPr>
                <w:rFonts w:eastAsia="Calibri"/>
              </w:rPr>
              <w:t>ой</w:t>
            </w:r>
          </w:p>
          <w:p w:rsidR="00AE5D4E" w:rsidRPr="00B36410" w:rsidRDefault="00AE5D4E" w:rsidP="0084253B">
            <w:pPr>
              <w:widowControl w:val="0"/>
              <w:jc w:val="both"/>
              <w:rPr>
                <w:b/>
              </w:rPr>
            </w:pPr>
          </w:p>
        </w:tc>
      </w:tr>
      <w:tr w:rsidR="00AE5D4E" w:rsidTr="00AE5D4E">
        <w:tc>
          <w:tcPr>
            <w:tcW w:w="2826" w:type="dxa"/>
            <w:shd w:val="clear" w:color="auto" w:fill="auto"/>
          </w:tcPr>
          <w:p w:rsidR="00AE5D4E" w:rsidRPr="004234CB" w:rsidRDefault="00AE5D4E" w:rsidP="0084253B">
            <w:pPr>
              <w:widowControl w:val="0"/>
            </w:pPr>
          </w:p>
          <w:p w:rsidR="00AE5D4E" w:rsidRPr="004234CB" w:rsidRDefault="00AE5D4E" w:rsidP="0084253B">
            <w:pPr>
              <w:widowControl w:val="0"/>
              <w:jc w:val="center"/>
            </w:pPr>
            <w:r w:rsidRPr="00F41EC8">
              <w:rPr>
                <w:noProof/>
              </w:rPr>
              <w:drawing>
                <wp:inline distT="0" distB="0" distL="0" distR="0">
                  <wp:extent cx="706555" cy="828675"/>
                  <wp:effectExtent l="0" t="0" r="0" b="0"/>
                  <wp:docPr id="8" name="Рисунок 8" descr="фото Куликова 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ото Куликова 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20" cy="85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4" w:type="dxa"/>
            <w:shd w:val="clear" w:color="auto" w:fill="auto"/>
          </w:tcPr>
          <w:p w:rsidR="00F42808" w:rsidRDefault="00F42808" w:rsidP="0084253B">
            <w:pPr>
              <w:widowControl w:val="0"/>
              <w:jc w:val="both"/>
              <w:rPr>
                <w:color w:val="000000"/>
                <w:shd w:val="clear" w:color="auto" w:fill="FFFFFF"/>
              </w:rPr>
            </w:pPr>
          </w:p>
          <w:p w:rsidR="00AE5D4E" w:rsidRPr="00F42808" w:rsidRDefault="00AE5D4E" w:rsidP="0084253B">
            <w:pPr>
              <w:widowControl w:val="0"/>
              <w:jc w:val="both"/>
              <w:rPr>
                <w:b/>
                <w:color w:val="000000"/>
                <w:shd w:val="clear" w:color="auto" w:fill="FFFFFF"/>
              </w:rPr>
            </w:pPr>
            <w:r w:rsidRPr="00F42808">
              <w:rPr>
                <w:b/>
                <w:color w:val="000000"/>
                <w:shd w:val="clear" w:color="auto" w:fill="FFFFFF"/>
              </w:rPr>
              <w:t>Куликова Ольга Николаевна</w:t>
            </w:r>
          </w:p>
          <w:p w:rsidR="00AE5D4E" w:rsidRPr="00B36410" w:rsidRDefault="00AE5D4E" w:rsidP="0084253B">
            <w:pPr>
              <w:pStyle w:val="a5"/>
              <w:widowControl w:val="0"/>
              <w:shd w:val="clear" w:color="auto" w:fill="FFFFFF"/>
              <w:spacing w:before="0" w:beforeAutospacing="0" w:after="0" w:afterAutospacing="0" w:line="312" w:lineRule="atLeast"/>
              <w:rPr>
                <w:color w:val="000000"/>
              </w:rPr>
            </w:pPr>
            <w:r w:rsidRPr="00F42808">
              <w:t>выдвинута в состав Общественной палаты</w:t>
            </w:r>
            <w:r w:rsidR="00F42808">
              <w:rPr>
                <w:b/>
              </w:rPr>
              <w:t xml:space="preserve"> </w:t>
            </w:r>
            <w:r w:rsidRPr="004234CB">
              <w:t>некоммерческой организацией</w:t>
            </w:r>
            <w:r>
              <w:t xml:space="preserve"> - </w:t>
            </w:r>
            <w:r w:rsidRPr="00B36410">
              <w:rPr>
                <w:color w:val="000000"/>
              </w:rPr>
              <w:t>ФГБУ «Национальный парк</w:t>
            </w:r>
            <w:r>
              <w:rPr>
                <w:color w:val="000000"/>
              </w:rPr>
              <w:t xml:space="preserve"> </w:t>
            </w:r>
            <w:r w:rsidRPr="00B36410">
              <w:rPr>
                <w:color w:val="000000"/>
              </w:rPr>
              <w:t>«Плещеево озеро»</w:t>
            </w:r>
          </w:p>
          <w:p w:rsidR="00AE5D4E" w:rsidRPr="00B36410" w:rsidRDefault="00AE5D4E" w:rsidP="0084253B">
            <w:pPr>
              <w:widowControl w:val="0"/>
              <w:jc w:val="both"/>
              <w:rPr>
                <w:b/>
              </w:rPr>
            </w:pPr>
          </w:p>
        </w:tc>
      </w:tr>
      <w:tr w:rsidR="00AE5D4E" w:rsidTr="00AE5D4E">
        <w:tc>
          <w:tcPr>
            <w:tcW w:w="2826" w:type="dxa"/>
            <w:shd w:val="clear" w:color="auto" w:fill="auto"/>
          </w:tcPr>
          <w:p w:rsidR="00AE5D4E" w:rsidRPr="009170B2" w:rsidRDefault="00AE5D4E" w:rsidP="0084253B">
            <w:pPr>
              <w:widowControl w:val="0"/>
              <w:jc w:val="center"/>
              <w:rPr>
                <w:sz w:val="18"/>
              </w:rPr>
            </w:pPr>
          </w:p>
          <w:p w:rsidR="00AE5D4E" w:rsidRDefault="00AE5D4E" w:rsidP="0084253B">
            <w:pPr>
              <w:widowControl w:val="0"/>
              <w:jc w:val="center"/>
            </w:pPr>
            <w:r w:rsidRPr="00D771E7">
              <w:rPr>
                <w:noProof/>
              </w:rPr>
              <w:drawing>
                <wp:inline distT="0" distB="0" distL="0" distR="0">
                  <wp:extent cx="736772" cy="857250"/>
                  <wp:effectExtent l="0" t="0" r="6350" b="0"/>
                  <wp:docPr id="7" name="Рисунок 7" descr="фото Лобанова ТС сжат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 Лобанова ТС сжат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35" cy="87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0B2" w:rsidRPr="009170B2" w:rsidRDefault="009170B2" w:rsidP="0084253B">
            <w:pPr>
              <w:widowControl w:val="0"/>
              <w:jc w:val="center"/>
              <w:rPr>
                <w:sz w:val="18"/>
              </w:rPr>
            </w:pPr>
          </w:p>
        </w:tc>
        <w:tc>
          <w:tcPr>
            <w:tcW w:w="7434" w:type="dxa"/>
            <w:shd w:val="clear" w:color="auto" w:fill="auto"/>
          </w:tcPr>
          <w:p w:rsidR="00F42808" w:rsidRDefault="00F42808" w:rsidP="0084253B">
            <w:pPr>
              <w:widowControl w:val="0"/>
              <w:jc w:val="both"/>
              <w:rPr>
                <w:color w:val="000000"/>
                <w:shd w:val="clear" w:color="auto" w:fill="FFFFFF"/>
              </w:rPr>
            </w:pPr>
          </w:p>
          <w:p w:rsidR="00AE5D4E" w:rsidRPr="00F42808" w:rsidRDefault="00AE5D4E" w:rsidP="0084253B">
            <w:pPr>
              <w:widowControl w:val="0"/>
              <w:jc w:val="both"/>
              <w:rPr>
                <w:b/>
                <w:color w:val="000000"/>
                <w:shd w:val="clear" w:color="auto" w:fill="FFFFFF"/>
              </w:rPr>
            </w:pPr>
            <w:r w:rsidRPr="00F42808">
              <w:rPr>
                <w:b/>
                <w:color w:val="000000"/>
                <w:shd w:val="clear" w:color="auto" w:fill="FFFFFF"/>
              </w:rPr>
              <w:t>Лобанова Татьяна Семеновна</w:t>
            </w:r>
          </w:p>
          <w:p w:rsidR="00AE5D4E" w:rsidRPr="00F42808" w:rsidRDefault="00AE5D4E" w:rsidP="0084253B">
            <w:pPr>
              <w:widowControl w:val="0"/>
              <w:jc w:val="both"/>
            </w:pPr>
            <w:r w:rsidRPr="00F42808">
              <w:t>выдвинута в состав Общественной палаты</w:t>
            </w:r>
          </w:p>
          <w:p w:rsidR="00AE5D4E" w:rsidRPr="00B36410" w:rsidRDefault="00AE5D4E" w:rsidP="0084253B">
            <w:pPr>
              <w:widowControl w:val="0"/>
              <w:jc w:val="both"/>
              <w:rPr>
                <w:color w:val="000000"/>
                <w:shd w:val="clear" w:color="auto" w:fill="FFFFFF"/>
              </w:rPr>
            </w:pPr>
            <w:r w:rsidRPr="00C721EB">
              <w:t>Главой городского округа</w:t>
            </w:r>
            <w:r>
              <w:rPr>
                <w:b/>
              </w:rPr>
              <w:t xml:space="preserve"> </w:t>
            </w:r>
            <w:r w:rsidRPr="004234CB">
              <w:t>города Переславля-Залесского</w:t>
            </w:r>
          </w:p>
          <w:p w:rsidR="00AE5D4E" w:rsidRPr="00B36410" w:rsidRDefault="00AE5D4E" w:rsidP="0084253B">
            <w:pPr>
              <w:widowControl w:val="0"/>
              <w:jc w:val="both"/>
              <w:rPr>
                <w:b/>
              </w:rPr>
            </w:pPr>
          </w:p>
        </w:tc>
      </w:tr>
      <w:tr w:rsidR="00AE5D4E" w:rsidTr="00AE5D4E">
        <w:tc>
          <w:tcPr>
            <w:tcW w:w="2826" w:type="dxa"/>
            <w:shd w:val="clear" w:color="auto" w:fill="auto"/>
          </w:tcPr>
          <w:p w:rsidR="00AE5D4E" w:rsidRPr="004234CB" w:rsidRDefault="00AE5D4E" w:rsidP="0084253B">
            <w:pPr>
              <w:widowControl w:val="0"/>
              <w:jc w:val="center"/>
            </w:pPr>
            <w:r w:rsidRPr="002D28CB">
              <w:rPr>
                <w:noProof/>
              </w:rPr>
              <w:drawing>
                <wp:inline distT="0" distB="0" distL="0" distR="0">
                  <wp:extent cx="720005" cy="885825"/>
                  <wp:effectExtent l="0" t="0" r="4445" b="0"/>
                  <wp:docPr id="6" name="Рисунок 6" descr="фото Медведев П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ото Медведев П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737" cy="91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4" w:type="dxa"/>
            <w:shd w:val="clear" w:color="auto" w:fill="auto"/>
          </w:tcPr>
          <w:p w:rsidR="00AE5D4E" w:rsidRDefault="00AE5D4E" w:rsidP="0084253B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Медведев Павел Николаевич</w:t>
            </w:r>
          </w:p>
          <w:p w:rsidR="00AE5D4E" w:rsidRPr="00AE5D4E" w:rsidRDefault="00AE5D4E" w:rsidP="00C256C5">
            <w:pPr>
              <w:widowControl w:val="0"/>
              <w:jc w:val="both"/>
            </w:pPr>
            <w:r w:rsidRPr="00F42808">
              <w:t>Выдвинут в состав Общественной палаты некоммерческой организацией</w:t>
            </w:r>
            <w:r>
              <w:rPr>
                <w:b/>
              </w:rPr>
              <w:t xml:space="preserve"> – </w:t>
            </w:r>
            <w:r w:rsidR="009170B2">
              <w:rPr>
                <w:b/>
              </w:rPr>
              <w:t xml:space="preserve"> </w:t>
            </w:r>
            <w:r>
              <w:t>Отделение Ярославской областной общественной организации ветеранов (пенсионеров) войны. Труда, Вооруженных сил и правоохранительных органов Переславского муниципального района Ярославской области</w:t>
            </w:r>
          </w:p>
        </w:tc>
      </w:tr>
      <w:tr w:rsidR="00AE5D4E" w:rsidTr="00AE5D4E">
        <w:tc>
          <w:tcPr>
            <w:tcW w:w="2826" w:type="dxa"/>
            <w:shd w:val="clear" w:color="auto" w:fill="auto"/>
          </w:tcPr>
          <w:p w:rsidR="00AE5D4E" w:rsidRDefault="00AE5D4E" w:rsidP="0084253B">
            <w:pPr>
              <w:widowControl w:val="0"/>
              <w:jc w:val="center"/>
            </w:pPr>
          </w:p>
          <w:p w:rsidR="00AE5D4E" w:rsidRDefault="00AE5D4E" w:rsidP="0084253B">
            <w:pPr>
              <w:widowControl w:val="0"/>
              <w:jc w:val="center"/>
            </w:pPr>
            <w:r w:rsidRPr="002D28CB">
              <w:rPr>
                <w:noProof/>
              </w:rPr>
              <w:drawing>
                <wp:inline distT="0" distB="0" distL="0" distR="0">
                  <wp:extent cx="723769" cy="802640"/>
                  <wp:effectExtent l="0" t="0" r="635" b="0"/>
                  <wp:docPr id="5" name="Рисунок 5" descr="фото Субботина Г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то Субботина Г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90" cy="82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4" w:type="dxa"/>
            <w:shd w:val="clear" w:color="auto" w:fill="auto"/>
          </w:tcPr>
          <w:p w:rsidR="00AE5D4E" w:rsidRDefault="00AE5D4E" w:rsidP="0084253B">
            <w:pPr>
              <w:widowControl w:val="0"/>
              <w:jc w:val="both"/>
              <w:rPr>
                <w:b/>
              </w:rPr>
            </w:pPr>
          </w:p>
          <w:p w:rsidR="00AE5D4E" w:rsidRDefault="00AE5D4E" w:rsidP="0084253B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Субботина Галина Михайловна</w:t>
            </w:r>
          </w:p>
          <w:p w:rsidR="00AE5D4E" w:rsidRPr="00F42808" w:rsidRDefault="00AE5D4E" w:rsidP="0084253B">
            <w:pPr>
              <w:widowControl w:val="0"/>
              <w:jc w:val="both"/>
            </w:pPr>
            <w:r w:rsidRPr="00F42808">
              <w:t>выдвинута в состав Общественной палаты</w:t>
            </w:r>
          </w:p>
          <w:p w:rsidR="00AE5D4E" w:rsidRDefault="00AE5D4E" w:rsidP="0084253B">
            <w:pPr>
              <w:widowControl w:val="0"/>
              <w:jc w:val="both"/>
              <w:rPr>
                <w:rFonts w:eastAsia="Calibri"/>
              </w:rPr>
            </w:pPr>
            <w:r w:rsidRPr="00AA37A0">
              <w:rPr>
                <w:rFonts w:eastAsia="Calibri"/>
              </w:rPr>
              <w:t>Переславль-Залесск</w:t>
            </w:r>
            <w:r>
              <w:rPr>
                <w:rFonts w:eastAsia="Calibri"/>
              </w:rPr>
              <w:t>ой</w:t>
            </w:r>
            <w:r w:rsidRPr="00AA37A0">
              <w:rPr>
                <w:rFonts w:eastAsia="Calibri"/>
              </w:rPr>
              <w:t xml:space="preserve"> городск</w:t>
            </w:r>
            <w:r>
              <w:rPr>
                <w:rFonts w:eastAsia="Calibri"/>
              </w:rPr>
              <w:t>ой</w:t>
            </w:r>
            <w:r w:rsidRPr="00AA37A0">
              <w:rPr>
                <w:rFonts w:eastAsia="Calibri"/>
              </w:rPr>
              <w:t xml:space="preserve"> Дум</w:t>
            </w:r>
            <w:r>
              <w:rPr>
                <w:rFonts w:eastAsia="Calibri"/>
              </w:rPr>
              <w:t>ой</w:t>
            </w:r>
          </w:p>
          <w:p w:rsidR="00AE5D4E" w:rsidRDefault="00AE5D4E" w:rsidP="0084253B">
            <w:pPr>
              <w:widowControl w:val="0"/>
              <w:jc w:val="both"/>
              <w:rPr>
                <w:b/>
              </w:rPr>
            </w:pPr>
          </w:p>
          <w:p w:rsidR="00AE5D4E" w:rsidRDefault="00AE5D4E" w:rsidP="0084253B">
            <w:pPr>
              <w:widowControl w:val="0"/>
              <w:jc w:val="both"/>
              <w:rPr>
                <w:b/>
              </w:rPr>
            </w:pPr>
          </w:p>
        </w:tc>
      </w:tr>
      <w:tr w:rsidR="00AE5D4E" w:rsidTr="00AE5D4E">
        <w:tc>
          <w:tcPr>
            <w:tcW w:w="2826" w:type="dxa"/>
            <w:shd w:val="clear" w:color="auto" w:fill="auto"/>
          </w:tcPr>
          <w:p w:rsidR="00AE5D4E" w:rsidRPr="004234CB" w:rsidRDefault="00AE5D4E" w:rsidP="0084253B">
            <w:pPr>
              <w:widowControl w:val="0"/>
            </w:pPr>
          </w:p>
          <w:p w:rsidR="00AE5D4E" w:rsidRDefault="00AE5D4E" w:rsidP="0084253B">
            <w:pPr>
              <w:widowControl w:val="0"/>
              <w:jc w:val="center"/>
            </w:pPr>
            <w:r w:rsidRPr="00F41EC8">
              <w:rPr>
                <w:noProof/>
              </w:rPr>
              <w:drawing>
                <wp:inline distT="0" distB="0" distL="0" distR="0">
                  <wp:extent cx="690230" cy="904875"/>
                  <wp:effectExtent l="0" t="0" r="0" b="0"/>
                  <wp:docPr id="4" name="Рисунок 4" descr="фото Талыбов 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 Талыбов 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764" cy="91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0B2" w:rsidRPr="004234CB" w:rsidRDefault="009170B2" w:rsidP="0084253B">
            <w:pPr>
              <w:widowControl w:val="0"/>
              <w:jc w:val="center"/>
            </w:pPr>
          </w:p>
        </w:tc>
        <w:tc>
          <w:tcPr>
            <w:tcW w:w="7434" w:type="dxa"/>
            <w:shd w:val="clear" w:color="auto" w:fill="auto"/>
          </w:tcPr>
          <w:p w:rsidR="00AE5D4E" w:rsidRPr="00B36410" w:rsidRDefault="00AE5D4E" w:rsidP="0084253B">
            <w:pPr>
              <w:widowControl w:val="0"/>
              <w:jc w:val="both"/>
              <w:rPr>
                <w:b/>
              </w:rPr>
            </w:pPr>
          </w:p>
          <w:p w:rsidR="00AE5D4E" w:rsidRPr="00F42808" w:rsidRDefault="00AE5D4E" w:rsidP="0084253B">
            <w:pPr>
              <w:widowControl w:val="0"/>
              <w:jc w:val="both"/>
              <w:rPr>
                <w:b/>
                <w:color w:val="000000"/>
                <w:shd w:val="clear" w:color="auto" w:fill="FFFFFF"/>
              </w:rPr>
            </w:pPr>
            <w:r w:rsidRPr="00F42808">
              <w:rPr>
                <w:rFonts w:eastAsia="Calibri"/>
                <w:b/>
              </w:rPr>
              <w:t>Талыбов Рашид Аждарович</w:t>
            </w:r>
            <w:r w:rsidRPr="00F42808">
              <w:rPr>
                <w:b/>
                <w:color w:val="000000"/>
                <w:shd w:val="clear" w:color="auto" w:fill="FFFFFF"/>
              </w:rPr>
              <w:t xml:space="preserve"> </w:t>
            </w:r>
          </w:p>
          <w:p w:rsidR="00AE5D4E" w:rsidRPr="00F42808" w:rsidRDefault="00AE5D4E" w:rsidP="0084253B">
            <w:pPr>
              <w:widowControl w:val="0"/>
              <w:jc w:val="both"/>
              <w:rPr>
                <w:color w:val="000000"/>
                <w:shd w:val="clear" w:color="auto" w:fill="FFFFFF"/>
              </w:rPr>
            </w:pPr>
            <w:r w:rsidRPr="00F42808">
              <w:t>выдвинут в состав Общественной палаты</w:t>
            </w:r>
            <w:r w:rsidRPr="00F42808">
              <w:rPr>
                <w:color w:val="000000"/>
                <w:shd w:val="clear" w:color="auto" w:fill="FFFFFF"/>
              </w:rPr>
              <w:t xml:space="preserve"> </w:t>
            </w:r>
          </w:p>
          <w:p w:rsidR="00AE5D4E" w:rsidRDefault="00AE5D4E" w:rsidP="0084253B">
            <w:pPr>
              <w:widowControl w:val="0"/>
              <w:jc w:val="both"/>
              <w:rPr>
                <w:color w:val="000000"/>
                <w:shd w:val="clear" w:color="auto" w:fill="FFFFFF"/>
              </w:rPr>
            </w:pPr>
            <w:r w:rsidRPr="00B36410">
              <w:rPr>
                <w:color w:val="000000"/>
                <w:shd w:val="clear" w:color="auto" w:fill="FFFFFF"/>
              </w:rPr>
              <w:t>Переславль-Залесской городской Думой</w:t>
            </w:r>
          </w:p>
          <w:p w:rsidR="00AE5D4E" w:rsidRPr="00B36410" w:rsidRDefault="00AE5D4E" w:rsidP="0084253B">
            <w:pPr>
              <w:widowControl w:val="0"/>
              <w:jc w:val="both"/>
              <w:rPr>
                <w:b/>
              </w:rPr>
            </w:pPr>
          </w:p>
        </w:tc>
      </w:tr>
      <w:tr w:rsidR="00AE5D4E" w:rsidTr="00AE5D4E">
        <w:tc>
          <w:tcPr>
            <w:tcW w:w="2826" w:type="dxa"/>
            <w:shd w:val="clear" w:color="auto" w:fill="auto"/>
          </w:tcPr>
          <w:p w:rsidR="00AE5D4E" w:rsidRPr="00AE5D4E" w:rsidRDefault="00AE5D4E" w:rsidP="0084253B">
            <w:pPr>
              <w:widowControl w:val="0"/>
              <w:jc w:val="center"/>
              <w:rPr>
                <w:b/>
              </w:rPr>
            </w:pPr>
            <w:r w:rsidRPr="004234CB">
              <w:rPr>
                <w:noProof/>
              </w:rPr>
              <w:drawing>
                <wp:inline distT="0" distB="0" distL="0" distR="0">
                  <wp:extent cx="638175" cy="815018"/>
                  <wp:effectExtent l="0" t="0" r="0" b="4445"/>
                  <wp:docPr id="3" name="Рисунок 3" descr="фото Шабанов 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ото Шабанов 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184" cy="82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4" w:type="dxa"/>
            <w:shd w:val="clear" w:color="auto" w:fill="auto"/>
          </w:tcPr>
          <w:p w:rsidR="00AE5D4E" w:rsidRPr="00F42808" w:rsidRDefault="00AE5D4E" w:rsidP="0084253B">
            <w:pPr>
              <w:widowControl w:val="0"/>
              <w:jc w:val="both"/>
              <w:rPr>
                <w:b/>
                <w:color w:val="000000"/>
                <w:shd w:val="clear" w:color="auto" w:fill="FFFFFF"/>
              </w:rPr>
            </w:pPr>
            <w:r w:rsidRPr="00F42808">
              <w:rPr>
                <w:b/>
                <w:color w:val="000000"/>
                <w:shd w:val="clear" w:color="auto" w:fill="FFFFFF"/>
              </w:rPr>
              <w:t>Шабанов Валентин Александрович</w:t>
            </w:r>
          </w:p>
          <w:p w:rsidR="00AE5D4E" w:rsidRPr="00F42808" w:rsidRDefault="00AE5D4E" w:rsidP="0084253B">
            <w:pPr>
              <w:widowControl w:val="0"/>
              <w:jc w:val="both"/>
            </w:pPr>
            <w:r w:rsidRPr="00F42808">
              <w:t xml:space="preserve">выдвинут в состав Общественной палаты </w:t>
            </w:r>
          </w:p>
          <w:p w:rsidR="00AE5D4E" w:rsidRPr="00B36410" w:rsidRDefault="00AE5D4E" w:rsidP="0084253B">
            <w:pPr>
              <w:widowControl w:val="0"/>
              <w:jc w:val="both"/>
              <w:rPr>
                <w:color w:val="000000"/>
                <w:shd w:val="clear" w:color="auto" w:fill="FFFFFF"/>
              </w:rPr>
            </w:pPr>
            <w:r w:rsidRPr="004234CB">
              <w:t>некоммерческой организацией</w:t>
            </w:r>
            <w:r>
              <w:t xml:space="preserve"> -</w:t>
            </w:r>
            <w:r w:rsidR="00F42808">
              <w:t xml:space="preserve"> </w:t>
            </w:r>
            <w:r w:rsidRPr="00AA37A0">
              <w:rPr>
                <w:rFonts w:eastAsia="Calibri"/>
              </w:rPr>
              <w:t>Совет ветеранов войны и труда города Переславля-Залесского</w:t>
            </w:r>
          </w:p>
          <w:p w:rsidR="00AE5D4E" w:rsidRPr="00B36410" w:rsidRDefault="00AE5D4E" w:rsidP="0084253B">
            <w:pPr>
              <w:widowControl w:val="0"/>
              <w:jc w:val="both"/>
              <w:rPr>
                <w:b/>
              </w:rPr>
            </w:pPr>
          </w:p>
        </w:tc>
      </w:tr>
      <w:tr w:rsidR="00AE5D4E" w:rsidTr="00AE5D4E">
        <w:tc>
          <w:tcPr>
            <w:tcW w:w="2826" w:type="dxa"/>
            <w:shd w:val="clear" w:color="auto" w:fill="auto"/>
          </w:tcPr>
          <w:p w:rsidR="00AE5D4E" w:rsidRPr="004234CB" w:rsidRDefault="00AE5D4E" w:rsidP="0084253B">
            <w:pPr>
              <w:widowControl w:val="0"/>
            </w:pPr>
          </w:p>
          <w:p w:rsidR="00AE5D4E" w:rsidRPr="004234CB" w:rsidRDefault="00AE5D4E" w:rsidP="0084253B">
            <w:pPr>
              <w:widowControl w:val="0"/>
              <w:jc w:val="center"/>
            </w:pPr>
            <w:r w:rsidRPr="007A50FE">
              <w:rPr>
                <w:noProof/>
              </w:rPr>
              <w:drawing>
                <wp:inline distT="0" distB="0" distL="0" distR="0">
                  <wp:extent cx="643255" cy="781628"/>
                  <wp:effectExtent l="0" t="0" r="4445" b="0"/>
                  <wp:docPr id="2" name="Рисунок 2" descr="фото Шадунц 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ото Шадунц 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36" cy="80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4" w:type="dxa"/>
            <w:shd w:val="clear" w:color="auto" w:fill="auto"/>
          </w:tcPr>
          <w:p w:rsidR="00AE5D4E" w:rsidRPr="00F42808" w:rsidRDefault="00AE5D4E" w:rsidP="0084253B">
            <w:pPr>
              <w:widowControl w:val="0"/>
              <w:jc w:val="both"/>
              <w:rPr>
                <w:b/>
                <w:color w:val="000000"/>
                <w:shd w:val="clear" w:color="auto" w:fill="FFFFFF"/>
              </w:rPr>
            </w:pPr>
            <w:r w:rsidRPr="00F42808">
              <w:rPr>
                <w:rFonts w:eastAsia="Calibri"/>
                <w:b/>
              </w:rPr>
              <w:t>Шадунц Елена Константиновна</w:t>
            </w:r>
            <w:r w:rsidRPr="00F42808">
              <w:rPr>
                <w:b/>
                <w:color w:val="000000"/>
                <w:shd w:val="clear" w:color="auto" w:fill="FFFFFF"/>
              </w:rPr>
              <w:t xml:space="preserve"> </w:t>
            </w:r>
          </w:p>
          <w:p w:rsidR="00AE5D4E" w:rsidRPr="00F42808" w:rsidRDefault="00AE5D4E" w:rsidP="0084253B">
            <w:pPr>
              <w:widowControl w:val="0"/>
              <w:jc w:val="both"/>
            </w:pPr>
            <w:r w:rsidRPr="00F42808">
              <w:t xml:space="preserve">выдвинута в состав Общественной палаты </w:t>
            </w:r>
          </w:p>
          <w:p w:rsidR="00AE5D4E" w:rsidRPr="00AE5D4E" w:rsidRDefault="00AE5D4E" w:rsidP="00C62FEF">
            <w:pPr>
              <w:widowControl w:val="0"/>
              <w:jc w:val="both"/>
              <w:rPr>
                <w:rFonts w:eastAsia="Calibri"/>
              </w:rPr>
            </w:pPr>
            <w:r w:rsidRPr="004234CB">
              <w:t xml:space="preserve">некоммерческой организацией </w:t>
            </w:r>
            <w:r>
              <w:t>-</w:t>
            </w:r>
            <w:r w:rsidR="00F42808">
              <w:t xml:space="preserve"> </w:t>
            </w:r>
            <w:r w:rsidRPr="00AA37A0">
              <w:rPr>
                <w:rFonts w:eastAsia="Calibri"/>
              </w:rPr>
              <w:t xml:space="preserve">Ярославское областное отделение </w:t>
            </w:r>
            <w:r>
              <w:rPr>
                <w:rFonts w:eastAsia="Calibri"/>
              </w:rPr>
              <w:t>В</w:t>
            </w:r>
            <w:r w:rsidRPr="00AA37A0">
              <w:rPr>
                <w:rFonts w:eastAsia="Calibri"/>
              </w:rPr>
              <w:t>сероссийской общественной организации «Всероссийское общество охраны памятников истории и культуры»</w:t>
            </w:r>
          </w:p>
        </w:tc>
      </w:tr>
      <w:tr w:rsidR="00AE5D4E" w:rsidTr="00AE5D4E">
        <w:tc>
          <w:tcPr>
            <w:tcW w:w="2826" w:type="dxa"/>
            <w:shd w:val="clear" w:color="auto" w:fill="auto"/>
          </w:tcPr>
          <w:p w:rsidR="00AE5D4E" w:rsidRPr="004234CB" w:rsidRDefault="00AE5D4E" w:rsidP="0084253B">
            <w:pPr>
              <w:widowControl w:val="0"/>
              <w:jc w:val="center"/>
            </w:pPr>
            <w:r w:rsidRPr="007A50FE">
              <w:rPr>
                <w:noProof/>
              </w:rPr>
              <w:drawing>
                <wp:inline distT="0" distB="0" distL="0" distR="0">
                  <wp:extent cx="717692" cy="923925"/>
                  <wp:effectExtent l="0" t="0" r="6350" b="0"/>
                  <wp:docPr id="1" name="Рисунок 1" descr="фото Шарикова Т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ото Шарикова Т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356" cy="93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4" w:type="dxa"/>
            <w:shd w:val="clear" w:color="auto" w:fill="auto"/>
          </w:tcPr>
          <w:p w:rsidR="00AE5D4E" w:rsidRPr="00F42808" w:rsidRDefault="00AE5D4E" w:rsidP="0084253B">
            <w:pPr>
              <w:widowControl w:val="0"/>
              <w:jc w:val="both"/>
              <w:rPr>
                <w:rFonts w:eastAsia="Calibri"/>
                <w:b/>
              </w:rPr>
            </w:pPr>
            <w:r w:rsidRPr="00F42808">
              <w:rPr>
                <w:rFonts w:eastAsia="Calibri"/>
                <w:b/>
              </w:rPr>
              <w:t>Шарикова Татьяна Карповна</w:t>
            </w:r>
          </w:p>
          <w:p w:rsidR="00AE5D4E" w:rsidRPr="00F42808" w:rsidRDefault="00AE5D4E" w:rsidP="0084253B">
            <w:pPr>
              <w:widowControl w:val="0"/>
              <w:jc w:val="both"/>
            </w:pPr>
            <w:r w:rsidRPr="00F42808">
              <w:t xml:space="preserve">выдвинута в состав Общественной палаты </w:t>
            </w:r>
          </w:p>
          <w:p w:rsidR="00AE5D4E" w:rsidRPr="00AE5D4E" w:rsidRDefault="00AE5D4E" w:rsidP="00F42808">
            <w:pPr>
              <w:widowControl w:val="0"/>
              <w:jc w:val="both"/>
              <w:rPr>
                <w:rFonts w:eastAsia="Calibri"/>
              </w:rPr>
            </w:pPr>
            <w:r w:rsidRPr="004234CB">
              <w:t xml:space="preserve">некоммерческой организацией </w:t>
            </w:r>
            <w:r>
              <w:t>-</w:t>
            </w:r>
            <w:r w:rsidR="00F42808">
              <w:t xml:space="preserve"> </w:t>
            </w:r>
            <w:r w:rsidRPr="00AA37A0">
              <w:rPr>
                <w:rFonts w:eastAsia="Calibri"/>
              </w:rPr>
              <w:t>отделение Ярославской областной организации общероссийской общественной организации «Всероссийское общество инвалидов» г. Переславля-Залесского и Переславского муниципального округа Ярославской области</w:t>
            </w:r>
          </w:p>
        </w:tc>
      </w:tr>
      <w:tr w:rsidR="00AE5D4E" w:rsidTr="00AE5D4E">
        <w:tc>
          <w:tcPr>
            <w:tcW w:w="2826" w:type="dxa"/>
            <w:shd w:val="clear" w:color="auto" w:fill="auto"/>
          </w:tcPr>
          <w:p w:rsidR="00AE5D4E" w:rsidRPr="004234CB" w:rsidRDefault="00AE5D4E" w:rsidP="0084253B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6515" cy="1000125"/>
                  <wp:effectExtent l="0" t="0" r="8890" b="0"/>
                  <wp:docPr id="14" name="Рисунок 14" descr="https://admpereslavl.ru/userfiles/%D1%84%D0%BE%D1%82%D0%BE%20%D0%A9%D0%B5%D0%B4%D1%80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dmpereslavl.ru/userfiles/%D1%84%D0%BE%D1%82%D0%BE%20%D0%A9%D0%B5%D0%B4%D1%80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18" cy="102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4" w:type="dxa"/>
            <w:shd w:val="clear" w:color="auto" w:fill="auto"/>
          </w:tcPr>
          <w:p w:rsidR="00AE5D4E" w:rsidRDefault="00AE5D4E" w:rsidP="0084253B">
            <w:pPr>
              <w:widowControl w:val="0"/>
              <w:jc w:val="both"/>
              <w:rPr>
                <w:b/>
              </w:rPr>
            </w:pPr>
          </w:p>
          <w:p w:rsidR="00AE5D4E" w:rsidRPr="00F42808" w:rsidRDefault="00AE5D4E" w:rsidP="0084253B">
            <w:pPr>
              <w:widowControl w:val="0"/>
              <w:jc w:val="both"/>
              <w:rPr>
                <w:b/>
              </w:rPr>
            </w:pPr>
            <w:r w:rsidRPr="00F42808">
              <w:rPr>
                <w:b/>
              </w:rPr>
              <w:t>Щедров Валентин Владимирович</w:t>
            </w:r>
          </w:p>
          <w:p w:rsidR="00AE5D4E" w:rsidRPr="00F42808" w:rsidRDefault="00AE5D4E" w:rsidP="0084253B">
            <w:pPr>
              <w:widowControl w:val="0"/>
              <w:jc w:val="both"/>
            </w:pPr>
            <w:r w:rsidRPr="00F42808">
              <w:t>выдвинут в состав Общественной палаты</w:t>
            </w:r>
          </w:p>
          <w:p w:rsidR="00AE5D4E" w:rsidRPr="00B36410" w:rsidRDefault="00AE5D4E" w:rsidP="0084253B">
            <w:pPr>
              <w:widowControl w:val="0"/>
              <w:jc w:val="both"/>
              <w:rPr>
                <w:color w:val="000000"/>
                <w:shd w:val="clear" w:color="auto" w:fill="FFFFFF"/>
              </w:rPr>
            </w:pPr>
            <w:r w:rsidRPr="00C721EB">
              <w:t>Главой городского округа</w:t>
            </w:r>
            <w:r>
              <w:rPr>
                <w:b/>
              </w:rPr>
              <w:t xml:space="preserve"> </w:t>
            </w:r>
            <w:r w:rsidRPr="004234CB">
              <w:t>города Переславля-Залесского</w:t>
            </w:r>
          </w:p>
          <w:p w:rsidR="00AE5D4E" w:rsidRDefault="00AE5D4E" w:rsidP="0084253B">
            <w:pPr>
              <w:widowControl w:val="0"/>
              <w:jc w:val="both"/>
              <w:rPr>
                <w:b/>
              </w:rPr>
            </w:pPr>
          </w:p>
        </w:tc>
      </w:tr>
    </w:tbl>
    <w:p w:rsidR="009170B2" w:rsidRPr="00C256C5" w:rsidRDefault="009170B2" w:rsidP="0084253B">
      <w:pPr>
        <w:widowControl w:val="0"/>
        <w:ind w:firstLine="709"/>
        <w:jc w:val="both"/>
        <w:rPr>
          <w:sz w:val="20"/>
          <w:szCs w:val="28"/>
        </w:rPr>
      </w:pPr>
    </w:p>
    <w:p w:rsidR="00AE5D4E" w:rsidRDefault="00F46A57" w:rsidP="0084253B">
      <w:pPr>
        <w:widowControl w:val="0"/>
        <w:ind w:firstLine="709"/>
        <w:jc w:val="both"/>
        <w:rPr>
          <w:sz w:val="28"/>
          <w:szCs w:val="28"/>
        </w:rPr>
      </w:pPr>
      <w:r w:rsidRPr="00F46A57">
        <w:rPr>
          <w:sz w:val="28"/>
          <w:szCs w:val="28"/>
        </w:rPr>
        <w:t xml:space="preserve">С учетом объединения Нагорьевского, Рязанцевского и Пригородного сельских поселений </w:t>
      </w:r>
      <w:r>
        <w:rPr>
          <w:sz w:val="28"/>
          <w:szCs w:val="28"/>
        </w:rPr>
        <w:t>П</w:t>
      </w:r>
      <w:r w:rsidRPr="00F46A57">
        <w:rPr>
          <w:sz w:val="28"/>
          <w:szCs w:val="28"/>
        </w:rPr>
        <w:t>ереславского мун</w:t>
      </w:r>
      <w:r>
        <w:rPr>
          <w:sz w:val="28"/>
          <w:szCs w:val="28"/>
        </w:rPr>
        <w:t>и</w:t>
      </w:r>
      <w:r w:rsidRPr="00F46A57">
        <w:rPr>
          <w:sz w:val="28"/>
          <w:szCs w:val="28"/>
        </w:rPr>
        <w:t>ципального района с городским округом город Переславль-Залесский</w:t>
      </w:r>
      <w:r w:rsidR="007351A7">
        <w:rPr>
          <w:sz w:val="28"/>
          <w:szCs w:val="28"/>
        </w:rPr>
        <w:t xml:space="preserve"> </w:t>
      </w:r>
      <w:r w:rsidR="009B3A06">
        <w:rPr>
          <w:sz w:val="28"/>
          <w:szCs w:val="28"/>
        </w:rPr>
        <w:t xml:space="preserve">в 2019 году </w:t>
      </w:r>
      <w:r w:rsidR="007351A7">
        <w:rPr>
          <w:sz w:val="28"/>
          <w:szCs w:val="28"/>
        </w:rPr>
        <w:t xml:space="preserve">были внесены изменения в состав Общественной палаты города Переславля-Залесского. Было принято решение </w:t>
      </w:r>
      <w:r w:rsidR="009B3A06">
        <w:rPr>
          <w:sz w:val="28"/>
          <w:szCs w:val="28"/>
        </w:rPr>
        <w:t>о добровольном выходе из состава Общественной палаты членов Общественной палаты: Харина О</w:t>
      </w:r>
      <w:r w:rsidR="004601DF">
        <w:rPr>
          <w:sz w:val="28"/>
          <w:szCs w:val="28"/>
        </w:rPr>
        <w:t>.Р.</w:t>
      </w:r>
      <w:r w:rsidR="009B3A06">
        <w:rPr>
          <w:sz w:val="28"/>
          <w:szCs w:val="28"/>
        </w:rPr>
        <w:t>, Тотьмяниной Ю</w:t>
      </w:r>
      <w:r w:rsidR="004601DF">
        <w:rPr>
          <w:sz w:val="28"/>
          <w:szCs w:val="28"/>
        </w:rPr>
        <w:t>.С.</w:t>
      </w:r>
      <w:r w:rsidR="009B3A06">
        <w:rPr>
          <w:sz w:val="28"/>
          <w:szCs w:val="28"/>
        </w:rPr>
        <w:t>, Сергеева А</w:t>
      </w:r>
      <w:r w:rsidR="004601DF">
        <w:rPr>
          <w:sz w:val="28"/>
          <w:szCs w:val="28"/>
        </w:rPr>
        <w:t>.Н.</w:t>
      </w:r>
      <w:r w:rsidR="00D538C9">
        <w:rPr>
          <w:sz w:val="28"/>
          <w:szCs w:val="28"/>
        </w:rPr>
        <w:t xml:space="preserve"> </w:t>
      </w:r>
      <w:r w:rsidR="009B3A06">
        <w:rPr>
          <w:sz w:val="28"/>
          <w:szCs w:val="28"/>
        </w:rPr>
        <w:t>Взамен в состав Общественной палаты были включены представители бывших сельских поселений: М</w:t>
      </w:r>
      <w:r w:rsidR="0011566D">
        <w:rPr>
          <w:sz w:val="28"/>
          <w:szCs w:val="28"/>
        </w:rPr>
        <w:t>е</w:t>
      </w:r>
      <w:r w:rsidR="009B3A06">
        <w:rPr>
          <w:sz w:val="28"/>
          <w:szCs w:val="28"/>
        </w:rPr>
        <w:t>дведев П</w:t>
      </w:r>
      <w:r w:rsidR="0011566D">
        <w:rPr>
          <w:sz w:val="28"/>
          <w:szCs w:val="28"/>
        </w:rPr>
        <w:t>.Н., Субботина Г.М., Щедров В.В.</w:t>
      </w:r>
    </w:p>
    <w:p w:rsidR="004827D5" w:rsidRDefault="004827D5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Общественная палата в своей работе руководствуется действующим федеральным законодательством, Положением об О</w:t>
      </w:r>
      <w:r w:rsidRPr="009651A4">
        <w:rPr>
          <w:sz w:val="28"/>
          <w:szCs w:val="28"/>
        </w:rPr>
        <w:t xml:space="preserve">бщественной палате </w:t>
      </w:r>
      <w:r>
        <w:rPr>
          <w:sz w:val="28"/>
          <w:szCs w:val="28"/>
        </w:rPr>
        <w:t xml:space="preserve">города </w:t>
      </w:r>
      <w:r w:rsidRPr="009651A4">
        <w:rPr>
          <w:sz w:val="28"/>
          <w:szCs w:val="28"/>
        </w:rPr>
        <w:t>Переславля-Залесского, Регламентом Общественной палаты города Переславля-З</w:t>
      </w:r>
      <w:r>
        <w:rPr>
          <w:sz w:val="28"/>
          <w:szCs w:val="28"/>
        </w:rPr>
        <w:t xml:space="preserve">алесского. </w:t>
      </w:r>
      <w:r w:rsidRPr="009651A4">
        <w:rPr>
          <w:sz w:val="28"/>
          <w:szCs w:val="28"/>
        </w:rPr>
        <w:t>Общественная палата осуществляет свою деяте</w:t>
      </w:r>
      <w:r>
        <w:rPr>
          <w:sz w:val="28"/>
          <w:szCs w:val="28"/>
        </w:rPr>
        <w:t>л</w:t>
      </w:r>
      <w:r w:rsidRPr="009651A4">
        <w:rPr>
          <w:sz w:val="28"/>
          <w:szCs w:val="28"/>
        </w:rPr>
        <w:t>ьность</w:t>
      </w:r>
      <w:r>
        <w:rPr>
          <w:sz w:val="28"/>
          <w:szCs w:val="28"/>
        </w:rPr>
        <w:t xml:space="preserve"> </w:t>
      </w:r>
      <w:r w:rsidRPr="009651A4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планом работы.</w:t>
      </w:r>
    </w:p>
    <w:p w:rsidR="00F42808" w:rsidRDefault="00F42808" w:rsidP="009170B2">
      <w:pPr>
        <w:widowControl w:val="0"/>
        <w:jc w:val="center"/>
        <w:rPr>
          <w:b/>
          <w:sz w:val="28"/>
          <w:szCs w:val="28"/>
        </w:rPr>
      </w:pPr>
    </w:p>
    <w:p w:rsidR="009170B2" w:rsidRPr="009170B2" w:rsidRDefault="006B5038" w:rsidP="009170B2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9170B2" w:rsidRPr="009170B2">
        <w:rPr>
          <w:b/>
          <w:sz w:val="28"/>
          <w:szCs w:val="28"/>
        </w:rPr>
        <w:t>. Структура гражданского общества</w:t>
      </w:r>
    </w:p>
    <w:p w:rsidR="009170B2" w:rsidRPr="00C256C5" w:rsidRDefault="009170B2" w:rsidP="0084253B">
      <w:pPr>
        <w:widowControl w:val="0"/>
        <w:ind w:firstLine="709"/>
        <w:jc w:val="both"/>
        <w:rPr>
          <w:sz w:val="20"/>
          <w:szCs w:val="28"/>
        </w:rPr>
      </w:pPr>
    </w:p>
    <w:p w:rsidR="004827D5" w:rsidRDefault="004827D5" w:rsidP="0084253B">
      <w:pPr>
        <w:widowControl w:val="0"/>
        <w:ind w:firstLine="709"/>
        <w:jc w:val="both"/>
        <w:rPr>
          <w:sz w:val="28"/>
          <w:szCs w:val="28"/>
        </w:rPr>
      </w:pPr>
      <w:r w:rsidRPr="003C2DA2">
        <w:rPr>
          <w:sz w:val="28"/>
          <w:szCs w:val="28"/>
        </w:rPr>
        <w:t>Основными формами деятельности Общественной палаты являются заседания Общественной палаты, заседания совета Общественной палаты, заседания комиссий и рабочих групп Общественной палаты, слушания, «круглые столы».</w:t>
      </w:r>
      <w:r>
        <w:rPr>
          <w:sz w:val="28"/>
          <w:szCs w:val="28"/>
        </w:rPr>
        <w:t xml:space="preserve"> Главной целью работы Общественной палаты является привлечение населения к реализации мероприятий по повышению качества жизни переславцев, мотивация граждан к участию в решении вопросов местного значения. Общественная палата сегодня – основной стержень гражданского общества.</w:t>
      </w:r>
    </w:p>
    <w:p w:rsidR="004827D5" w:rsidRPr="00AA49E9" w:rsidRDefault="004827D5" w:rsidP="0084253B">
      <w:pPr>
        <w:widowControl w:val="0"/>
        <w:ind w:firstLine="709"/>
        <w:jc w:val="both"/>
        <w:rPr>
          <w:sz w:val="28"/>
          <w:szCs w:val="28"/>
        </w:rPr>
      </w:pPr>
      <w:r w:rsidRPr="00AA49E9">
        <w:rPr>
          <w:sz w:val="28"/>
          <w:szCs w:val="28"/>
        </w:rPr>
        <w:t>В состав гражданского общества вх</w:t>
      </w:r>
      <w:r>
        <w:rPr>
          <w:sz w:val="28"/>
          <w:szCs w:val="28"/>
        </w:rPr>
        <w:t>одят: некоммерческие организации</w:t>
      </w:r>
      <w:r w:rsidRPr="00AA49E9">
        <w:rPr>
          <w:sz w:val="28"/>
          <w:szCs w:val="28"/>
        </w:rPr>
        <w:t>, общественные организации, добровольные объединения граждан, профессиональные союзы, политические партии, территориальные органы самоуправления, религиозные объединения и другие самодеятельные организации</w:t>
      </w:r>
      <w:r>
        <w:rPr>
          <w:sz w:val="28"/>
          <w:szCs w:val="28"/>
        </w:rPr>
        <w:t>,</w:t>
      </w:r>
      <w:r w:rsidRPr="00AA49E9">
        <w:rPr>
          <w:sz w:val="28"/>
          <w:szCs w:val="28"/>
        </w:rPr>
        <w:t xml:space="preserve"> независимые от государства. </w:t>
      </w:r>
    </w:p>
    <w:p w:rsidR="004827D5" w:rsidRPr="00AA49E9" w:rsidRDefault="004827D5" w:rsidP="0084253B">
      <w:pPr>
        <w:widowControl w:val="0"/>
        <w:ind w:firstLine="709"/>
        <w:jc w:val="both"/>
        <w:rPr>
          <w:sz w:val="28"/>
          <w:szCs w:val="28"/>
        </w:rPr>
      </w:pPr>
      <w:r w:rsidRPr="00AA49E9">
        <w:rPr>
          <w:sz w:val="28"/>
          <w:szCs w:val="28"/>
        </w:rPr>
        <w:t>В городе Переславле-Залесском по состоянию на 01.01.20</w:t>
      </w:r>
      <w:r>
        <w:rPr>
          <w:sz w:val="28"/>
          <w:szCs w:val="28"/>
        </w:rPr>
        <w:t>20</w:t>
      </w:r>
      <w:r w:rsidRPr="00AA49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зарегистрировано </w:t>
      </w:r>
      <w:r w:rsidRPr="00AA49E9">
        <w:rPr>
          <w:sz w:val="28"/>
          <w:szCs w:val="28"/>
        </w:rPr>
        <w:t>более 250 некоммерческих организаций</w:t>
      </w:r>
      <w:r>
        <w:rPr>
          <w:sz w:val="28"/>
          <w:szCs w:val="28"/>
        </w:rPr>
        <w:t>,</w:t>
      </w:r>
      <w:r w:rsidRPr="00AA49E9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AA49E9">
        <w:rPr>
          <w:sz w:val="28"/>
          <w:szCs w:val="28"/>
        </w:rPr>
        <w:t>сновные из них:</w:t>
      </w:r>
    </w:p>
    <w:p w:rsidR="004827D5" w:rsidRPr="00992915" w:rsidRDefault="004827D5" w:rsidP="0084253B">
      <w:pPr>
        <w:widowControl w:val="0"/>
        <w:ind w:firstLine="709"/>
        <w:jc w:val="both"/>
        <w:rPr>
          <w:sz w:val="28"/>
          <w:szCs w:val="28"/>
        </w:rPr>
      </w:pPr>
      <w:r w:rsidRPr="00AA49E9">
        <w:rPr>
          <w:sz w:val="28"/>
          <w:szCs w:val="28"/>
        </w:rPr>
        <w:t xml:space="preserve">- союз «Совет директоров – объединение работодателей», объединяющий руководителей всех основных промышленных предприятий города </w:t>
      </w:r>
      <w:r w:rsidRPr="00992915">
        <w:rPr>
          <w:sz w:val="28"/>
          <w:szCs w:val="28"/>
        </w:rPr>
        <w:t xml:space="preserve">(председатель </w:t>
      </w:r>
      <w:r>
        <w:rPr>
          <w:sz w:val="28"/>
          <w:szCs w:val="28"/>
        </w:rPr>
        <w:t>Рыбаков А.В.</w:t>
      </w:r>
      <w:r w:rsidRPr="00992915">
        <w:rPr>
          <w:sz w:val="28"/>
          <w:szCs w:val="28"/>
        </w:rPr>
        <w:t>);</w:t>
      </w:r>
    </w:p>
    <w:p w:rsidR="004827D5" w:rsidRPr="00AA49E9" w:rsidRDefault="004827D5" w:rsidP="0084253B">
      <w:pPr>
        <w:widowControl w:val="0"/>
        <w:ind w:firstLine="709"/>
        <w:jc w:val="both"/>
        <w:rPr>
          <w:sz w:val="28"/>
          <w:szCs w:val="28"/>
        </w:rPr>
      </w:pPr>
      <w:r w:rsidRPr="00992915">
        <w:rPr>
          <w:sz w:val="28"/>
          <w:szCs w:val="28"/>
        </w:rPr>
        <w:t xml:space="preserve">- Координационный совет по малому и среднему предпринимательству города Переславля-Залесского, объединяющий более 1345 индивидуальных предпринимателей города (председатель </w:t>
      </w:r>
      <w:r>
        <w:rPr>
          <w:sz w:val="28"/>
          <w:szCs w:val="28"/>
        </w:rPr>
        <w:t>Царев С.Г.</w:t>
      </w:r>
      <w:r w:rsidRPr="00992915">
        <w:rPr>
          <w:sz w:val="28"/>
          <w:szCs w:val="28"/>
        </w:rPr>
        <w:t>);</w:t>
      </w:r>
    </w:p>
    <w:p w:rsidR="004827D5" w:rsidRPr="00AA49E9" w:rsidRDefault="004827D5" w:rsidP="0084253B">
      <w:pPr>
        <w:widowControl w:val="0"/>
        <w:ind w:firstLine="709"/>
        <w:jc w:val="both"/>
        <w:rPr>
          <w:sz w:val="28"/>
          <w:szCs w:val="28"/>
        </w:rPr>
      </w:pPr>
      <w:r w:rsidRPr="00AA49E9">
        <w:rPr>
          <w:sz w:val="28"/>
          <w:szCs w:val="28"/>
        </w:rPr>
        <w:t xml:space="preserve">- Координационный </w:t>
      </w:r>
      <w:r>
        <w:rPr>
          <w:sz w:val="28"/>
          <w:szCs w:val="28"/>
        </w:rPr>
        <w:t>С</w:t>
      </w:r>
      <w:r w:rsidRPr="00AA49E9">
        <w:rPr>
          <w:sz w:val="28"/>
          <w:szCs w:val="28"/>
        </w:rPr>
        <w:t>овет профсоюзов, объединивший более 20 профсоюзных организаций (председатель Шайдорова Т.А.);</w:t>
      </w:r>
    </w:p>
    <w:p w:rsidR="004827D5" w:rsidRPr="00AA49E9" w:rsidRDefault="004827D5" w:rsidP="0084253B">
      <w:pPr>
        <w:widowControl w:val="0"/>
        <w:ind w:firstLine="709"/>
        <w:jc w:val="both"/>
        <w:rPr>
          <w:sz w:val="28"/>
          <w:szCs w:val="28"/>
        </w:rPr>
      </w:pPr>
      <w:r w:rsidRPr="00AA49E9">
        <w:rPr>
          <w:sz w:val="28"/>
          <w:szCs w:val="28"/>
        </w:rPr>
        <w:t xml:space="preserve">- </w:t>
      </w:r>
      <w:r w:rsidR="00C256C5">
        <w:rPr>
          <w:sz w:val="28"/>
          <w:szCs w:val="28"/>
        </w:rPr>
        <w:t>8</w:t>
      </w:r>
      <w:r w:rsidRPr="00AA49E9">
        <w:rPr>
          <w:sz w:val="28"/>
          <w:szCs w:val="28"/>
        </w:rPr>
        <w:t xml:space="preserve"> садоводческих товариществ, объединивших </w:t>
      </w:r>
      <w:r>
        <w:rPr>
          <w:sz w:val="28"/>
          <w:szCs w:val="28"/>
        </w:rPr>
        <w:t>более</w:t>
      </w:r>
      <w:r w:rsidRPr="00AA49E9">
        <w:rPr>
          <w:sz w:val="28"/>
          <w:szCs w:val="28"/>
        </w:rPr>
        <w:t xml:space="preserve"> </w:t>
      </w:r>
      <w:r>
        <w:rPr>
          <w:sz w:val="28"/>
          <w:szCs w:val="28"/>
        </w:rPr>
        <w:t>4 000</w:t>
      </w:r>
      <w:r w:rsidRPr="00AA49E9">
        <w:rPr>
          <w:sz w:val="28"/>
          <w:szCs w:val="28"/>
        </w:rPr>
        <w:t xml:space="preserve"> владельцев садовых участков;</w:t>
      </w:r>
    </w:p>
    <w:p w:rsidR="004827D5" w:rsidRDefault="004827D5" w:rsidP="0084253B">
      <w:pPr>
        <w:widowControl w:val="0"/>
        <w:ind w:firstLine="709"/>
        <w:jc w:val="both"/>
        <w:rPr>
          <w:sz w:val="28"/>
          <w:szCs w:val="28"/>
        </w:rPr>
      </w:pPr>
      <w:r w:rsidRPr="00AA49E9">
        <w:rPr>
          <w:sz w:val="28"/>
          <w:szCs w:val="28"/>
        </w:rPr>
        <w:t xml:space="preserve">- </w:t>
      </w:r>
      <w:r w:rsidR="00C256C5">
        <w:rPr>
          <w:sz w:val="28"/>
          <w:szCs w:val="28"/>
        </w:rPr>
        <w:t>7</w:t>
      </w:r>
      <w:r w:rsidRPr="00AA49E9">
        <w:rPr>
          <w:sz w:val="28"/>
          <w:szCs w:val="28"/>
        </w:rPr>
        <w:t xml:space="preserve"> гаражных кооперативов, объединивших более </w:t>
      </w:r>
      <w:r>
        <w:rPr>
          <w:sz w:val="28"/>
          <w:szCs w:val="28"/>
        </w:rPr>
        <w:t>5 000</w:t>
      </w:r>
      <w:r w:rsidRPr="00AA49E9">
        <w:rPr>
          <w:sz w:val="28"/>
          <w:szCs w:val="28"/>
        </w:rPr>
        <w:t xml:space="preserve"> собс</w:t>
      </w:r>
      <w:r>
        <w:rPr>
          <w:sz w:val="28"/>
          <w:szCs w:val="28"/>
        </w:rPr>
        <w:t>твенников гаражей;</w:t>
      </w:r>
    </w:p>
    <w:p w:rsidR="009170B2" w:rsidRDefault="009170B2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- 2 СРО (саморегулируемые организации, объединившие проектные и строительные предприятия городского округа);</w:t>
      </w:r>
    </w:p>
    <w:p w:rsidR="004827D5" w:rsidRPr="00AA49E9" w:rsidRDefault="004827D5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- 211 советов многоквартирных домов.</w:t>
      </w:r>
    </w:p>
    <w:p w:rsidR="004827D5" w:rsidRPr="00AA49E9" w:rsidRDefault="004827D5" w:rsidP="0084253B">
      <w:pPr>
        <w:widowControl w:val="0"/>
        <w:ind w:firstLine="709"/>
        <w:jc w:val="both"/>
        <w:rPr>
          <w:sz w:val="28"/>
          <w:szCs w:val="28"/>
        </w:rPr>
      </w:pPr>
      <w:r w:rsidRPr="00AA49E9">
        <w:rPr>
          <w:sz w:val="28"/>
          <w:szCs w:val="28"/>
        </w:rPr>
        <w:t>Важную роль в общественной жизни города и защите интересов людей играют социально-ориентированные общественные организации. Основные из которых:</w:t>
      </w:r>
    </w:p>
    <w:p w:rsidR="004827D5" w:rsidRDefault="004827D5" w:rsidP="0084253B">
      <w:pPr>
        <w:widowControl w:val="0"/>
        <w:ind w:firstLine="709"/>
        <w:jc w:val="both"/>
        <w:rPr>
          <w:sz w:val="28"/>
          <w:szCs w:val="28"/>
        </w:rPr>
      </w:pPr>
      <w:r w:rsidRPr="00AA49E9">
        <w:rPr>
          <w:sz w:val="28"/>
          <w:szCs w:val="28"/>
        </w:rPr>
        <w:t>- переславское отделение Ярославского регионального отделения Всероссийского общества инвалидов, объединившее 3290 человек с ограниченными физическими возможностями. Организация создавалась, в первую очередь, чтобы люди, имеющие физические недостатки, получили те же права и возможности, что и все остальные граждане. Объединившись, ВОИ вместе с Общественной палатой, стали использовать все имеющиеся законные средства, чтобы изменить отношение общества и власти к инвалидам и проблемам инвалидности</w:t>
      </w:r>
      <w:r>
        <w:rPr>
          <w:sz w:val="28"/>
          <w:szCs w:val="28"/>
        </w:rPr>
        <w:t xml:space="preserve">. В Общественной палате города интересы переславцев </w:t>
      </w:r>
      <w:r w:rsidRPr="00AA49E9">
        <w:rPr>
          <w:sz w:val="28"/>
          <w:szCs w:val="28"/>
        </w:rPr>
        <w:t>с ограниченными физическими возможностями</w:t>
      </w:r>
      <w:r>
        <w:rPr>
          <w:sz w:val="28"/>
          <w:szCs w:val="28"/>
        </w:rPr>
        <w:t xml:space="preserve"> представляет Шарикова Татьяна Карповна, член переславского отделения ВОИ</w:t>
      </w:r>
      <w:r w:rsidRPr="00AA49E9">
        <w:rPr>
          <w:sz w:val="28"/>
          <w:szCs w:val="28"/>
        </w:rPr>
        <w:t>;</w:t>
      </w:r>
    </w:p>
    <w:p w:rsidR="004827D5" w:rsidRDefault="004827D5" w:rsidP="0084253B">
      <w:pPr>
        <w:widowControl w:val="0"/>
        <w:ind w:firstLine="709"/>
        <w:jc w:val="both"/>
        <w:rPr>
          <w:sz w:val="28"/>
          <w:szCs w:val="28"/>
        </w:rPr>
      </w:pPr>
      <w:r w:rsidRPr="00AA49E9">
        <w:rPr>
          <w:sz w:val="28"/>
          <w:szCs w:val="28"/>
        </w:rPr>
        <w:t>- Совет ветеранов войны, труда, вооруженных сил и правоохранительных органов</w:t>
      </w:r>
      <w:r>
        <w:rPr>
          <w:sz w:val="28"/>
          <w:szCs w:val="28"/>
        </w:rPr>
        <w:t xml:space="preserve"> </w:t>
      </w:r>
      <w:r w:rsidRPr="00AA49E9">
        <w:rPr>
          <w:sz w:val="28"/>
          <w:szCs w:val="28"/>
        </w:rPr>
        <w:t>(</w:t>
      </w:r>
      <w:r w:rsidR="000040D7">
        <w:rPr>
          <w:sz w:val="28"/>
          <w:szCs w:val="28"/>
        </w:rPr>
        <w:t xml:space="preserve">городской Совет - </w:t>
      </w:r>
      <w:r w:rsidRPr="00AA49E9">
        <w:rPr>
          <w:sz w:val="28"/>
          <w:szCs w:val="28"/>
        </w:rPr>
        <w:t>председатель Шабанов В.А</w:t>
      </w:r>
      <w:r w:rsidRPr="009170B2">
        <w:rPr>
          <w:sz w:val="28"/>
          <w:szCs w:val="28"/>
        </w:rPr>
        <w:t>.</w:t>
      </w:r>
      <w:r w:rsidR="000040D7" w:rsidRPr="009170B2">
        <w:rPr>
          <w:sz w:val="28"/>
          <w:szCs w:val="28"/>
        </w:rPr>
        <w:t>, районный Совет возглавляет Кошелев О.М.</w:t>
      </w:r>
      <w:r w:rsidRPr="009170B2">
        <w:rPr>
          <w:sz w:val="28"/>
          <w:szCs w:val="28"/>
        </w:rPr>
        <w:t>).</w:t>
      </w:r>
      <w:r w:rsidRPr="00AA49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Совет ветеранов </w:t>
      </w:r>
      <w:r w:rsidRPr="00AA49E9">
        <w:rPr>
          <w:sz w:val="28"/>
          <w:szCs w:val="28"/>
        </w:rPr>
        <w:t>объединил 25 ветеранских организаций</w:t>
      </w:r>
      <w:r>
        <w:rPr>
          <w:sz w:val="28"/>
          <w:szCs w:val="28"/>
        </w:rPr>
        <w:t>, в которых насчитывается около 13 тыс. человек</w:t>
      </w:r>
      <w:r w:rsidRPr="00AA49E9">
        <w:rPr>
          <w:sz w:val="28"/>
          <w:szCs w:val="28"/>
        </w:rPr>
        <w:t>;</w:t>
      </w:r>
    </w:p>
    <w:p w:rsidR="004827D5" w:rsidRDefault="004827D5" w:rsidP="0084253B">
      <w:pPr>
        <w:widowControl w:val="0"/>
        <w:ind w:firstLine="709"/>
        <w:jc w:val="both"/>
        <w:rPr>
          <w:sz w:val="28"/>
          <w:szCs w:val="28"/>
        </w:rPr>
      </w:pPr>
      <w:r w:rsidRPr="009170B2">
        <w:rPr>
          <w:sz w:val="28"/>
          <w:szCs w:val="28"/>
        </w:rPr>
        <w:t xml:space="preserve">- </w:t>
      </w:r>
      <w:r w:rsidR="00BF2F90" w:rsidRPr="009170B2">
        <w:rPr>
          <w:sz w:val="28"/>
          <w:szCs w:val="28"/>
        </w:rPr>
        <w:t xml:space="preserve">Переславское </w:t>
      </w:r>
      <w:r w:rsidRPr="009170B2">
        <w:rPr>
          <w:sz w:val="28"/>
          <w:szCs w:val="28"/>
        </w:rPr>
        <w:t>казачество</w:t>
      </w:r>
      <w:r w:rsidR="00192173" w:rsidRPr="009170B2">
        <w:rPr>
          <w:sz w:val="28"/>
          <w:szCs w:val="28"/>
        </w:rPr>
        <w:t xml:space="preserve"> (</w:t>
      </w:r>
      <w:r w:rsidR="009170B2" w:rsidRPr="009170B2">
        <w:rPr>
          <w:sz w:val="28"/>
          <w:szCs w:val="28"/>
        </w:rPr>
        <w:t xml:space="preserve">первый </w:t>
      </w:r>
      <w:r w:rsidR="00192173" w:rsidRPr="009170B2">
        <w:rPr>
          <w:sz w:val="28"/>
          <w:szCs w:val="28"/>
        </w:rPr>
        <w:t xml:space="preserve">Атаман </w:t>
      </w:r>
      <w:r w:rsidR="009170B2" w:rsidRPr="009170B2">
        <w:rPr>
          <w:sz w:val="28"/>
          <w:szCs w:val="28"/>
        </w:rPr>
        <w:t>Суняев Н.И.</w:t>
      </w:r>
      <w:r w:rsidR="00BF2F90" w:rsidRPr="009170B2">
        <w:rPr>
          <w:sz w:val="28"/>
          <w:szCs w:val="28"/>
        </w:rPr>
        <w:t>)</w:t>
      </w:r>
      <w:r w:rsidRPr="009170B2">
        <w:rPr>
          <w:sz w:val="28"/>
          <w:szCs w:val="28"/>
        </w:rPr>
        <w:t xml:space="preserve"> объединяет более сотни активных</w:t>
      </w:r>
      <w:r w:rsidR="00BF2F90" w:rsidRPr="009170B2">
        <w:rPr>
          <w:sz w:val="28"/>
          <w:szCs w:val="28"/>
        </w:rPr>
        <w:t>,</w:t>
      </w:r>
      <w:r w:rsidRPr="009170B2">
        <w:rPr>
          <w:sz w:val="28"/>
          <w:szCs w:val="28"/>
        </w:rPr>
        <w:t xml:space="preserve"> </w:t>
      </w:r>
      <w:r w:rsidR="00BF2F90" w:rsidRPr="009170B2">
        <w:rPr>
          <w:sz w:val="28"/>
          <w:szCs w:val="28"/>
        </w:rPr>
        <w:t>п</w:t>
      </w:r>
      <w:r w:rsidRPr="009170B2">
        <w:rPr>
          <w:sz w:val="28"/>
          <w:szCs w:val="28"/>
        </w:rPr>
        <w:t xml:space="preserve">атриотически настроенных </w:t>
      </w:r>
      <w:r w:rsidR="009170B2" w:rsidRPr="009170B2">
        <w:rPr>
          <w:sz w:val="28"/>
          <w:szCs w:val="28"/>
        </w:rPr>
        <w:t>жителей</w:t>
      </w:r>
      <w:r w:rsidRPr="009170B2">
        <w:rPr>
          <w:sz w:val="28"/>
          <w:szCs w:val="28"/>
        </w:rPr>
        <w:t xml:space="preserve"> города и района</w:t>
      </w:r>
      <w:r w:rsidR="00BF2F90" w:rsidRPr="009170B2">
        <w:rPr>
          <w:sz w:val="28"/>
          <w:szCs w:val="28"/>
        </w:rPr>
        <w:t>,</w:t>
      </w:r>
      <w:r w:rsidR="00BF2F90" w:rsidRPr="009170B2">
        <w:rPr>
          <w:color w:val="FF0000"/>
          <w:sz w:val="28"/>
          <w:szCs w:val="28"/>
        </w:rPr>
        <w:t xml:space="preserve"> </w:t>
      </w:r>
      <w:r w:rsidR="00BF2F90" w:rsidRPr="009170B2">
        <w:rPr>
          <w:sz w:val="28"/>
          <w:szCs w:val="28"/>
        </w:rPr>
        <w:t xml:space="preserve">которые проводят </w:t>
      </w:r>
      <w:r w:rsidRPr="009170B2">
        <w:rPr>
          <w:sz w:val="28"/>
          <w:szCs w:val="28"/>
        </w:rPr>
        <w:t>военно-патриотическую работу в школах</w:t>
      </w:r>
      <w:r w:rsidR="00BF2F90" w:rsidRPr="009170B2">
        <w:rPr>
          <w:sz w:val="28"/>
          <w:szCs w:val="28"/>
        </w:rPr>
        <w:t xml:space="preserve"> (</w:t>
      </w:r>
      <w:r w:rsidRPr="009170B2">
        <w:rPr>
          <w:sz w:val="28"/>
          <w:szCs w:val="28"/>
        </w:rPr>
        <w:t>особенно в кадетских классах</w:t>
      </w:r>
      <w:r w:rsidR="00BF2F90" w:rsidRPr="009170B2">
        <w:rPr>
          <w:sz w:val="28"/>
          <w:szCs w:val="28"/>
        </w:rPr>
        <w:t>),</w:t>
      </w:r>
      <w:r w:rsidRPr="009170B2">
        <w:rPr>
          <w:sz w:val="28"/>
          <w:szCs w:val="28"/>
        </w:rPr>
        <w:t xml:space="preserve"> </w:t>
      </w:r>
      <w:r w:rsidR="00BF2F90" w:rsidRPr="009170B2">
        <w:rPr>
          <w:sz w:val="28"/>
          <w:szCs w:val="28"/>
        </w:rPr>
        <w:t>о</w:t>
      </w:r>
      <w:r w:rsidRPr="009170B2">
        <w:rPr>
          <w:sz w:val="28"/>
          <w:szCs w:val="28"/>
        </w:rPr>
        <w:t xml:space="preserve">храняют </w:t>
      </w:r>
      <w:r w:rsidR="00BF2F90" w:rsidRPr="009170B2">
        <w:rPr>
          <w:sz w:val="28"/>
          <w:szCs w:val="28"/>
        </w:rPr>
        <w:t>х</w:t>
      </w:r>
      <w:r w:rsidRPr="009170B2">
        <w:rPr>
          <w:sz w:val="28"/>
          <w:szCs w:val="28"/>
        </w:rPr>
        <w:t>рамы</w:t>
      </w:r>
      <w:r w:rsidR="00BF2F90" w:rsidRPr="009170B2">
        <w:rPr>
          <w:sz w:val="28"/>
          <w:szCs w:val="28"/>
        </w:rPr>
        <w:t>,</w:t>
      </w:r>
      <w:r w:rsidRPr="009170B2">
        <w:rPr>
          <w:sz w:val="28"/>
          <w:szCs w:val="28"/>
        </w:rPr>
        <w:t xml:space="preserve"> памятники культуры, участвуют</w:t>
      </w:r>
      <w:r w:rsidR="00192173" w:rsidRPr="009170B2">
        <w:rPr>
          <w:sz w:val="28"/>
          <w:szCs w:val="28"/>
        </w:rPr>
        <w:t xml:space="preserve"> в работе народной дружины</w:t>
      </w:r>
      <w:r w:rsidR="000040D7" w:rsidRPr="009170B2">
        <w:rPr>
          <w:sz w:val="28"/>
          <w:szCs w:val="28"/>
        </w:rPr>
        <w:t>;</w:t>
      </w:r>
    </w:p>
    <w:p w:rsidR="000040D7" w:rsidRPr="00AA49E9" w:rsidRDefault="000040D7" w:rsidP="0084253B">
      <w:pPr>
        <w:widowControl w:val="0"/>
        <w:ind w:firstLine="709"/>
        <w:jc w:val="both"/>
        <w:rPr>
          <w:sz w:val="28"/>
          <w:szCs w:val="28"/>
        </w:rPr>
      </w:pPr>
      <w:r w:rsidRPr="00AA49E9">
        <w:rPr>
          <w:sz w:val="28"/>
          <w:szCs w:val="28"/>
        </w:rPr>
        <w:t>- Переславль-Залесское объединенное отделение Всероссийской общественной организации ветеранов «Боевое братство» (руководитель Кошелев О.М.);</w:t>
      </w:r>
    </w:p>
    <w:p w:rsidR="000040D7" w:rsidRPr="00AA49E9" w:rsidRDefault="000040D7" w:rsidP="0084253B">
      <w:pPr>
        <w:widowControl w:val="0"/>
        <w:ind w:firstLine="709"/>
        <w:jc w:val="both"/>
        <w:rPr>
          <w:sz w:val="28"/>
          <w:szCs w:val="28"/>
        </w:rPr>
      </w:pPr>
      <w:r w:rsidRPr="00AA49E9">
        <w:rPr>
          <w:sz w:val="28"/>
          <w:szCs w:val="28"/>
        </w:rPr>
        <w:t>- отделение Российского союза женщин (Клинова Н.А.);</w:t>
      </w:r>
    </w:p>
    <w:p w:rsidR="000040D7" w:rsidRDefault="000040D7" w:rsidP="0084253B">
      <w:pPr>
        <w:widowControl w:val="0"/>
        <w:ind w:firstLine="709"/>
        <w:jc w:val="both"/>
        <w:rPr>
          <w:sz w:val="28"/>
          <w:szCs w:val="28"/>
        </w:rPr>
      </w:pPr>
      <w:r w:rsidRPr="00AA49E9">
        <w:rPr>
          <w:sz w:val="28"/>
          <w:szCs w:val="28"/>
        </w:rPr>
        <w:t xml:space="preserve">- Благотворительный фонд </w:t>
      </w:r>
      <w:r w:rsidRPr="009651A4">
        <w:rPr>
          <w:sz w:val="28"/>
          <w:szCs w:val="28"/>
        </w:rPr>
        <w:t>ЯРОО «Центр духовного и культурного возрождения «СтратилатЪ»</w:t>
      </w:r>
      <w:r w:rsidRPr="00AA49E9">
        <w:rPr>
          <w:sz w:val="28"/>
          <w:szCs w:val="28"/>
        </w:rPr>
        <w:t xml:space="preserve"> (</w:t>
      </w:r>
      <w:smartTag w:uri="urn:schemas-microsoft-com:office:smarttags" w:element="PersonName">
        <w:r w:rsidRPr="00AA49E9">
          <w:rPr>
            <w:sz w:val="28"/>
            <w:szCs w:val="28"/>
          </w:rPr>
          <w:t>Ста</w:t>
        </w:r>
        <w:r>
          <w:rPr>
            <w:sz w:val="28"/>
            <w:szCs w:val="28"/>
          </w:rPr>
          <w:t>ростина С.А.</w:t>
        </w:r>
      </w:smartTag>
      <w:r>
        <w:rPr>
          <w:sz w:val="28"/>
          <w:szCs w:val="28"/>
        </w:rPr>
        <w:t>).</w:t>
      </w:r>
    </w:p>
    <w:p w:rsidR="000040D7" w:rsidRPr="00AA49E9" w:rsidRDefault="000040D7" w:rsidP="0084253B">
      <w:pPr>
        <w:widowControl w:val="0"/>
        <w:ind w:firstLine="709"/>
        <w:jc w:val="both"/>
        <w:rPr>
          <w:sz w:val="28"/>
          <w:szCs w:val="28"/>
        </w:rPr>
      </w:pPr>
      <w:r w:rsidRPr="00AA49E9">
        <w:rPr>
          <w:sz w:val="28"/>
          <w:szCs w:val="28"/>
        </w:rPr>
        <w:t xml:space="preserve">В городе Переславле-Залесском </w:t>
      </w:r>
      <w:r w:rsidR="000D4B2E">
        <w:rPr>
          <w:sz w:val="28"/>
          <w:szCs w:val="28"/>
        </w:rPr>
        <w:t xml:space="preserve">в 2019 году были </w:t>
      </w:r>
      <w:r w:rsidRPr="00AA49E9">
        <w:rPr>
          <w:sz w:val="28"/>
          <w:szCs w:val="28"/>
        </w:rPr>
        <w:t>представлены местные отделения Всероссийских политических партий:</w:t>
      </w:r>
    </w:p>
    <w:p w:rsidR="000040D7" w:rsidRPr="000D4B2E" w:rsidRDefault="000040D7" w:rsidP="0084253B">
      <w:pPr>
        <w:widowControl w:val="0"/>
        <w:ind w:firstLine="709"/>
        <w:jc w:val="both"/>
        <w:rPr>
          <w:sz w:val="28"/>
          <w:szCs w:val="28"/>
        </w:rPr>
      </w:pPr>
      <w:r w:rsidRPr="009170B2">
        <w:rPr>
          <w:sz w:val="28"/>
          <w:szCs w:val="28"/>
        </w:rPr>
        <w:t>- «Единая Россия», объединяет более 600 человек, руководитель</w:t>
      </w:r>
      <w:r w:rsidRPr="009170B2">
        <w:rPr>
          <w:b/>
          <w:sz w:val="28"/>
          <w:szCs w:val="28"/>
        </w:rPr>
        <w:t xml:space="preserve"> </w:t>
      </w:r>
      <w:r w:rsidR="009170B2" w:rsidRPr="000D4B2E">
        <w:rPr>
          <w:sz w:val="28"/>
          <w:szCs w:val="28"/>
        </w:rPr>
        <w:t>Астраханцев В.А.</w:t>
      </w:r>
      <w:r w:rsidRPr="000D4B2E">
        <w:rPr>
          <w:sz w:val="28"/>
          <w:szCs w:val="28"/>
        </w:rPr>
        <w:t>;</w:t>
      </w:r>
    </w:p>
    <w:p w:rsidR="000040D7" w:rsidRPr="009170B2" w:rsidRDefault="000040D7" w:rsidP="0084253B">
      <w:pPr>
        <w:widowControl w:val="0"/>
        <w:ind w:firstLine="709"/>
        <w:jc w:val="both"/>
        <w:rPr>
          <w:sz w:val="28"/>
          <w:szCs w:val="28"/>
        </w:rPr>
      </w:pPr>
      <w:r w:rsidRPr="009170B2">
        <w:rPr>
          <w:sz w:val="28"/>
          <w:szCs w:val="28"/>
        </w:rPr>
        <w:t>- «Справедливая Россия», объединяет более 130 человек, руководитель Хабибулин С.Р.;</w:t>
      </w:r>
    </w:p>
    <w:p w:rsidR="000040D7" w:rsidRPr="009170B2" w:rsidRDefault="000040D7" w:rsidP="0084253B">
      <w:pPr>
        <w:widowControl w:val="0"/>
        <w:ind w:firstLine="709"/>
        <w:jc w:val="both"/>
        <w:rPr>
          <w:sz w:val="28"/>
          <w:szCs w:val="28"/>
        </w:rPr>
      </w:pPr>
      <w:r w:rsidRPr="009170B2">
        <w:rPr>
          <w:sz w:val="28"/>
          <w:szCs w:val="28"/>
        </w:rPr>
        <w:t>- КПРФ, объединяет более 300 человек, руководитель Дыма А.М.;</w:t>
      </w:r>
    </w:p>
    <w:p w:rsidR="000040D7" w:rsidRPr="009170B2" w:rsidRDefault="000040D7" w:rsidP="0084253B">
      <w:pPr>
        <w:widowControl w:val="0"/>
        <w:ind w:firstLine="709"/>
        <w:jc w:val="both"/>
        <w:rPr>
          <w:sz w:val="28"/>
          <w:szCs w:val="28"/>
        </w:rPr>
      </w:pPr>
      <w:r w:rsidRPr="009170B2">
        <w:rPr>
          <w:sz w:val="28"/>
          <w:szCs w:val="28"/>
        </w:rPr>
        <w:t xml:space="preserve">- ЛДПР, объединяет более 400 человек, руководитель </w:t>
      </w:r>
      <w:r w:rsidR="009170B2" w:rsidRPr="009170B2">
        <w:rPr>
          <w:sz w:val="28"/>
          <w:szCs w:val="28"/>
        </w:rPr>
        <w:t>Пав</w:t>
      </w:r>
      <w:r w:rsidR="00492980">
        <w:rPr>
          <w:sz w:val="28"/>
          <w:szCs w:val="28"/>
        </w:rPr>
        <w:t>лин И.В.</w:t>
      </w:r>
      <w:r w:rsidRPr="009170B2">
        <w:rPr>
          <w:sz w:val="28"/>
          <w:szCs w:val="28"/>
        </w:rPr>
        <w:t>;</w:t>
      </w:r>
    </w:p>
    <w:p w:rsidR="000040D7" w:rsidRPr="009170B2" w:rsidRDefault="000040D7" w:rsidP="0084253B">
      <w:pPr>
        <w:widowControl w:val="0"/>
        <w:ind w:firstLine="709"/>
        <w:jc w:val="both"/>
        <w:rPr>
          <w:sz w:val="28"/>
          <w:szCs w:val="28"/>
        </w:rPr>
      </w:pPr>
      <w:r w:rsidRPr="009170B2">
        <w:rPr>
          <w:sz w:val="28"/>
          <w:szCs w:val="28"/>
        </w:rPr>
        <w:t>- «Патриоты России», объединяет более 50 человек, руководитель Казинец</w:t>
      </w:r>
      <w:r w:rsidR="000D4B2E">
        <w:rPr>
          <w:sz w:val="28"/>
          <w:szCs w:val="28"/>
        </w:rPr>
        <w:t> </w:t>
      </w:r>
      <w:r w:rsidRPr="009170B2">
        <w:rPr>
          <w:sz w:val="28"/>
          <w:szCs w:val="28"/>
        </w:rPr>
        <w:t>А.М.</w:t>
      </w:r>
    </w:p>
    <w:p w:rsidR="000040D7" w:rsidRPr="005A549F" w:rsidRDefault="000040D7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Некоторые партии представлены в составе Переславль-Залесской городской Думы </w:t>
      </w:r>
      <w:r w:rsidR="00D538C9">
        <w:rPr>
          <w:sz w:val="28"/>
          <w:szCs w:val="28"/>
        </w:rPr>
        <w:t>седьмого</w:t>
      </w:r>
      <w:r>
        <w:rPr>
          <w:sz w:val="28"/>
          <w:szCs w:val="28"/>
        </w:rPr>
        <w:t xml:space="preserve"> созыва</w:t>
      </w:r>
      <w:r w:rsidRPr="005A549F">
        <w:rPr>
          <w:sz w:val="28"/>
          <w:szCs w:val="28"/>
        </w:rPr>
        <w:t xml:space="preserve">. </w:t>
      </w:r>
    </w:p>
    <w:p w:rsidR="00D538C9" w:rsidRDefault="00D538C9" w:rsidP="0084253B">
      <w:pPr>
        <w:widowControl w:val="0"/>
        <w:ind w:firstLine="709"/>
        <w:jc w:val="both"/>
        <w:rPr>
          <w:sz w:val="28"/>
          <w:szCs w:val="28"/>
        </w:rPr>
      </w:pPr>
    </w:p>
    <w:p w:rsidR="000040D7" w:rsidRPr="00AA49E9" w:rsidRDefault="000040D7" w:rsidP="0084253B">
      <w:pPr>
        <w:widowControl w:val="0"/>
        <w:ind w:firstLine="709"/>
        <w:jc w:val="both"/>
        <w:rPr>
          <w:sz w:val="28"/>
          <w:szCs w:val="28"/>
        </w:rPr>
      </w:pPr>
      <w:r w:rsidRPr="00AA49E9">
        <w:rPr>
          <w:sz w:val="28"/>
          <w:szCs w:val="28"/>
        </w:rPr>
        <w:t>На переславской земле проживает много уроженцев Армении, Азербайджана, Таджикистана, Украины.</w:t>
      </w:r>
      <w:r>
        <w:rPr>
          <w:sz w:val="28"/>
          <w:szCs w:val="28"/>
        </w:rPr>
        <w:t xml:space="preserve"> </w:t>
      </w:r>
      <w:r w:rsidRPr="00AA49E9">
        <w:rPr>
          <w:sz w:val="28"/>
          <w:szCs w:val="28"/>
        </w:rPr>
        <w:t>В городе Переславле-Залесском представлены</w:t>
      </w:r>
      <w:r>
        <w:rPr>
          <w:sz w:val="28"/>
          <w:szCs w:val="28"/>
        </w:rPr>
        <w:t xml:space="preserve"> национальные диаспоры</w:t>
      </w:r>
      <w:r w:rsidRPr="00AA49E9">
        <w:rPr>
          <w:sz w:val="28"/>
          <w:szCs w:val="28"/>
        </w:rPr>
        <w:t>:</w:t>
      </w:r>
    </w:p>
    <w:p w:rsidR="000040D7" w:rsidRDefault="000040D7" w:rsidP="0084253B">
      <w:pPr>
        <w:widowControl w:val="0"/>
        <w:ind w:firstLine="709"/>
        <w:jc w:val="both"/>
        <w:rPr>
          <w:sz w:val="28"/>
          <w:szCs w:val="28"/>
        </w:rPr>
      </w:pPr>
      <w:r w:rsidRPr="00AA49E9">
        <w:rPr>
          <w:sz w:val="28"/>
          <w:szCs w:val="28"/>
        </w:rPr>
        <w:t>- Азербайджанская национально-культурная организация</w:t>
      </w:r>
      <w:r>
        <w:rPr>
          <w:sz w:val="28"/>
          <w:szCs w:val="28"/>
        </w:rPr>
        <w:t xml:space="preserve"> (</w:t>
      </w:r>
      <w:r w:rsidRPr="00AA49E9">
        <w:rPr>
          <w:sz w:val="28"/>
          <w:szCs w:val="28"/>
        </w:rPr>
        <w:t>руководитель Гадиров С.А.</w:t>
      </w:r>
      <w:r>
        <w:rPr>
          <w:sz w:val="28"/>
          <w:szCs w:val="28"/>
        </w:rPr>
        <w:t>);</w:t>
      </w:r>
    </w:p>
    <w:p w:rsidR="000040D7" w:rsidRPr="00AA49E9" w:rsidRDefault="000040D7" w:rsidP="0084253B">
      <w:pPr>
        <w:widowControl w:val="0"/>
        <w:ind w:firstLine="709"/>
        <w:jc w:val="both"/>
        <w:rPr>
          <w:sz w:val="28"/>
          <w:szCs w:val="28"/>
        </w:rPr>
      </w:pPr>
      <w:r w:rsidRPr="00AA49E9">
        <w:rPr>
          <w:sz w:val="28"/>
          <w:szCs w:val="28"/>
        </w:rPr>
        <w:t>- Таджикский национально-культурный центр «Саманиды</w:t>
      </w:r>
      <w:r>
        <w:rPr>
          <w:sz w:val="28"/>
          <w:szCs w:val="28"/>
        </w:rPr>
        <w:t>» (</w:t>
      </w:r>
      <w:r w:rsidRPr="00AA49E9">
        <w:rPr>
          <w:sz w:val="28"/>
          <w:szCs w:val="28"/>
        </w:rPr>
        <w:t>руководитель Закиров М.М.</w:t>
      </w:r>
      <w:r>
        <w:rPr>
          <w:sz w:val="28"/>
          <w:szCs w:val="28"/>
        </w:rPr>
        <w:t>);</w:t>
      </w:r>
    </w:p>
    <w:p w:rsidR="000040D7" w:rsidRPr="006601A2" w:rsidRDefault="000040D7" w:rsidP="0084253B">
      <w:pPr>
        <w:widowControl w:val="0"/>
        <w:ind w:firstLine="709"/>
        <w:jc w:val="both"/>
        <w:rPr>
          <w:sz w:val="28"/>
          <w:szCs w:val="28"/>
        </w:rPr>
      </w:pPr>
      <w:r w:rsidRPr="006601A2">
        <w:rPr>
          <w:sz w:val="28"/>
          <w:szCs w:val="28"/>
        </w:rPr>
        <w:t xml:space="preserve">- </w:t>
      </w:r>
      <w:r w:rsidRPr="006601A2">
        <w:rPr>
          <w:bCs/>
          <w:sz w:val="28"/>
          <w:szCs w:val="28"/>
        </w:rPr>
        <w:t xml:space="preserve">Ярославская областная общественная организация </w:t>
      </w:r>
      <w:r w:rsidRPr="00E52675">
        <w:rPr>
          <w:bCs/>
          <w:sz w:val="28"/>
          <w:szCs w:val="28"/>
        </w:rPr>
        <w:t xml:space="preserve">«Армянское общество «Наири» (председатель </w:t>
      </w:r>
      <w:r w:rsidR="003B32BC">
        <w:rPr>
          <w:bCs/>
          <w:sz w:val="28"/>
          <w:szCs w:val="28"/>
        </w:rPr>
        <w:t>Палакян Э.В.</w:t>
      </w:r>
      <w:r w:rsidRPr="00E5267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, с</w:t>
      </w:r>
      <w:r w:rsidRPr="006601A2">
        <w:rPr>
          <w:sz w:val="28"/>
          <w:szCs w:val="28"/>
        </w:rPr>
        <w:t>амая активная и многочисленная национальная диаспора из</w:t>
      </w:r>
      <w:r w:rsidRPr="00AA49E9">
        <w:rPr>
          <w:sz w:val="28"/>
          <w:szCs w:val="28"/>
        </w:rPr>
        <w:t xml:space="preserve"> представленных в городе. </w:t>
      </w:r>
      <w:r>
        <w:rPr>
          <w:sz w:val="28"/>
          <w:szCs w:val="28"/>
        </w:rPr>
        <w:t>В 2016 году «</w:t>
      </w:r>
      <w:r w:rsidRPr="00AA49E9">
        <w:rPr>
          <w:sz w:val="28"/>
          <w:szCs w:val="28"/>
        </w:rPr>
        <w:t>Наири</w:t>
      </w:r>
      <w:r>
        <w:rPr>
          <w:sz w:val="28"/>
          <w:szCs w:val="28"/>
        </w:rPr>
        <w:t>»</w:t>
      </w:r>
      <w:r w:rsidRPr="00AA49E9">
        <w:rPr>
          <w:sz w:val="28"/>
          <w:szCs w:val="28"/>
        </w:rPr>
        <w:t xml:space="preserve"> исполнилось 25 лет. </w:t>
      </w:r>
      <w:r w:rsidRPr="00770044">
        <w:rPr>
          <w:sz w:val="28"/>
          <w:szCs w:val="28"/>
        </w:rPr>
        <w:t>Большой вклад в развитие межнациональных объединений в городе Переславле-Залес</w:t>
      </w:r>
      <w:r>
        <w:rPr>
          <w:sz w:val="28"/>
          <w:szCs w:val="28"/>
        </w:rPr>
        <w:t>с</w:t>
      </w:r>
      <w:r w:rsidRPr="00770044">
        <w:rPr>
          <w:sz w:val="28"/>
          <w:szCs w:val="28"/>
        </w:rPr>
        <w:t>ком внесли представители армянской диаспоры</w:t>
      </w:r>
      <w:r>
        <w:rPr>
          <w:sz w:val="28"/>
          <w:szCs w:val="28"/>
        </w:rPr>
        <w:t>:</w:t>
      </w:r>
      <w:r w:rsidRPr="00770044">
        <w:rPr>
          <w:b/>
          <w:sz w:val="28"/>
          <w:szCs w:val="28"/>
        </w:rPr>
        <w:t xml:space="preserve"> </w:t>
      </w:r>
      <w:r w:rsidRPr="00770044">
        <w:rPr>
          <w:sz w:val="28"/>
          <w:szCs w:val="28"/>
        </w:rPr>
        <w:t>Палакян</w:t>
      </w:r>
      <w:r>
        <w:rPr>
          <w:sz w:val="28"/>
          <w:szCs w:val="28"/>
        </w:rPr>
        <w:t xml:space="preserve"> В.С.,</w:t>
      </w:r>
      <w:r w:rsidRPr="006601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Макян В.Г., Томеян В.В., </w:t>
      </w:r>
      <w:r w:rsidRPr="006B2F19">
        <w:rPr>
          <w:sz w:val="28"/>
          <w:szCs w:val="28"/>
        </w:rPr>
        <w:t xml:space="preserve">Айламазян А.К. (1936-2003) именем которого </w:t>
      </w:r>
      <w:r>
        <w:rPr>
          <w:sz w:val="28"/>
          <w:szCs w:val="28"/>
        </w:rPr>
        <w:t xml:space="preserve">был </w:t>
      </w:r>
      <w:r w:rsidRPr="006B2F19">
        <w:rPr>
          <w:sz w:val="28"/>
          <w:szCs w:val="28"/>
        </w:rPr>
        <w:t xml:space="preserve">назван Университет города Переславля-Залесского. </w:t>
      </w:r>
    </w:p>
    <w:p w:rsidR="00D538C9" w:rsidRDefault="00D538C9" w:rsidP="0084253B">
      <w:pPr>
        <w:widowControl w:val="0"/>
        <w:ind w:firstLine="709"/>
        <w:jc w:val="both"/>
        <w:rPr>
          <w:sz w:val="28"/>
          <w:szCs w:val="28"/>
        </w:rPr>
      </w:pPr>
    </w:p>
    <w:p w:rsidR="00733763" w:rsidRDefault="00D538C9" w:rsidP="0084253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Переславская Епархия. Была создана </w:t>
      </w:r>
      <w:r w:rsidR="000040D7" w:rsidRPr="00AA49E9">
        <w:rPr>
          <w:sz w:val="28"/>
          <w:szCs w:val="28"/>
        </w:rPr>
        <w:t xml:space="preserve">24 декабря 2015 года путем выделения из </w:t>
      </w:r>
      <w:r w:rsidR="000040D7">
        <w:rPr>
          <w:sz w:val="28"/>
          <w:szCs w:val="28"/>
        </w:rPr>
        <w:t>состава</w:t>
      </w:r>
      <w:r w:rsidR="000040D7" w:rsidRPr="00AA49E9">
        <w:rPr>
          <w:sz w:val="28"/>
          <w:szCs w:val="28"/>
        </w:rPr>
        <w:t xml:space="preserve"> Ярославской и Рыбинской епархии</w:t>
      </w:r>
      <w:r>
        <w:rPr>
          <w:sz w:val="28"/>
          <w:szCs w:val="28"/>
        </w:rPr>
        <w:t xml:space="preserve">, </w:t>
      </w:r>
      <w:r w:rsidR="000040D7" w:rsidRPr="00AA49E9">
        <w:rPr>
          <w:sz w:val="28"/>
          <w:szCs w:val="28"/>
        </w:rPr>
        <w:t xml:space="preserve">объединяет 79 приходов Большесельского, Борисоглебского, Мышкинского, Переславского и Угличского районов Ярославской области. Правящий архиерей </w:t>
      </w:r>
      <w:r w:rsidR="000040D7">
        <w:rPr>
          <w:sz w:val="28"/>
          <w:szCs w:val="28"/>
        </w:rPr>
        <w:t xml:space="preserve">– </w:t>
      </w:r>
      <w:r w:rsidR="000040D7" w:rsidRPr="00AA49E9">
        <w:rPr>
          <w:sz w:val="28"/>
          <w:szCs w:val="28"/>
        </w:rPr>
        <w:t>Фео</w:t>
      </w:r>
      <w:r w:rsidR="000040D7">
        <w:rPr>
          <w:sz w:val="28"/>
          <w:szCs w:val="28"/>
        </w:rPr>
        <w:t>к</w:t>
      </w:r>
      <w:r w:rsidR="00492980">
        <w:rPr>
          <w:sz w:val="28"/>
          <w:szCs w:val="28"/>
        </w:rPr>
        <w:t>т</w:t>
      </w:r>
      <w:r w:rsidR="000040D7">
        <w:rPr>
          <w:sz w:val="28"/>
          <w:szCs w:val="28"/>
        </w:rPr>
        <w:t xml:space="preserve">ист, </w:t>
      </w:r>
      <w:r w:rsidR="000040D7" w:rsidRPr="00AA49E9">
        <w:rPr>
          <w:sz w:val="28"/>
          <w:szCs w:val="28"/>
        </w:rPr>
        <w:t>епископ Пересла</w:t>
      </w:r>
      <w:r w:rsidR="000040D7">
        <w:rPr>
          <w:sz w:val="28"/>
          <w:szCs w:val="28"/>
        </w:rPr>
        <w:t>в</w:t>
      </w:r>
      <w:r w:rsidR="000040D7" w:rsidRPr="00AA49E9">
        <w:rPr>
          <w:sz w:val="28"/>
          <w:szCs w:val="28"/>
        </w:rPr>
        <w:t xml:space="preserve">ский и Угличский. </w:t>
      </w:r>
      <w:r w:rsidR="00733763">
        <w:rPr>
          <w:sz w:val="28"/>
          <w:szCs w:val="28"/>
        </w:rPr>
        <w:t xml:space="preserve">Благодаря </w:t>
      </w:r>
      <w:r>
        <w:rPr>
          <w:sz w:val="28"/>
          <w:szCs w:val="28"/>
        </w:rPr>
        <w:t>ему 27 марта 2019 года впервые в Переславле был организован «круглый стол» на тему: «Роль монастырей в формировании социокул</w:t>
      </w:r>
      <w:r w:rsidR="00FC4D24">
        <w:rPr>
          <w:sz w:val="28"/>
          <w:szCs w:val="28"/>
        </w:rPr>
        <w:t>ь</w:t>
      </w:r>
      <w:r>
        <w:rPr>
          <w:sz w:val="28"/>
          <w:szCs w:val="28"/>
        </w:rPr>
        <w:t xml:space="preserve">турного пространства малых городов». </w:t>
      </w:r>
    </w:p>
    <w:p w:rsidR="00D538C9" w:rsidRPr="00D538C9" w:rsidRDefault="00D538C9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38C9">
        <w:rPr>
          <w:sz w:val="28"/>
          <w:szCs w:val="28"/>
        </w:rPr>
        <w:t>Пе</w:t>
      </w:r>
      <w:r w:rsidR="00FC4D24">
        <w:rPr>
          <w:sz w:val="28"/>
          <w:szCs w:val="28"/>
        </w:rPr>
        <w:t>реславль всегда был ва</w:t>
      </w:r>
      <w:r w:rsidRPr="00D538C9">
        <w:rPr>
          <w:sz w:val="28"/>
          <w:szCs w:val="28"/>
        </w:rPr>
        <w:t>ж</w:t>
      </w:r>
      <w:r w:rsidR="00FC4D24">
        <w:rPr>
          <w:sz w:val="28"/>
          <w:szCs w:val="28"/>
        </w:rPr>
        <w:t>н</w:t>
      </w:r>
      <w:r w:rsidRPr="00D538C9">
        <w:rPr>
          <w:sz w:val="28"/>
          <w:szCs w:val="28"/>
        </w:rPr>
        <w:t>ым</w:t>
      </w:r>
      <w:r w:rsidR="00FC4D24">
        <w:rPr>
          <w:sz w:val="28"/>
          <w:szCs w:val="28"/>
        </w:rPr>
        <w:t xml:space="preserve"> духовным центром Средней Руси, где жили и трудились многие значимые фигуры становления р</w:t>
      </w:r>
      <w:r w:rsidRPr="00D538C9">
        <w:rPr>
          <w:sz w:val="28"/>
          <w:szCs w:val="28"/>
        </w:rPr>
        <w:t>усской государственности, прославленные церковные деятели и святые, среди которых свя</w:t>
      </w:r>
      <w:r w:rsidR="00FC4D24">
        <w:rPr>
          <w:sz w:val="28"/>
          <w:szCs w:val="28"/>
        </w:rPr>
        <w:t>т</w:t>
      </w:r>
      <w:r w:rsidRPr="00D538C9">
        <w:rPr>
          <w:sz w:val="28"/>
          <w:szCs w:val="28"/>
        </w:rPr>
        <w:t>ые</w:t>
      </w:r>
      <w:r w:rsidR="00FC4D24">
        <w:rPr>
          <w:sz w:val="28"/>
          <w:szCs w:val="28"/>
        </w:rPr>
        <w:t xml:space="preserve"> </w:t>
      </w:r>
      <w:r w:rsidRPr="00D538C9">
        <w:rPr>
          <w:sz w:val="28"/>
          <w:szCs w:val="28"/>
        </w:rPr>
        <w:t>благоверные князья Александр Невский и Даниил Московский, преподобный Сергий Радонежский, святитель Димитрий Ростовский, великие князья Юрий Долгорукий и Иван Калита, император Петр 1, святитель Лука (Войно-Ясене</w:t>
      </w:r>
      <w:r w:rsidR="00FC4D24">
        <w:rPr>
          <w:sz w:val="28"/>
          <w:szCs w:val="28"/>
        </w:rPr>
        <w:t>ц</w:t>
      </w:r>
      <w:r w:rsidRPr="00D538C9">
        <w:rPr>
          <w:sz w:val="28"/>
          <w:szCs w:val="28"/>
        </w:rPr>
        <w:t>сий) и многие другие. Однако большинство переслав</w:t>
      </w:r>
      <w:r w:rsidR="00FC4D24">
        <w:rPr>
          <w:sz w:val="28"/>
          <w:szCs w:val="28"/>
        </w:rPr>
        <w:t>ц</w:t>
      </w:r>
      <w:r w:rsidRPr="00D538C9">
        <w:rPr>
          <w:sz w:val="28"/>
          <w:szCs w:val="28"/>
        </w:rPr>
        <w:t>ев плохо знают историю родного края, не знакомы с богатейшим культурным наследием. Некоторые коренные переславцы участвуют в паломнических турах по монастырям соседних областей и при этом с удивлением узнают о том, что в их родном городе четыре действующих монастыря с чудотворными святынями.</w:t>
      </w:r>
    </w:p>
    <w:p w:rsidR="00D538C9" w:rsidRPr="00D538C9" w:rsidRDefault="00D538C9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38C9">
        <w:rPr>
          <w:iCs/>
          <w:sz w:val="28"/>
          <w:szCs w:val="28"/>
        </w:rPr>
        <w:t xml:space="preserve">Лауреат президентской премии для молодых ученых за 2017 год «за вклад в изучение церковно-государственных отношений», историк Никита Викторович </w:t>
      </w:r>
      <w:r w:rsidR="00FC4D24">
        <w:rPr>
          <w:iCs/>
          <w:sz w:val="28"/>
          <w:szCs w:val="28"/>
        </w:rPr>
        <w:t>Б</w:t>
      </w:r>
      <w:r w:rsidRPr="00D538C9">
        <w:rPr>
          <w:iCs/>
          <w:sz w:val="28"/>
          <w:szCs w:val="28"/>
        </w:rPr>
        <w:t xml:space="preserve">ашнин говорит: «Монастырь был духовным центром </w:t>
      </w:r>
      <w:r w:rsidRPr="00D538C9">
        <w:rPr>
          <w:sz w:val="28"/>
          <w:szCs w:val="28"/>
        </w:rPr>
        <w:t xml:space="preserve">— </w:t>
      </w:r>
      <w:r w:rsidRPr="00D538C9">
        <w:rPr>
          <w:iCs/>
          <w:sz w:val="28"/>
          <w:szCs w:val="28"/>
        </w:rPr>
        <w:t xml:space="preserve">туда приходили на службу, общались, решали конфликты. И центром культурным </w:t>
      </w:r>
      <w:r w:rsidRPr="00D538C9">
        <w:rPr>
          <w:sz w:val="28"/>
          <w:szCs w:val="28"/>
        </w:rPr>
        <w:t xml:space="preserve">— </w:t>
      </w:r>
      <w:r w:rsidRPr="00D538C9">
        <w:rPr>
          <w:iCs/>
          <w:sz w:val="28"/>
          <w:szCs w:val="28"/>
        </w:rPr>
        <w:t xml:space="preserve">там переписывались книги, составлялись официальные бумаги, писали иконы и делали фрески </w:t>
      </w:r>
      <w:r w:rsidRPr="00D538C9">
        <w:rPr>
          <w:sz w:val="28"/>
          <w:szCs w:val="28"/>
        </w:rPr>
        <w:t xml:space="preserve">&lt;...&gt;. </w:t>
      </w:r>
      <w:r w:rsidRPr="00D538C9">
        <w:rPr>
          <w:iCs/>
          <w:sz w:val="28"/>
          <w:szCs w:val="28"/>
        </w:rPr>
        <w:t>У монастыря была очень тесная связь с крестьянским миром, каждый стремился, чтобы его имя было записано в</w:t>
      </w:r>
      <w:r w:rsidR="00FC4D24">
        <w:rPr>
          <w:iCs/>
          <w:sz w:val="28"/>
          <w:szCs w:val="28"/>
        </w:rPr>
        <w:t xml:space="preserve"> местный синодик.».</w:t>
      </w:r>
    </w:p>
    <w:p w:rsidR="00D538C9" w:rsidRDefault="00D538C9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D538C9">
        <w:rPr>
          <w:iCs/>
          <w:sz w:val="28"/>
          <w:szCs w:val="28"/>
        </w:rPr>
        <w:t>С</w:t>
      </w:r>
      <w:r w:rsidR="00FC4D24">
        <w:rPr>
          <w:iCs/>
          <w:sz w:val="28"/>
          <w:szCs w:val="28"/>
        </w:rPr>
        <w:t>в</w:t>
      </w:r>
      <w:r w:rsidRPr="00D538C9">
        <w:rPr>
          <w:iCs/>
          <w:sz w:val="28"/>
          <w:szCs w:val="28"/>
        </w:rPr>
        <w:t xml:space="preserve">ятейший Патриарх Кирилл </w:t>
      </w:r>
      <w:r w:rsidR="00FC4D24">
        <w:rPr>
          <w:iCs/>
          <w:sz w:val="28"/>
          <w:szCs w:val="28"/>
        </w:rPr>
        <w:t>в</w:t>
      </w:r>
      <w:r w:rsidRPr="00D538C9">
        <w:rPr>
          <w:iCs/>
          <w:sz w:val="28"/>
          <w:szCs w:val="28"/>
        </w:rPr>
        <w:t xml:space="preserve"> выступлении на открытии </w:t>
      </w:r>
      <w:r w:rsidR="00FC4D24">
        <w:rPr>
          <w:iCs/>
          <w:sz w:val="28"/>
          <w:szCs w:val="28"/>
        </w:rPr>
        <w:t>м</w:t>
      </w:r>
      <w:r w:rsidRPr="00D538C9">
        <w:rPr>
          <w:iCs/>
          <w:sz w:val="28"/>
          <w:szCs w:val="28"/>
        </w:rPr>
        <w:t>еждународной конференции «Князь Владимир. Циви</w:t>
      </w:r>
      <w:r w:rsidR="00FC4D24">
        <w:rPr>
          <w:iCs/>
          <w:sz w:val="28"/>
          <w:szCs w:val="28"/>
        </w:rPr>
        <w:t>ли</w:t>
      </w:r>
      <w:r w:rsidRPr="00D538C9">
        <w:rPr>
          <w:iCs/>
          <w:sz w:val="28"/>
          <w:szCs w:val="28"/>
        </w:rPr>
        <w:t xml:space="preserve">зационный выбор» </w:t>
      </w:r>
      <w:r w:rsidR="00FC4D24">
        <w:rPr>
          <w:iCs/>
          <w:sz w:val="28"/>
          <w:szCs w:val="28"/>
        </w:rPr>
        <w:t>сказал: «</w:t>
      </w:r>
      <w:r w:rsidRPr="00D538C9">
        <w:rPr>
          <w:iCs/>
          <w:sz w:val="28"/>
          <w:szCs w:val="28"/>
        </w:rPr>
        <w:t>История нашего Отечества неотделима от истории Русской Це</w:t>
      </w:r>
      <w:r w:rsidR="00FC4D24">
        <w:rPr>
          <w:iCs/>
          <w:sz w:val="28"/>
          <w:szCs w:val="28"/>
        </w:rPr>
        <w:t xml:space="preserve">ркви, на протяжении веков игравшей ключевую роль в </w:t>
      </w:r>
      <w:r w:rsidR="00F42808">
        <w:rPr>
          <w:iCs/>
          <w:sz w:val="28"/>
          <w:szCs w:val="28"/>
        </w:rPr>
        <w:t>становлении</w:t>
      </w:r>
      <w:r w:rsidR="00FC4D24">
        <w:rPr>
          <w:iCs/>
          <w:sz w:val="28"/>
          <w:szCs w:val="28"/>
        </w:rPr>
        <w:t xml:space="preserve"> нашей государственности и духовной идентичности</w:t>
      </w:r>
      <w:r w:rsidRPr="00D538C9">
        <w:rPr>
          <w:iCs/>
          <w:sz w:val="28"/>
          <w:szCs w:val="28"/>
        </w:rPr>
        <w:t xml:space="preserve"> </w:t>
      </w:r>
      <w:r w:rsidRPr="00D538C9">
        <w:rPr>
          <w:b/>
          <w:bCs/>
          <w:sz w:val="28"/>
          <w:szCs w:val="28"/>
        </w:rPr>
        <w:t xml:space="preserve">&lt;...&gt;. </w:t>
      </w:r>
      <w:r w:rsidRPr="0084253B">
        <w:rPr>
          <w:bCs/>
          <w:iCs/>
          <w:sz w:val="28"/>
          <w:szCs w:val="28"/>
        </w:rPr>
        <w:t>Историческая</w:t>
      </w:r>
      <w:r w:rsidRPr="00D538C9">
        <w:rPr>
          <w:b/>
          <w:bCs/>
          <w:iCs/>
          <w:sz w:val="28"/>
          <w:szCs w:val="28"/>
        </w:rPr>
        <w:t xml:space="preserve"> </w:t>
      </w:r>
      <w:r w:rsidRPr="00D538C9">
        <w:rPr>
          <w:iCs/>
          <w:sz w:val="28"/>
          <w:szCs w:val="28"/>
        </w:rPr>
        <w:t xml:space="preserve">справедливость в отношении той </w:t>
      </w:r>
      <w:r w:rsidR="00FC4D24">
        <w:rPr>
          <w:iCs/>
          <w:sz w:val="28"/>
          <w:szCs w:val="28"/>
        </w:rPr>
        <w:t xml:space="preserve">судьбоносной роли, которую </w:t>
      </w:r>
      <w:r w:rsidRPr="00D538C9">
        <w:rPr>
          <w:iCs/>
          <w:sz w:val="28"/>
          <w:szCs w:val="28"/>
        </w:rPr>
        <w:t xml:space="preserve">Церковь играла в истории Отечества, должна </w:t>
      </w:r>
      <w:r w:rsidR="00FC4D24">
        <w:rPr>
          <w:iCs/>
          <w:sz w:val="28"/>
          <w:szCs w:val="28"/>
        </w:rPr>
        <w:t>быть восстановлена».</w:t>
      </w:r>
    </w:p>
    <w:p w:rsidR="0055314C" w:rsidRDefault="0055314C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</w:p>
    <w:p w:rsidR="00FC4D24" w:rsidRPr="00CD6EDA" w:rsidRDefault="006B5038" w:rsidP="0084253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84253B">
        <w:rPr>
          <w:b/>
          <w:sz w:val="28"/>
          <w:szCs w:val="28"/>
        </w:rPr>
        <w:t>.</w:t>
      </w:r>
      <w:r w:rsidR="00C85E35" w:rsidRPr="0084253B">
        <w:rPr>
          <w:b/>
          <w:sz w:val="28"/>
          <w:szCs w:val="28"/>
        </w:rPr>
        <w:t xml:space="preserve"> Деятельность Общественной палаты в 2019 году</w:t>
      </w:r>
    </w:p>
    <w:p w:rsidR="00C85E35" w:rsidRDefault="00C85E35" w:rsidP="0084253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85E35" w:rsidRPr="006B5038" w:rsidRDefault="00CD6EDA" w:rsidP="003B32BC">
      <w:pPr>
        <w:widowControl w:val="0"/>
        <w:shd w:val="clear" w:color="auto" w:fill="FFFFFF"/>
        <w:autoSpaceDE w:val="0"/>
        <w:autoSpaceDN w:val="0"/>
        <w:adjustRightInd w:val="0"/>
        <w:ind w:left="360"/>
        <w:jc w:val="center"/>
        <w:rPr>
          <w:caps/>
          <w:sz w:val="28"/>
          <w:szCs w:val="28"/>
        </w:rPr>
      </w:pPr>
      <w:r w:rsidRPr="006B5038">
        <w:rPr>
          <w:caps/>
          <w:sz w:val="28"/>
          <w:szCs w:val="28"/>
        </w:rPr>
        <w:t>О Губернаторской программе «10 точек роста»</w:t>
      </w:r>
    </w:p>
    <w:p w:rsidR="0084253B" w:rsidRPr="004C6BBC" w:rsidRDefault="0084253B" w:rsidP="0084253B">
      <w:pPr>
        <w:pStyle w:val="a4"/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CD6EDA" w:rsidRPr="003B32BC" w:rsidRDefault="00CD6EDA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32BC">
        <w:rPr>
          <w:sz w:val="28"/>
          <w:szCs w:val="28"/>
        </w:rPr>
        <w:t xml:space="preserve">2019 год для переславцев был историческим и сложным годом. Впервые за советский и постсоветский период региональные и муниципальные руководители с поддержкой общественности города и района приняли Закон Ярославской области от 13 июня 2018 года № 22-з «Об объединении Нагорьевского, Пригородного и Рязанцевского сельских поселений, входящих в состав Переславского муниципального района, с городским округом город Переславль-Залесский и внесении изменений в </w:t>
      </w:r>
      <w:hyperlink r:id="rId22" w:history="1">
        <w:r w:rsidRPr="003B32BC">
          <w:rPr>
            <w:sz w:val="28"/>
            <w:szCs w:val="28"/>
          </w:rPr>
          <w:t>Закон Ярославской области «О наименованиях, границах и статусе муниципальных образований Ярославской области»</w:t>
        </w:r>
      </w:hyperlink>
      <w:r w:rsidRPr="003B32BC">
        <w:rPr>
          <w:sz w:val="28"/>
          <w:szCs w:val="28"/>
        </w:rPr>
        <w:t>.</w:t>
      </w:r>
    </w:p>
    <w:p w:rsidR="00C00B8E" w:rsidRPr="003B32BC" w:rsidRDefault="00C00B8E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В период объединения были публично озвучены преимущества объединения и эффективность бюджетного управления при единой администрации. На совместном заседании общественных палат города и района были озвучены планы по 21 инвестиционному проекту, это:</w:t>
      </w:r>
    </w:p>
    <w:p w:rsidR="00C85E35" w:rsidRPr="003B32BC" w:rsidRDefault="00C00B8E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продолжение строительства туристического комплекса «Золотое кольцо»;</w:t>
      </w:r>
    </w:p>
    <w:p w:rsidR="00C00B8E" w:rsidRPr="003B32BC" w:rsidRDefault="00C00B8E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32BC">
        <w:rPr>
          <w:sz w:val="28"/>
          <w:szCs w:val="28"/>
        </w:rPr>
        <w:t xml:space="preserve">- модернизация и реконструкция действующего </w:t>
      </w:r>
      <w:r w:rsidR="00F81AE8" w:rsidRPr="003B32BC">
        <w:rPr>
          <w:sz w:val="28"/>
          <w:szCs w:val="28"/>
        </w:rPr>
        <w:t>производства</w:t>
      </w:r>
      <w:r w:rsidRPr="003B32BC">
        <w:rPr>
          <w:sz w:val="28"/>
          <w:szCs w:val="28"/>
        </w:rPr>
        <w:t xml:space="preserve"> бумажной упаковки в с. Большая Брембола;</w:t>
      </w:r>
    </w:p>
    <w:p w:rsidR="00F81AE8" w:rsidRPr="003B32BC" w:rsidRDefault="00C00B8E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 xml:space="preserve">- </w:t>
      </w:r>
      <w:r w:rsidR="00F81AE8" w:rsidRPr="003B32BC">
        <w:rPr>
          <w:sz w:val="28"/>
          <w:szCs w:val="28"/>
        </w:rPr>
        <w:t xml:space="preserve">создание объекта экотуризма, производство экологической продукции – агротуристический комплекс </w:t>
      </w:r>
      <w:r w:rsidR="00F81AE8" w:rsidRPr="003B32BC">
        <w:rPr>
          <w:sz w:val="28"/>
          <w:szCs w:val="28"/>
          <w:lang w:val="en-US"/>
        </w:rPr>
        <w:t>El</w:t>
      </w:r>
      <w:r w:rsidR="00F81AE8" w:rsidRPr="003B32BC">
        <w:rPr>
          <w:sz w:val="28"/>
          <w:szCs w:val="28"/>
        </w:rPr>
        <w:t xml:space="preserve"> </w:t>
      </w:r>
      <w:r w:rsidR="00F81AE8" w:rsidRPr="003B32BC">
        <w:rPr>
          <w:sz w:val="28"/>
          <w:szCs w:val="28"/>
          <w:lang w:val="en-US"/>
        </w:rPr>
        <w:t>Rancho</w:t>
      </w:r>
      <w:r w:rsidR="00F81AE8" w:rsidRPr="003B32BC">
        <w:rPr>
          <w:sz w:val="28"/>
          <w:szCs w:val="28"/>
        </w:rPr>
        <w:t>;</w:t>
      </w:r>
    </w:p>
    <w:p w:rsidR="00F81AE8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производство сельскохозяйственной продукции;</w:t>
      </w:r>
    </w:p>
    <w:p w:rsidR="00F81AE8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строительство эко-фермы Попов луг;</w:t>
      </w:r>
    </w:p>
    <w:p w:rsidR="00F81AE8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создание сырного кластера «Гран Ярославля»;</w:t>
      </w:r>
    </w:p>
    <w:p w:rsidR="00F81AE8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строительство завода по добыче и розливу минеральной воды;</w:t>
      </w:r>
    </w:p>
    <w:p w:rsidR="00F81AE8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 производство шоколада;</w:t>
      </w:r>
    </w:p>
    <w:p w:rsidR="00F81AE8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создание музе</w:t>
      </w:r>
      <w:r w:rsidR="00492980">
        <w:rPr>
          <w:sz w:val="28"/>
          <w:szCs w:val="28"/>
        </w:rPr>
        <w:t>я</w:t>
      </w:r>
      <w:r w:rsidRPr="003B32BC">
        <w:rPr>
          <w:sz w:val="28"/>
          <w:szCs w:val="28"/>
        </w:rPr>
        <w:t xml:space="preserve"> Ряпушки с. Веськово;</w:t>
      </w:r>
    </w:p>
    <w:p w:rsidR="00F81AE8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создание животноводческого комплекса;</w:t>
      </w:r>
    </w:p>
    <w:p w:rsidR="00F81AE8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строительство фермерской дерев</w:t>
      </w:r>
      <w:r w:rsidR="009407C0">
        <w:rPr>
          <w:sz w:val="28"/>
          <w:szCs w:val="28"/>
        </w:rPr>
        <w:t>ни</w:t>
      </w:r>
      <w:r w:rsidRPr="003B32BC">
        <w:rPr>
          <w:sz w:val="28"/>
          <w:szCs w:val="28"/>
        </w:rPr>
        <w:t xml:space="preserve"> для туристов;</w:t>
      </w:r>
    </w:p>
    <w:p w:rsidR="00F81AE8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строительство авиационного завода по производству комплектующих изделий;</w:t>
      </w:r>
    </w:p>
    <w:p w:rsidR="00F81AE8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 реконструкция системы теплоснабжения;</w:t>
      </w:r>
    </w:p>
    <w:p w:rsidR="00F81AE8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строительство физкультурно-оздоровительного комплекса с универсальным залом и плавательным бассейном;</w:t>
      </w:r>
    </w:p>
    <w:p w:rsidR="00F81AE8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 2-й этап строительства автомобильной дороги местного значения (улица Дорожная);</w:t>
      </w:r>
    </w:p>
    <w:p w:rsidR="00F81AE8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строительство моста через реку Трубеж по улице Дорожная;</w:t>
      </w:r>
    </w:p>
    <w:p w:rsidR="00F81AE8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строительство многоквартирного жилого дома с нежилыми помещениями на 1-ом этаже и жилыми помещениями 2-го и 3-го этажа (2 очередь);</w:t>
      </w:r>
    </w:p>
    <w:p w:rsidR="00F81AE8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строительство туристско-рекреационного комплекса «Веретея»;</w:t>
      </w:r>
    </w:p>
    <w:p w:rsidR="00F81AE8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 благоустройство территории прибрежной зоны озера Плещеево в границах города Переславля-Залесского (1 этап - проектные и изыскательные работы);</w:t>
      </w:r>
    </w:p>
    <w:p w:rsidR="00F81AE8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строительство туристско-рекреациоиного комплекса в прибрежной зоне озера Плещееве (гостиничный комплекс на ул. Депутатская);</w:t>
      </w:r>
    </w:p>
    <w:p w:rsidR="00C00B8E" w:rsidRPr="003B32BC" w:rsidRDefault="00F81AE8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- создание и открытие экспозиции, посвященной 145-летию со дня рождения писателя Михаила Пришвина.</w:t>
      </w:r>
    </w:p>
    <w:p w:rsidR="00D7499E" w:rsidRPr="003B32BC" w:rsidRDefault="00D7499E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Эти планы хорошо вписывались в программу Губернатора Д.Ю. Миронова по социально-экономическому развитию области «10 точек роста».</w:t>
      </w:r>
    </w:p>
    <w:p w:rsidR="0055314C" w:rsidRDefault="00D7499E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32BC">
        <w:rPr>
          <w:sz w:val="28"/>
          <w:szCs w:val="28"/>
        </w:rPr>
        <w:t xml:space="preserve">11 марта 2019 года </w:t>
      </w:r>
      <w:r w:rsidR="00300A99" w:rsidRPr="003B32BC">
        <w:rPr>
          <w:sz w:val="28"/>
          <w:szCs w:val="28"/>
        </w:rPr>
        <w:t xml:space="preserve">на заводе «ПолиЭр» (руководители Руш В.А., Кулагин А.А.) состоялся «круглый стол» </w:t>
      </w:r>
      <w:r w:rsidRPr="003B32BC">
        <w:rPr>
          <w:sz w:val="28"/>
          <w:szCs w:val="28"/>
        </w:rPr>
        <w:t>Общественн</w:t>
      </w:r>
      <w:r w:rsidR="00300A99" w:rsidRPr="003B32BC">
        <w:rPr>
          <w:sz w:val="28"/>
          <w:szCs w:val="28"/>
        </w:rPr>
        <w:t>ой</w:t>
      </w:r>
      <w:r w:rsidRPr="003B32BC">
        <w:rPr>
          <w:sz w:val="28"/>
          <w:szCs w:val="28"/>
        </w:rPr>
        <w:t xml:space="preserve"> палат</w:t>
      </w:r>
      <w:r w:rsidR="00300A99" w:rsidRPr="003B32BC">
        <w:rPr>
          <w:sz w:val="28"/>
          <w:szCs w:val="28"/>
        </w:rPr>
        <w:t>ы</w:t>
      </w:r>
      <w:r w:rsidRPr="003B32BC">
        <w:rPr>
          <w:sz w:val="28"/>
          <w:szCs w:val="28"/>
        </w:rPr>
        <w:t>.</w:t>
      </w:r>
      <w:r w:rsidR="00300A99" w:rsidRPr="003B32BC">
        <w:rPr>
          <w:sz w:val="28"/>
          <w:szCs w:val="28"/>
        </w:rPr>
        <w:t xml:space="preserve"> Общественники осмотрели производство одноразовой посуды на заводе, поговорили с рабочими, ИТР. Осмотрели бытовые условия и культуру производства, безопасность труда. </w:t>
      </w:r>
    </w:p>
    <w:p w:rsidR="0055314C" w:rsidRDefault="0055314C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5314C" w:rsidRDefault="0055314C" w:rsidP="0055314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55314C">
        <w:rPr>
          <w:noProof/>
          <w:sz w:val="28"/>
          <w:szCs w:val="28"/>
        </w:rPr>
        <w:drawing>
          <wp:inline distT="0" distB="0" distL="0" distR="0">
            <wp:extent cx="3391188" cy="2264678"/>
            <wp:effectExtent l="0" t="0" r="0" b="2540"/>
            <wp:docPr id="16" name="Рисунок 16" descr="C:\Users\Макурина ИЕ\Desktop\АИФ\ФОТО для доклада\7186612019041208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урина ИЕ\Desktop\АИФ\ФОТО для доклада\7186612019041208324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18" cy="227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14C" w:rsidRDefault="0055314C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096F" w:rsidRPr="003B32BC" w:rsidRDefault="00D7499E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B32BC">
        <w:rPr>
          <w:sz w:val="28"/>
          <w:szCs w:val="28"/>
        </w:rPr>
        <w:t xml:space="preserve">На заводе работают более 700 человек, завод ежегодно наращивает объемы производства и ассортимент продукции. </w:t>
      </w:r>
      <w:r w:rsidR="00AD0397" w:rsidRPr="003B32BC">
        <w:rPr>
          <w:sz w:val="28"/>
          <w:szCs w:val="28"/>
        </w:rPr>
        <w:t>Выступившие на заседании Анюхов</w:t>
      </w:r>
      <w:r w:rsidR="003B32BC">
        <w:rPr>
          <w:sz w:val="28"/>
          <w:szCs w:val="28"/>
        </w:rPr>
        <w:t>с</w:t>
      </w:r>
      <w:r w:rsidR="00AD0397" w:rsidRPr="003B32BC">
        <w:rPr>
          <w:sz w:val="28"/>
          <w:szCs w:val="28"/>
        </w:rPr>
        <w:t>кий И.Ф., Астраханцев В.А., Хабибулин С.Р., Медведев П.Н., Куликова</w:t>
      </w:r>
      <w:r w:rsidR="003B32BC">
        <w:rPr>
          <w:sz w:val="28"/>
          <w:szCs w:val="28"/>
        </w:rPr>
        <w:t> </w:t>
      </w:r>
      <w:r w:rsidR="00AD0397" w:rsidRPr="003B32BC">
        <w:rPr>
          <w:sz w:val="28"/>
          <w:szCs w:val="28"/>
        </w:rPr>
        <w:t xml:space="preserve">О.Н., Субботина Г.М., Талыбов Р.А. отметили, что </w:t>
      </w:r>
      <w:r w:rsidR="0047096F" w:rsidRPr="003B32BC">
        <w:rPr>
          <w:sz w:val="28"/>
          <w:szCs w:val="28"/>
        </w:rPr>
        <w:t>именно действующие предприятия промышленности и сельского хозяйства должны стать главной площадкой для строительства новых производств и появления новых рабочих мест в городском округе. Здесь, вдали от исторического центра город</w:t>
      </w:r>
      <w:r w:rsidR="00F42808">
        <w:rPr>
          <w:sz w:val="28"/>
          <w:szCs w:val="28"/>
        </w:rPr>
        <w:t>а</w:t>
      </w:r>
      <w:r w:rsidR="0047096F" w:rsidRPr="003B32BC">
        <w:rPr>
          <w:sz w:val="28"/>
          <w:szCs w:val="28"/>
        </w:rPr>
        <w:t>, десятилетиями создавалась вся инженерная производственная инфраструктура. Например, на промышленной площадке «Славича» сегодня имеется более 100 тысяч кв.м пустующих промышленных зданий, ранее занятых фотохимическими производствами, и десятки гектар свободной земли, которая изначально (в советское время) была предусмотрена для размещения новых производств. От органов областной и местной власти требуется система партнерской работы с собственниками промышленных зданий и земельных участков, инвесторами. Общественная палата планирует регулярно возвращаться к рассмотрению этого вопроса.</w:t>
      </w:r>
    </w:p>
    <w:p w:rsidR="0047096F" w:rsidRPr="003B32BC" w:rsidRDefault="0047096F" w:rsidP="0084253B">
      <w:pPr>
        <w:widowControl w:val="0"/>
        <w:jc w:val="both"/>
        <w:rPr>
          <w:sz w:val="28"/>
          <w:szCs w:val="28"/>
        </w:rPr>
      </w:pPr>
      <w:r w:rsidRPr="003B32BC">
        <w:rPr>
          <w:sz w:val="28"/>
          <w:szCs w:val="28"/>
        </w:rPr>
        <w:tab/>
      </w:r>
      <w:r w:rsidR="0052346E" w:rsidRPr="003B32BC">
        <w:rPr>
          <w:sz w:val="28"/>
          <w:szCs w:val="28"/>
        </w:rPr>
        <w:t xml:space="preserve">Глава городского округа </w:t>
      </w:r>
      <w:r w:rsidRPr="003B32BC">
        <w:rPr>
          <w:sz w:val="28"/>
          <w:szCs w:val="28"/>
        </w:rPr>
        <w:t xml:space="preserve">Астраханцев В.А. </w:t>
      </w:r>
      <w:r w:rsidR="0052346E" w:rsidRPr="003B32BC">
        <w:rPr>
          <w:sz w:val="28"/>
          <w:szCs w:val="28"/>
        </w:rPr>
        <w:t xml:space="preserve">рассказал </w:t>
      </w:r>
      <w:r w:rsidRPr="003B32BC">
        <w:rPr>
          <w:sz w:val="28"/>
          <w:szCs w:val="28"/>
        </w:rPr>
        <w:t xml:space="preserve">о планах по развитию промышленности, о роли общественности, об участии бизнеса в социальных проектах, </w:t>
      </w:r>
      <w:r w:rsidR="0052346E" w:rsidRPr="003B32BC">
        <w:rPr>
          <w:sz w:val="28"/>
          <w:szCs w:val="28"/>
        </w:rPr>
        <w:t xml:space="preserve">а директор завода </w:t>
      </w:r>
      <w:r w:rsidRPr="003B32BC">
        <w:rPr>
          <w:sz w:val="28"/>
          <w:szCs w:val="28"/>
        </w:rPr>
        <w:t xml:space="preserve">Калугин А.А. </w:t>
      </w:r>
      <w:r w:rsidR="0052346E" w:rsidRPr="003B32BC">
        <w:rPr>
          <w:sz w:val="28"/>
          <w:szCs w:val="28"/>
        </w:rPr>
        <w:t xml:space="preserve">- </w:t>
      </w:r>
      <w:r w:rsidRPr="003B32BC">
        <w:rPr>
          <w:sz w:val="28"/>
          <w:szCs w:val="28"/>
        </w:rPr>
        <w:t>об основных направлениях деятельности предприятия; о социальной политике в отношении персонала; об экологической политике предприятия.</w:t>
      </w:r>
    </w:p>
    <w:p w:rsidR="0047096F" w:rsidRPr="003B32BC" w:rsidRDefault="0047096F" w:rsidP="0084253B">
      <w:pPr>
        <w:widowControl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В рамках</w:t>
      </w:r>
      <w:r w:rsidR="0052346E" w:rsidRPr="003B32BC">
        <w:rPr>
          <w:sz w:val="28"/>
          <w:szCs w:val="28"/>
        </w:rPr>
        <w:t xml:space="preserve"> губернаторской программы «10 точек роста»</w:t>
      </w:r>
      <w:r w:rsidRPr="003B32BC">
        <w:rPr>
          <w:sz w:val="28"/>
          <w:szCs w:val="28"/>
        </w:rPr>
        <w:t xml:space="preserve"> о развитии экономики городского округа </w:t>
      </w:r>
      <w:r w:rsidR="00E33948" w:rsidRPr="003B32BC">
        <w:rPr>
          <w:sz w:val="28"/>
          <w:szCs w:val="28"/>
        </w:rPr>
        <w:t>было</w:t>
      </w:r>
      <w:r w:rsidRPr="003B32BC">
        <w:rPr>
          <w:sz w:val="28"/>
          <w:szCs w:val="28"/>
        </w:rPr>
        <w:t xml:space="preserve"> предлож</w:t>
      </w:r>
      <w:r w:rsidR="00E33948" w:rsidRPr="003B32BC">
        <w:rPr>
          <w:sz w:val="28"/>
          <w:szCs w:val="28"/>
        </w:rPr>
        <w:t>ено</w:t>
      </w:r>
      <w:r w:rsidRPr="003B32BC">
        <w:rPr>
          <w:sz w:val="28"/>
          <w:szCs w:val="28"/>
        </w:rPr>
        <w:t xml:space="preserve"> провести выездное заседание Общественной палаты города в Совхозе им. Ленина в с. Горки для ознакомления с положительным опытом работы сельскохозяйственного предприятия. </w:t>
      </w:r>
    </w:p>
    <w:p w:rsidR="0047096F" w:rsidRPr="003B32BC" w:rsidRDefault="0047096F" w:rsidP="0084253B">
      <w:pPr>
        <w:widowControl w:val="0"/>
        <w:ind w:firstLine="708"/>
        <w:jc w:val="both"/>
        <w:rPr>
          <w:sz w:val="28"/>
          <w:szCs w:val="28"/>
        </w:rPr>
      </w:pPr>
      <w:r w:rsidRPr="003B32BC">
        <w:rPr>
          <w:sz w:val="28"/>
          <w:szCs w:val="28"/>
        </w:rPr>
        <w:t>Астраханцев В.А. предложил Общественной палате изучить и отрицательный опыт – на территории бывшего Рязанцевского сельского поселения имеются большие сельскохозяйственные площади, которые не обрабатываются</w:t>
      </w:r>
      <w:r w:rsidR="00E33948" w:rsidRPr="003B32BC">
        <w:rPr>
          <w:sz w:val="28"/>
          <w:szCs w:val="28"/>
        </w:rPr>
        <w:t xml:space="preserve"> по </w:t>
      </w:r>
      <w:r w:rsidR="00F42808">
        <w:rPr>
          <w:sz w:val="28"/>
          <w:szCs w:val="28"/>
        </w:rPr>
        <w:t xml:space="preserve">вине </w:t>
      </w:r>
      <w:r w:rsidR="00E33948" w:rsidRPr="003B32BC">
        <w:rPr>
          <w:sz w:val="28"/>
          <w:szCs w:val="28"/>
        </w:rPr>
        <w:t>собственника</w:t>
      </w:r>
      <w:r w:rsidRPr="003B32BC">
        <w:rPr>
          <w:sz w:val="28"/>
          <w:szCs w:val="28"/>
        </w:rPr>
        <w:t>.</w:t>
      </w:r>
    </w:p>
    <w:p w:rsidR="00D7499E" w:rsidRPr="00287FDC" w:rsidRDefault="00D7499E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E33948" w:rsidRDefault="00E33948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назначен</w:t>
      </w:r>
      <w:r w:rsidR="003B32BC">
        <w:rPr>
          <w:sz w:val="28"/>
          <w:szCs w:val="28"/>
        </w:rPr>
        <w:t>ием</w:t>
      </w:r>
      <w:r>
        <w:rPr>
          <w:sz w:val="28"/>
          <w:szCs w:val="28"/>
        </w:rPr>
        <w:t xml:space="preserve"> первым заместителем Главы Администрации город</w:t>
      </w:r>
      <w:r w:rsidR="00A76318">
        <w:rPr>
          <w:sz w:val="28"/>
          <w:szCs w:val="28"/>
        </w:rPr>
        <w:t>а Переславля-Залесского Груздева</w:t>
      </w:r>
      <w:r>
        <w:rPr>
          <w:sz w:val="28"/>
          <w:szCs w:val="28"/>
        </w:rPr>
        <w:t xml:space="preserve"> С.В. </w:t>
      </w:r>
      <w:r w:rsidR="00A76318">
        <w:rPr>
          <w:sz w:val="28"/>
          <w:szCs w:val="28"/>
        </w:rPr>
        <w:t xml:space="preserve">оживилась </w:t>
      </w:r>
      <w:r>
        <w:rPr>
          <w:sz w:val="28"/>
          <w:szCs w:val="28"/>
        </w:rPr>
        <w:t>работа по привлечению инвестиций в экономику городского округа.</w:t>
      </w:r>
      <w:r w:rsidR="003B32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Наконец от формального названия «Переславский технопарк» на промплощадке «Славич» его новый руководитель Кравчук Н.П. всерьез заговорил о официальном утверждении Правительством области </w:t>
      </w:r>
      <w:r w:rsidR="00A76318">
        <w:rPr>
          <w:sz w:val="28"/>
          <w:szCs w:val="28"/>
        </w:rPr>
        <w:t xml:space="preserve">ООО «Индустриальный парк Плещеево». </w:t>
      </w:r>
      <w:r w:rsidR="00A76318" w:rsidRPr="003B32BC">
        <w:rPr>
          <w:sz w:val="28"/>
          <w:szCs w:val="28"/>
        </w:rPr>
        <w:t xml:space="preserve">Хочется надеется, что </w:t>
      </w:r>
      <w:r w:rsidR="003B32BC" w:rsidRPr="003B32BC">
        <w:rPr>
          <w:sz w:val="28"/>
          <w:szCs w:val="28"/>
        </w:rPr>
        <w:t xml:space="preserve">в 2020 году </w:t>
      </w:r>
      <w:r w:rsidR="00A76318" w:rsidRPr="003B32BC">
        <w:rPr>
          <w:sz w:val="28"/>
          <w:szCs w:val="28"/>
        </w:rPr>
        <w:t>руководство области и городского округа всерьез займется привлечением в городской округ инвестиций. И это</w:t>
      </w:r>
      <w:r w:rsidR="003B32BC" w:rsidRPr="003B32BC">
        <w:rPr>
          <w:sz w:val="28"/>
          <w:szCs w:val="28"/>
        </w:rPr>
        <w:t xml:space="preserve"> позволит хотя бы </w:t>
      </w:r>
      <w:r w:rsidR="00A76318" w:rsidRPr="003B32BC">
        <w:rPr>
          <w:sz w:val="28"/>
          <w:szCs w:val="28"/>
        </w:rPr>
        <w:t>замедли</w:t>
      </w:r>
      <w:r w:rsidR="003B32BC" w:rsidRPr="003B32BC">
        <w:rPr>
          <w:sz w:val="28"/>
          <w:szCs w:val="28"/>
        </w:rPr>
        <w:t>ть</w:t>
      </w:r>
      <w:r w:rsidR="00A76318" w:rsidRPr="003B32BC">
        <w:rPr>
          <w:sz w:val="28"/>
          <w:szCs w:val="28"/>
        </w:rPr>
        <w:t xml:space="preserve"> отток работоспособного населения из городского округа.</w:t>
      </w:r>
      <w:r w:rsidR="00A76318">
        <w:rPr>
          <w:sz w:val="28"/>
          <w:szCs w:val="28"/>
        </w:rPr>
        <w:t xml:space="preserve"> </w:t>
      </w:r>
    </w:p>
    <w:p w:rsidR="0084253B" w:rsidRDefault="0084253B" w:rsidP="0084253B">
      <w:pPr>
        <w:pStyle w:val="a4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sz w:val="28"/>
          <w:szCs w:val="28"/>
        </w:rPr>
      </w:pPr>
    </w:p>
    <w:p w:rsidR="006B5038" w:rsidRDefault="004C6BBC" w:rsidP="006B503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6B5038">
        <w:rPr>
          <w:caps/>
          <w:sz w:val="28"/>
          <w:szCs w:val="28"/>
        </w:rPr>
        <w:t xml:space="preserve">Объекты культурного наследия </w:t>
      </w:r>
    </w:p>
    <w:p w:rsidR="00E33948" w:rsidRPr="006B5038" w:rsidRDefault="004C6BBC" w:rsidP="006B503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6B5038">
        <w:rPr>
          <w:caps/>
          <w:sz w:val="28"/>
          <w:szCs w:val="28"/>
        </w:rPr>
        <w:t>как фактор развития городского округа</w:t>
      </w:r>
    </w:p>
    <w:p w:rsidR="004C6BBC" w:rsidRDefault="004C6BBC" w:rsidP="0084253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C6BBC" w:rsidRDefault="001D24E6" w:rsidP="0084253B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эту тему состоялся «круглый стол», организованный Союзом «Совет директоров – объединение работодателей» (</w:t>
      </w:r>
      <w:r w:rsidR="001036BF">
        <w:rPr>
          <w:sz w:val="28"/>
          <w:szCs w:val="28"/>
        </w:rPr>
        <w:t xml:space="preserve">председатель Рыбаков </w:t>
      </w:r>
      <w:r w:rsidR="009207AA">
        <w:rPr>
          <w:sz w:val="28"/>
          <w:szCs w:val="28"/>
        </w:rPr>
        <w:t>А.В.), постоянн</w:t>
      </w:r>
      <w:r w:rsidR="00F42808">
        <w:rPr>
          <w:sz w:val="28"/>
          <w:szCs w:val="28"/>
        </w:rPr>
        <w:t>ой</w:t>
      </w:r>
      <w:r w:rsidR="009207AA">
        <w:rPr>
          <w:sz w:val="28"/>
          <w:szCs w:val="28"/>
        </w:rPr>
        <w:t xml:space="preserve"> комисси</w:t>
      </w:r>
      <w:r w:rsidR="00F42808">
        <w:rPr>
          <w:sz w:val="28"/>
          <w:szCs w:val="28"/>
        </w:rPr>
        <w:t>ей</w:t>
      </w:r>
      <w:r w:rsidR="009207AA">
        <w:rPr>
          <w:sz w:val="28"/>
          <w:szCs w:val="28"/>
        </w:rPr>
        <w:t xml:space="preserve"> по экономике и развитию Переславль-Залесской городской Думы (председатель Дыма А.М.). В заседании принял</w:t>
      </w:r>
      <w:r w:rsidR="00F42808">
        <w:rPr>
          <w:sz w:val="28"/>
          <w:szCs w:val="28"/>
        </w:rPr>
        <w:t>и</w:t>
      </w:r>
      <w:r w:rsidR="009207AA">
        <w:rPr>
          <w:sz w:val="28"/>
          <w:szCs w:val="28"/>
        </w:rPr>
        <w:t xml:space="preserve"> активное участие член</w:t>
      </w:r>
      <w:r w:rsidR="003B32BC">
        <w:rPr>
          <w:sz w:val="28"/>
          <w:szCs w:val="28"/>
        </w:rPr>
        <w:t>ы</w:t>
      </w:r>
      <w:r w:rsidR="009207AA">
        <w:rPr>
          <w:sz w:val="28"/>
          <w:szCs w:val="28"/>
        </w:rPr>
        <w:t xml:space="preserve"> Общественной палаты</w:t>
      </w:r>
      <w:r w:rsidR="003B32BC">
        <w:rPr>
          <w:sz w:val="28"/>
          <w:szCs w:val="28"/>
        </w:rPr>
        <w:t>.</w:t>
      </w:r>
      <w:r w:rsidR="009207AA">
        <w:rPr>
          <w:sz w:val="28"/>
          <w:szCs w:val="28"/>
        </w:rPr>
        <w:t xml:space="preserve"> </w:t>
      </w:r>
      <w:r w:rsidR="003B32BC">
        <w:rPr>
          <w:sz w:val="28"/>
          <w:szCs w:val="28"/>
        </w:rPr>
        <w:t>Ч</w:t>
      </w:r>
      <w:r w:rsidR="009207AA">
        <w:rPr>
          <w:sz w:val="28"/>
          <w:szCs w:val="28"/>
        </w:rPr>
        <w:t>лен ВООПИиК</w:t>
      </w:r>
      <w:r w:rsidR="00F42808">
        <w:rPr>
          <w:sz w:val="28"/>
          <w:szCs w:val="28"/>
        </w:rPr>
        <w:t xml:space="preserve"> и член Общественной палаты горо</w:t>
      </w:r>
      <w:r w:rsidR="009407C0">
        <w:rPr>
          <w:sz w:val="28"/>
          <w:szCs w:val="28"/>
        </w:rPr>
        <w:t>да</w:t>
      </w:r>
      <w:r w:rsidR="009207AA">
        <w:rPr>
          <w:sz w:val="28"/>
          <w:szCs w:val="28"/>
        </w:rPr>
        <w:t xml:space="preserve"> Шадунц Е.К. </w:t>
      </w:r>
      <w:r w:rsidR="006B5038">
        <w:rPr>
          <w:sz w:val="28"/>
          <w:szCs w:val="28"/>
        </w:rPr>
        <w:t xml:space="preserve">обратила внимание на основные задачи по </w:t>
      </w:r>
      <w:r w:rsidR="009207AA">
        <w:rPr>
          <w:sz w:val="28"/>
          <w:szCs w:val="28"/>
        </w:rPr>
        <w:t>сохранен</w:t>
      </w:r>
      <w:r w:rsidR="003B32BC">
        <w:rPr>
          <w:sz w:val="28"/>
          <w:szCs w:val="28"/>
        </w:rPr>
        <w:t>и</w:t>
      </w:r>
      <w:r w:rsidR="006B5038">
        <w:rPr>
          <w:sz w:val="28"/>
          <w:szCs w:val="28"/>
        </w:rPr>
        <w:t>ю</w:t>
      </w:r>
      <w:r w:rsidR="009207AA">
        <w:rPr>
          <w:sz w:val="28"/>
          <w:szCs w:val="28"/>
        </w:rPr>
        <w:t xml:space="preserve"> историко-культурного наследия городского округа</w:t>
      </w:r>
      <w:r w:rsidR="006B5038">
        <w:rPr>
          <w:sz w:val="28"/>
          <w:szCs w:val="28"/>
        </w:rPr>
        <w:t xml:space="preserve"> </w:t>
      </w:r>
      <w:r w:rsidR="003B32BC">
        <w:rPr>
          <w:sz w:val="28"/>
          <w:szCs w:val="28"/>
        </w:rPr>
        <w:t xml:space="preserve">и </w:t>
      </w:r>
      <w:r w:rsidR="006B5038">
        <w:rPr>
          <w:sz w:val="28"/>
          <w:szCs w:val="28"/>
        </w:rPr>
        <w:t xml:space="preserve">на </w:t>
      </w:r>
      <w:r w:rsidR="009207AA">
        <w:rPr>
          <w:sz w:val="28"/>
          <w:szCs w:val="28"/>
        </w:rPr>
        <w:t>состояни</w:t>
      </w:r>
      <w:r w:rsidR="006B5038">
        <w:rPr>
          <w:sz w:val="28"/>
          <w:szCs w:val="28"/>
        </w:rPr>
        <w:t>е</w:t>
      </w:r>
      <w:r w:rsidR="009207AA">
        <w:rPr>
          <w:sz w:val="28"/>
          <w:szCs w:val="28"/>
        </w:rPr>
        <w:t xml:space="preserve"> градостроительства и архитектуры.</w:t>
      </w:r>
    </w:p>
    <w:p w:rsidR="00D26CC3" w:rsidRDefault="00D26CC3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В городе сохранилась планировочная структура крепость-торг-слободы с элементами дорегулярной планировки</w:t>
      </w:r>
      <w:r w:rsidR="00E43E72">
        <w:rPr>
          <w:sz w:val="28"/>
          <w:szCs w:val="28"/>
        </w:rPr>
        <w:t xml:space="preserve"> </w:t>
      </w:r>
      <w:r w:rsidR="006B5038">
        <w:rPr>
          <w:sz w:val="28"/>
          <w:szCs w:val="28"/>
        </w:rPr>
        <w:t xml:space="preserve">- </w:t>
      </w:r>
      <w:r w:rsidR="00E43E72">
        <w:rPr>
          <w:sz w:val="28"/>
          <w:szCs w:val="28"/>
        </w:rPr>
        <w:t xml:space="preserve">объект культурного наследия федерального </w:t>
      </w:r>
      <w:r>
        <w:rPr>
          <w:sz w:val="28"/>
          <w:szCs w:val="28"/>
        </w:rPr>
        <w:t xml:space="preserve">значения «Вал Переславля-Залесского </w:t>
      </w:r>
      <w:r>
        <w:rPr>
          <w:sz w:val="28"/>
          <w:szCs w:val="28"/>
          <w:lang w:val="en-US"/>
        </w:rPr>
        <w:t>XII</w:t>
      </w:r>
      <w:r w:rsidRPr="00D26CC3">
        <w:rPr>
          <w:sz w:val="28"/>
          <w:szCs w:val="28"/>
        </w:rPr>
        <w:t xml:space="preserve"> </w:t>
      </w:r>
      <w:r w:rsidR="00492980">
        <w:rPr>
          <w:sz w:val="28"/>
          <w:szCs w:val="28"/>
        </w:rPr>
        <w:t>в.»</w:t>
      </w:r>
      <w:r>
        <w:rPr>
          <w:sz w:val="28"/>
          <w:szCs w:val="28"/>
        </w:rPr>
        <w:t>.</w:t>
      </w:r>
    </w:p>
    <w:p w:rsidR="00D26CC3" w:rsidRDefault="00D26CC3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Распоряжением Правительства от 31.12.2015 г. № 2786-р Спасо-Преображенский собор (1157г.), Ярославская область, г. Переславль-Залесский, признан особо ценным объектом народов Российской Федерации. В настоящее время разрабатывается номинационное досье на включение объекта с прилегающей территорией в объекты ЮНЕСКО.</w:t>
      </w:r>
    </w:p>
    <w:p w:rsidR="00D26CC3" w:rsidRDefault="00D26CC3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Переславле и районе находятся 120 объект</w:t>
      </w:r>
      <w:r w:rsidR="006B5038">
        <w:rPr>
          <w:sz w:val="28"/>
          <w:szCs w:val="28"/>
        </w:rPr>
        <w:t>ов</w:t>
      </w:r>
      <w:r>
        <w:rPr>
          <w:sz w:val="28"/>
          <w:szCs w:val="28"/>
        </w:rPr>
        <w:t xml:space="preserve"> культурного наследия федерального значения, 51 объект культурного наследия регионального значения (по сведениям ДООКН ЯО на 08.02.2019г.).</w:t>
      </w:r>
    </w:p>
    <w:p w:rsidR="00C256C5" w:rsidRDefault="00C256C5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256C5" w:rsidRDefault="00C256C5" w:rsidP="00C256C5">
      <w:pPr>
        <w:widowControl w:val="0"/>
        <w:shd w:val="clear" w:color="auto" w:fill="FFFFFF"/>
        <w:autoSpaceDE w:val="0"/>
        <w:autoSpaceDN w:val="0"/>
        <w:adjustRightInd w:val="0"/>
        <w:jc w:val="center"/>
      </w:pPr>
      <w:r w:rsidRPr="0055314C">
        <w:rPr>
          <w:noProof/>
          <w:sz w:val="28"/>
          <w:szCs w:val="28"/>
        </w:rPr>
        <w:drawing>
          <wp:inline distT="0" distB="0" distL="0" distR="0" wp14:anchorId="5E76F10F" wp14:editId="140AC529">
            <wp:extent cx="4512929" cy="2072640"/>
            <wp:effectExtent l="0" t="0" r="2540" b="3810"/>
            <wp:docPr id="17" name="Рисунок 17" descr="C:\Users\Макурина ИЕ\Desktop\АИФ\ФОТО для доклада\61584472019021117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урина ИЕ\Desktop\АИФ\ФОТО для доклада\615844720190211174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3" b="10387"/>
                    <a:stretch/>
                  </pic:blipFill>
                  <pic:spPr bwMode="auto">
                    <a:xfrm>
                      <a:off x="0" y="0"/>
                      <a:ext cx="4550307" cy="208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6C5" w:rsidRDefault="00C256C5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</w:p>
    <w:p w:rsidR="00D26CC3" w:rsidRDefault="00D26CC3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Значительное количество объектов культурного наследия имеет статус вновь выявленных.</w:t>
      </w:r>
    </w:p>
    <w:p w:rsidR="00D26CC3" w:rsidRDefault="00D26CC3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В связи с подготовкой к празднованию 800-летия со дня рождения Святого Благоверного</w:t>
      </w:r>
      <w:r w:rsidR="008A2B3F">
        <w:rPr>
          <w:sz w:val="28"/>
          <w:szCs w:val="28"/>
          <w:vertAlign w:val="superscript"/>
        </w:rPr>
        <w:t xml:space="preserve"> </w:t>
      </w:r>
      <w:r w:rsidR="008A2B3F">
        <w:rPr>
          <w:sz w:val="28"/>
          <w:szCs w:val="28"/>
        </w:rPr>
        <w:t>князя А</w:t>
      </w:r>
      <w:r>
        <w:rPr>
          <w:sz w:val="28"/>
          <w:szCs w:val="28"/>
        </w:rPr>
        <w:t xml:space="preserve">лександра Невского администрацией </w:t>
      </w:r>
      <w:r w:rsidR="008A2B3F">
        <w:rPr>
          <w:sz w:val="28"/>
          <w:szCs w:val="28"/>
        </w:rPr>
        <w:t>города П</w:t>
      </w:r>
      <w:r>
        <w:rPr>
          <w:sz w:val="28"/>
          <w:szCs w:val="28"/>
        </w:rPr>
        <w:t>ереславля-Залесского, Переславской Епархией и Переславским государственным музеем-заповедником были поданы заявки в ФЦП «Развитие культуры и туризма» на 2013— 2020 годы. Цель - проведение полного цикла реставрации исторических объектов, расположенных на Красной площади: Спасо-Преображенского собора, памятника Александру Невскому, церкви Петра Митрополита и ансамбля Богородице-Сретенского монастыря. Спасо-Преображенский собор - место крещения и княжеского пострига княжича Александра Невского - центральный объект мероприятий Ярославской области, посвященных юбилею полководца. Однако</w:t>
      </w:r>
      <w:r w:rsidR="0042020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D744B">
        <w:rPr>
          <w:sz w:val="28"/>
          <w:szCs w:val="28"/>
          <w:u w:val="single"/>
        </w:rPr>
        <w:t>ни одна</w:t>
      </w:r>
      <w:r w:rsidR="00F86671" w:rsidRPr="00ED744B">
        <w:rPr>
          <w:sz w:val="28"/>
          <w:szCs w:val="28"/>
          <w:u w:val="single"/>
        </w:rPr>
        <w:t xml:space="preserve"> </w:t>
      </w:r>
      <w:r w:rsidRPr="00ED744B">
        <w:rPr>
          <w:sz w:val="28"/>
          <w:szCs w:val="28"/>
          <w:u w:val="single"/>
        </w:rPr>
        <w:t xml:space="preserve">из заявок не получила финансирования, </w:t>
      </w:r>
      <w:r>
        <w:rPr>
          <w:sz w:val="28"/>
          <w:szCs w:val="28"/>
        </w:rPr>
        <w:t>что ставит под угрозу исполнение Указа Президента Россий</w:t>
      </w:r>
      <w:r w:rsidR="00F86671">
        <w:rPr>
          <w:sz w:val="28"/>
          <w:szCs w:val="28"/>
        </w:rPr>
        <w:t>ской Федерации «О праздновании 800-летия со дня рождения князя Александра Невского» от 23 июня 2014 № 448.</w:t>
      </w:r>
    </w:p>
    <w:p w:rsidR="00D26CC3" w:rsidRPr="004C6BBC" w:rsidRDefault="00D26CC3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 культурного наследия, находящиеся в муниципальной собственности, не всегда должным образом содержатся. </w:t>
      </w:r>
      <w:r w:rsidR="00420205">
        <w:rPr>
          <w:sz w:val="28"/>
          <w:szCs w:val="28"/>
        </w:rPr>
        <w:t>Объект культурного наследия федерального значения «Общественное собрание» (г. Переславль-Залесский, Комсомольская ул., 2, лит. А,А1),б</w:t>
      </w:r>
      <w:r>
        <w:rPr>
          <w:sz w:val="28"/>
          <w:szCs w:val="28"/>
        </w:rPr>
        <w:t xml:space="preserve">ывший центр детско-юношеского технического </w:t>
      </w:r>
      <w:r w:rsidR="00F716B6">
        <w:rPr>
          <w:sz w:val="28"/>
          <w:szCs w:val="28"/>
        </w:rPr>
        <w:t>творчества</w:t>
      </w:r>
      <w:r w:rsidR="00420205">
        <w:rPr>
          <w:sz w:val="28"/>
          <w:szCs w:val="28"/>
        </w:rPr>
        <w:t>,</w:t>
      </w:r>
      <w:r w:rsidR="00F716B6">
        <w:rPr>
          <w:sz w:val="28"/>
          <w:szCs w:val="28"/>
        </w:rPr>
        <w:t xml:space="preserve"> </w:t>
      </w:r>
      <w:r>
        <w:rPr>
          <w:sz w:val="28"/>
          <w:szCs w:val="28"/>
        </w:rPr>
        <w:t>в течение почти десяти лет не эксплуатировался и не был законсервирован</w:t>
      </w:r>
      <w:r w:rsidR="00420205">
        <w:rPr>
          <w:sz w:val="28"/>
          <w:szCs w:val="28"/>
        </w:rPr>
        <w:t xml:space="preserve">, в </w:t>
      </w:r>
      <w:r>
        <w:rPr>
          <w:sz w:val="28"/>
          <w:szCs w:val="28"/>
        </w:rPr>
        <w:t xml:space="preserve">результате </w:t>
      </w:r>
      <w:r w:rsidR="00420205">
        <w:rPr>
          <w:sz w:val="28"/>
          <w:szCs w:val="28"/>
        </w:rPr>
        <w:t xml:space="preserve">его </w:t>
      </w:r>
      <w:r>
        <w:rPr>
          <w:sz w:val="28"/>
          <w:szCs w:val="28"/>
        </w:rPr>
        <w:t xml:space="preserve">техническое состояние значительно ухудшилось, памятник получил значительные дефекты и разрушения. На балансе городского округа находится памятник федерального значения «Бюст Александра Невского» работы скульптора Орлова, для которого необходимо выполнить проект реставрации постамента, </w:t>
      </w:r>
      <w:r w:rsidR="00420205">
        <w:rPr>
          <w:sz w:val="28"/>
          <w:szCs w:val="28"/>
        </w:rPr>
        <w:t>необходимый документ для</w:t>
      </w:r>
      <w:r>
        <w:rPr>
          <w:sz w:val="28"/>
          <w:szCs w:val="28"/>
        </w:rPr>
        <w:t xml:space="preserve"> обра</w:t>
      </w:r>
      <w:r w:rsidR="00420205">
        <w:rPr>
          <w:sz w:val="28"/>
          <w:szCs w:val="28"/>
        </w:rPr>
        <w:t>щения</w:t>
      </w:r>
      <w:r>
        <w:rPr>
          <w:sz w:val="28"/>
          <w:szCs w:val="28"/>
        </w:rPr>
        <w:t xml:space="preserve"> за включением объекта в федеральные программы финансирования реставрационных работ. </w:t>
      </w:r>
      <w:r w:rsidR="00420205">
        <w:rPr>
          <w:sz w:val="28"/>
          <w:szCs w:val="28"/>
        </w:rPr>
        <w:t>Но средства на выполнение проекта</w:t>
      </w:r>
      <w:r>
        <w:rPr>
          <w:sz w:val="28"/>
          <w:szCs w:val="28"/>
        </w:rPr>
        <w:t xml:space="preserve"> в бюджете городского округа не предусмотрены.</w:t>
      </w:r>
    </w:p>
    <w:p w:rsidR="00323859" w:rsidRDefault="00323859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В течение нескольких лет памятник регионального значения «Памятник В.И.Ленину» находился в разрушенном состоянии. И главным препятствием</w:t>
      </w:r>
      <w:r w:rsidR="000F2347">
        <w:rPr>
          <w:sz w:val="28"/>
          <w:szCs w:val="28"/>
        </w:rPr>
        <w:t xml:space="preserve"> для проведения работ</w:t>
      </w:r>
      <w:r>
        <w:rPr>
          <w:sz w:val="28"/>
          <w:szCs w:val="28"/>
        </w:rPr>
        <w:t xml:space="preserve"> является отсутствие балансодержателя. Общественная палата неоднократно обращалась в администрацию города Переславля, чтобы на муниципальный баланс были взяты этот и другие монументы и памятные знаки, однако положение на 01.01.2020 не изменилось.</w:t>
      </w:r>
    </w:p>
    <w:p w:rsidR="00323859" w:rsidRDefault="00323859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На территории городского округа действует Проект охранных территорий памятников истории и культуры города Переславля-Залесского (разработан в 1973 г., утвержден в 1978 г. одновременно с генеральным планом г.Переславля-Залесского). При этом для большинства объектов культурного наследия, расположенных на присоединенных территориях (территория бывшего Переславского муниципального района)</w:t>
      </w:r>
      <w:r w:rsidR="000F2347">
        <w:rPr>
          <w:sz w:val="28"/>
          <w:szCs w:val="28"/>
        </w:rPr>
        <w:t>,</w:t>
      </w:r>
      <w:r>
        <w:rPr>
          <w:sz w:val="28"/>
          <w:szCs w:val="28"/>
        </w:rPr>
        <w:t xml:space="preserve"> охранные зоны объектов культурного наследия и режим их использования вообще не установлены.</w:t>
      </w:r>
    </w:p>
    <w:p w:rsidR="00323859" w:rsidRDefault="00323859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Для многих объектов культурного наследия, расположенных в городском округе, не утверждены границы территорий и охранных зон. Нет четко определенных требований к зданиям, возводимым и/или реконструируемым в границах охранных зон памятников. В связи с этим согласование любых работ по строительству и/или реконструкции таких зданий с уполномоченными органами государственного управления Ярославской области крайне затруднительно (нет четких критериев). </w:t>
      </w:r>
    </w:p>
    <w:p w:rsidR="00323859" w:rsidRDefault="00323859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Действующая на территории городского округа город Переславль-Залесский система охраны объектов культурного наследия не отвечает ресурсному потенциалу территории округа. Уже длительное время на территории округа отсутствуют административные структуры и даже отдельные должностные лица, уполномоченные, с одной стороны, осуществлять профессиональный и постоянный надзор за сохранностью объектов, а с другой стороны - осуществлять комплекс согласовательных процедур по использованию самих объектов культурного наследия - памятников истории и культуры и хозяйственной деятельности в границах их охранных зон. Это создает серьезные трудности для законопослушных юридических и физических лиц и формирует предпосылки для нарушения действующего законодательства в сфере сохранения ресурсов наследия для лиц, законодательство игнорирующих</w:t>
      </w:r>
      <w:r w:rsidR="00FE6F26">
        <w:rPr>
          <w:sz w:val="28"/>
          <w:szCs w:val="28"/>
        </w:rPr>
        <w:t>.</w:t>
      </w:r>
    </w:p>
    <w:p w:rsidR="00492980" w:rsidRPr="00492980" w:rsidRDefault="00492980" w:rsidP="0049298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2980">
        <w:rPr>
          <w:sz w:val="28"/>
          <w:szCs w:val="28"/>
        </w:rPr>
        <w:t>Члены Общественной палаты Переславля-Залесского (председатель И. Ф. Анюховский, зам. Председателя П.Н. Медведев и Е.К. Шадунц</w:t>
      </w:r>
      <w:r w:rsidR="001B47DB">
        <w:rPr>
          <w:sz w:val="28"/>
          <w:szCs w:val="28"/>
        </w:rPr>
        <w:t>)</w:t>
      </w:r>
      <w:r w:rsidRPr="00492980">
        <w:rPr>
          <w:sz w:val="28"/>
          <w:szCs w:val="28"/>
        </w:rPr>
        <w:t xml:space="preserve"> 29</w:t>
      </w:r>
      <w:r w:rsidR="001B47DB">
        <w:rPr>
          <w:sz w:val="28"/>
          <w:szCs w:val="28"/>
        </w:rPr>
        <w:t>.08.</w:t>
      </w:r>
      <w:r w:rsidRPr="00492980">
        <w:rPr>
          <w:sz w:val="28"/>
          <w:szCs w:val="28"/>
        </w:rPr>
        <w:t>2019 приняли участие в пленарном заседании Общественной палаты Я</w:t>
      </w:r>
      <w:r w:rsidR="001B47DB">
        <w:rPr>
          <w:sz w:val="28"/>
          <w:szCs w:val="28"/>
        </w:rPr>
        <w:t>рославской области</w:t>
      </w:r>
      <w:r w:rsidRPr="00492980">
        <w:rPr>
          <w:sz w:val="28"/>
          <w:szCs w:val="28"/>
        </w:rPr>
        <w:t>, посвященной вопросам сохранения историко-культурного наследия.</w:t>
      </w:r>
      <w:r w:rsidRPr="00492980">
        <w:t xml:space="preserve"> </w:t>
      </w:r>
      <w:r w:rsidRPr="00492980">
        <w:rPr>
          <w:sz w:val="28"/>
          <w:szCs w:val="28"/>
        </w:rPr>
        <w:t>Поданы предложения от Общественной палаты г</w:t>
      </w:r>
      <w:r w:rsidR="001B47DB">
        <w:rPr>
          <w:sz w:val="28"/>
          <w:szCs w:val="28"/>
        </w:rPr>
        <w:t>орода</w:t>
      </w:r>
      <w:r w:rsidRPr="00492980">
        <w:rPr>
          <w:sz w:val="28"/>
          <w:szCs w:val="28"/>
        </w:rPr>
        <w:t xml:space="preserve"> Переславля-Залесского в </w:t>
      </w:r>
      <w:r w:rsidR="001B47DB">
        <w:rPr>
          <w:sz w:val="28"/>
          <w:szCs w:val="28"/>
        </w:rPr>
        <w:t>р</w:t>
      </w:r>
      <w:r w:rsidRPr="00492980">
        <w:rPr>
          <w:sz w:val="28"/>
          <w:szCs w:val="28"/>
        </w:rPr>
        <w:t>ешение пленарного заседания Общественной палаты Ярославской области от 29</w:t>
      </w:r>
      <w:r w:rsidR="001B47DB">
        <w:rPr>
          <w:sz w:val="28"/>
          <w:szCs w:val="28"/>
        </w:rPr>
        <w:t>.08.</w:t>
      </w:r>
      <w:r w:rsidRPr="00492980">
        <w:rPr>
          <w:sz w:val="28"/>
          <w:szCs w:val="28"/>
        </w:rPr>
        <w:t>2019 года:</w:t>
      </w:r>
    </w:p>
    <w:p w:rsidR="00492980" w:rsidRPr="00492980" w:rsidRDefault="00492980" w:rsidP="0049298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2980">
        <w:rPr>
          <w:sz w:val="28"/>
          <w:szCs w:val="28"/>
        </w:rPr>
        <w:t>- скоординировать работу Департаментов Правительства Ярославской области в части проектов и программ на территориях с особыми правовыми режимами охраны природного и культурного наследия;</w:t>
      </w:r>
    </w:p>
    <w:p w:rsidR="00492980" w:rsidRPr="00492980" w:rsidRDefault="00492980" w:rsidP="0049298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 w:rsidRPr="00492980">
        <w:rPr>
          <w:sz w:val="28"/>
          <w:szCs w:val="28"/>
        </w:rPr>
        <w:t xml:space="preserve">- Администрации Ярославской области ходатайствовать в Минкультуры РФ о выделении необходимых средств для окончания полного цикла реставрационных работ на особо ценном объекте культурного наследия Российской Федерации «Спасо-Преображенский собор, 1157г.» и объекте культурного наследия федерального значения «Церковь Петра Митрополита» в преддверии празднования 800-летия Св. Блг. Александра Невского в 2021 году. </w:t>
      </w:r>
    </w:p>
    <w:p w:rsidR="00323859" w:rsidRDefault="00323859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 xml:space="preserve">Озеро Плещеево еще в 1949 году включено в список объектов культурного наследия (памятников истории и культуры) регионального значения, расположенных на территории Ярославской области, как место основания Петром </w:t>
      </w:r>
      <w:r>
        <w:rPr>
          <w:sz w:val="28"/>
          <w:szCs w:val="28"/>
          <w:lang w:val="en-US"/>
        </w:rPr>
        <w:t>I</w:t>
      </w:r>
      <w:r w:rsidRPr="003238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русского военно-морского флота. </w:t>
      </w:r>
      <w:r w:rsidRPr="006B5038">
        <w:rPr>
          <w:sz w:val="28"/>
          <w:szCs w:val="28"/>
          <w:u w:val="single"/>
        </w:rPr>
        <w:t>Ландшафты, окружающие озеро, по существу относятся к культурным ландшафтам и подлежат сохранению как составная часть достопримечательного места регионального значения и как его охранная зона. При этом</w:t>
      </w:r>
      <w:r w:rsidR="000F2347">
        <w:rPr>
          <w:sz w:val="28"/>
          <w:szCs w:val="28"/>
          <w:u w:val="single"/>
        </w:rPr>
        <w:t>,</w:t>
      </w:r>
      <w:r w:rsidRPr="006B5038">
        <w:rPr>
          <w:sz w:val="28"/>
          <w:szCs w:val="28"/>
          <w:u w:val="single"/>
        </w:rPr>
        <w:t xml:space="preserve"> до настоящего времени не разработаны границы и режимы использования территории данного объекта культурного наследия</w:t>
      </w:r>
      <w:r>
        <w:rPr>
          <w:sz w:val="28"/>
          <w:szCs w:val="28"/>
        </w:rPr>
        <w:t>.</w:t>
      </w:r>
    </w:p>
    <w:p w:rsidR="006B5038" w:rsidRDefault="00323859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 культурного наследия озеро Плещеево является также источн</w:t>
      </w:r>
      <w:r w:rsidR="00FD71ED">
        <w:rPr>
          <w:sz w:val="28"/>
          <w:szCs w:val="28"/>
        </w:rPr>
        <w:t xml:space="preserve">иком питьевого водоснабжения </w:t>
      </w:r>
      <w:r>
        <w:rPr>
          <w:sz w:val="28"/>
          <w:szCs w:val="28"/>
        </w:rPr>
        <w:t>города Пере</w:t>
      </w:r>
      <w:r w:rsidR="00851D2A">
        <w:rPr>
          <w:sz w:val="28"/>
          <w:szCs w:val="28"/>
        </w:rPr>
        <w:t>с</w:t>
      </w:r>
      <w:r>
        <w:rPr>
          <w:sz w:val="28"/>
          <w:szCs w:val="28"/>
        </w:rPr>
        <w:t xml:space="preserve">лавль-Залесский. В советское время </w:t>
      </w:r>
      <w:r w:rsidRPr="006B5038">
        <w:rPr>
          <w:sz w:val="28"/>
          <w:szCs w:val="28"/>
          <w:u w:val="single"/>
        </w:rPr>
        <w:t>открытый водозабор рассматривался как временное решение задачи водоснабжения города. Планировалось обеспечить перевод города на закрытый водозабор из горизонтов, не связанных с озером. До настоящего времени данная задача не решена.</w:t>
      </w:r>
      <w:r w:rsidR="00FD71ED">
        <w:rPr>
          <w:sz w:val="28"/>
          <w:szCs w:val="28"/>
        </w:rPr>
        <w:t xml:space="preserve"> </w:t>
      </w:r>
      <w:r w:rsidR="00FD71ED" w:rsidRPr="006B5038">
        <w:rPr>
          <w:sz w:val="28"/>
          <w:szCs w:val="28"/>
          <w:u w:val="single"/>
        </w:rPr>
        <w:t>На обращения по данному вопросу Общественной палаты в Министерство природных ресурсов, Правительство Ярославской области, к Губернатору Ярославской области получены отписки</w:t>
      </w:r>
      <w:r w:rsidR="00FD71ED">
        <w:rPr>
          <w:sz w:val="28"/>
          <w:szCs w:val="28"/>
        </w:rPr>
        <w:t>.</w:t>
      </w:r>
      <w:r w:rsidR="00D859AA">
        <w:rPr>
          <w:sz w:val="28"/>
          <w:szCs w:val="28"/>
        </w:rPr>
        <w:t xml:space="preserve"> </w:t>
      </w:r>
    </w:p>
    <w:p w:rsidR="006B5038" w:rsidRDefault="006B5038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5038" w:rsidRPr="006B5038" w:rsidRDefault="006B5038" w:rsidP="006B5038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6B5038">
        <w:rPr>
          <w:caps/>
          <w:sz w:val="28"/>
          <w:szCs w:val="28"/>
        </w:rPr>
        <w:t>Плещеево озеро</w:t>
      </w:r>
    </w:p>
    <w:p w:rsidR="006B5038" w:rsidRDefault="006B5038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51D2A" w:rsidRPr="00851D2A" w:rsidRDefault="00D859AA" w:rsidP="006B5038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B5038">
        <w:rPr>
          <w:sz w:val="28"/>
          <w:szCs w:val="28"/>
          <w:u w:val="single"/>
        </w:rPr>
        <w:t>10 октября 2019 года в колледже им. Александра Невского</w:t>
      </w:r>
      <w:r w:rsidR="006B5038" w:rsidRPr="006B5038">
        <w:rPr>
          <w:sz w:val="28"/>
          <w:szCs w:val="28"/>
          <w:u w:val="single"/>
        </w:rPr>
        <w:t xml:space="preserve"> </w:t>
      </w:r>
      <w:r w:rsidR="00851D2A" w:rsidRPr="006B5038">
        <w:rPr>
          <w:color w:val="000000"/>
          <w:sz w:val="28"/>
          <w:szCs w:val="28"/>
          <w:u w:val="single"/>
          <w:shd w:val="clear" w:color="auto" w:fill="FFFFFF"/>
        </w:rPr>
        <w:t>состоялось заседание Общественной палаты городского округа, основной темой которого был вопрос сохранения озера Плещеево.</w:t>
      </w:r>
      <w:r w:rsidR="00851D2A" w:rsidRPr="00851D2A">
        <w:rPr>
          <w:color w:val="000000"/>
          <w:sz w:val="28"/>
          <w:szCs w:val="28"/>
          <w:shd w:val="clear" w:color="auto" w:fill="FFFFFF"/>
        </w:rPr>
        <w:t xml:space="preserve"> В его обсуждении приняли участие не только глава городского округа В</w:t>
      </w:r>
      <w:r w:rsidR="006B5038">
        <w:rPr>
          <w:color w:val="000000"/>
          <w:sz w:val="28"/>
          <w:szCs w:val="28"/>
          <w:shd w:val="clear" w:color="auto" w:fill="FFFFFF"/>
        </w:rPr>
        <w:t>.А.</w:t>
      </w:r>
      <w:r w:rsidR="00851D2A" w:rsidRPr="00851D2A">
        <w:rPr>
          <w:color w:val="000000"/>
          <w:sz w:val="28"/>
          <w:szCs w:val="28"/>
          <w:shd w:val="clear" w:color="auto" w:fill="FFFFFF"/>
        </w:rPr>
        <w:t xml:space="preserve"> Астраханцев</w:t>
      </w:r>
      <w:r w:rsidR="006B5038">
        <w:rPr>
          <w:color w:val="000000"/>
          <w:sz w:val="28"/>
          <w:szCs w:val="28"/>
          <w:shd w:val="clear" w:color="auto" w:fill="FFFFFF"/>
        </w:rPr>
        <w:t>,</w:t>
      </w:r>
      <w:r w:rsidR="00851D2A" w:rsidRPr="00851D2A">
        <w:rPr>
          <w:color w:val="000000"/>
          <w:sz w:val="28"/>
          <w:szCs w:val="28"/>
          <w:shd w:val="clear" w:color="auto" w:fill="FFFFFF"/>
        </w:rPr>
        <w:t xml:space="preserve"> депутаты городской Думы, председатель Общественной палаты </w:t>
      </w:r>
      <w:r w:rsidR="006B5038">
        <w:rPr>
          <w:color w:val="000000"/>
          <w:sz w:val="28"/>
          <w:szCs w:val="28"/>
          <w:shd w:val="clear" w:color="auto" w:fill="FFFFFF"/>
        </w:rPr>
        <w:t xml:space="preserve">Ярославской </w:t>
      </w:r>
      <w:r w:rsidR="00851D2A" w:rsidRPr="00851D2A">
        <w:rPr>
          <w:color w:val="000000"/>
          <w:sz w:val="28"/>
          <w:szCs w:val="28"/>
          <w:shd w:val="clear" w:color="auto" w:fill="FFFFFF"/>
        </w:rPr>
        <w:t>области С</w:t>
      </w:r>
      <w:r w:rsidR="006B5038">
        <w:rPr>
          <w:color w:val="000000"/>
          <w:sz w:val="28"/>
          <w:szCs w:val="28"/>
          <w:shd w:val="clear" w:color="auto" w:fill="FFFFFF"/>
        </w:rPr>
        <w:t>.В.</w:t>
      </w:r>
      <w:r w:rsidR="00851D2A" w:rsidRPr="00851D2A">
        <w:rPr>
          <w:color w:val="000000"/>
          <w:sz w:val="28"/>
          <w:szCs w:val="28"/>
          <w:shd w:val="clear" w:color="auto" w:fill="FFFFFF"/>
        </w:rPr>
        <w:t xml:space="preserve"> Берёзкин, руководство НП «Плещеево озеро», а также представители Департамента охраны окружающей среды и природопользовани</w:t>
      </w:r>
      <w:r w:rsidR="006B5038">
        <w:rPr>
          <w:color w:val="000000"/>
          <w:sz w:val="28"/>
          <w:szCs w:val="28"/>
          <w:shd w:val="clear" w:color="auto" w:fill="FFFFFF"/>
        </w:rPr>
        <w:t>я Ярославской области</w:t>
      </w:r>
      <w:r w:rsidR="00851D2A" w:rsidRPr="00851D2A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851D2A" w:rsidRDefault="00851D2A" w:rsidP="0084253B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851D2A">
        <w:rPr>
          <w:color w:val="000000"/>
          <w:sz w:val="28"/>
          <w:szCs w:val="28"/>
          <w:shd w:val="clear" w:color="auto" w:fill="FFFFFF"/>
        </w:rPr>
        <w:t xml:space="preserve">Тема сохранения озера за последние годы поднималась общественностью города не однократно, писались обращения в различные инстанции, но все эти попытки - глас вопиющего в пустыне. </w:t>
      </w:r>
      <w:r w:rsidRPr="00851D2A">
        <w:rPr>
          <w:color w:val="000000"/>
          <w:sz w:val="28"/>
          <w:szCs w:val="28"/>
        </w:rPr>
        <w:t>По словам А</w:t>
      </w:r>
      <w:r w:rsidR="006B5038">
        <w:rPr>
          <w:color w:val="000000"/>
          <w:sz w:val="28"/>
          <w:szCs w:val="28"/>
        </w:rPr>
        <w:t>.Н.</w:t>
      </w:r>
      <w:r w:rsidRPr="00851D2A">
        <w:rPr>
          <w:color w:val="000000"/>
          <w:sz w:val="28"/>
          <w:szCs w:val="28"/>
        </w:rPr>
        <w:t xml:space="preserve"> Файзулиной, </w:t>
      </w:r>
      <w:r w:rsidRPr="00851D2A">
        <w:rPr>
          <w:color w:val="000000"/>
          <w:sz w:val="28"/>
          <w:szCs w:val="28"/>
          <w:shd w:val="clear" w:color="auto" w:fill="FFFFFF"/>
        </w:rPr>
        <w:t xml:space="preserve">заместителя директора НП «Плещеево озеро», ситуация с сохранением водоёма, которое насчитывает почти 30 тысяч лет, более чем тревожная. </w:t>
      </w:r>
      <w:r w:rsidR="00F42808">
        <w:rPr>
          <w:color w:val="000000"/>
          <w:sz w:val="28"/>
          <w:szCs w:val="28"/>
          <w:shd w:val="clear" w:color="auto" w:fill="FFFFFF"/>
        </w:rPr>
        <w:t>П</w:t>
      </w:r>
      <w:r w:rsidRPr="00851D2A">
        <w:rPr>
          <w:color w:val="000000"/>
          <w:sz w:val="28"/>
          <w:szCs w:val="28"/>
          <w:shd w:val="clear" w:color="auto" w:fill="FFFFFF"/>
        </w:rPr>
        <w:t>о причине открытого водозабора</w:t>
      </w:r>
      <w:r w:rsidR="00F42808">
        <w:rPr>
          <w:color w:val="000000"/>
          <w:sz w:val="28"/>
          <w:szCs w:val="28"/>
          <w:shd w:val="clear" w:color="auto" w:fill="FFFFFF"/>
        </w:rPr>
        <w:t xml:space="preserve"> и </w:t>
      </w:r>
      <w:r w:rsidRPr="00851D2A">
        <w:rPr>
          <w:color w:val="000000"/>
          <w:sz w:val="28"/>
          <w:szCs w:val="28"/>
          <w:shd w:val="clear" w:color="auto" w:fill="FFFFFF"/>
        </w:rPr>
        <w:t xml:space="preserve">от хозяйственной деятельности всех и вся. </w:t>
      </w:r>
      <w:r w:rsidRPr="00851D2A">
        <w:rPr>
          <w:color w:val="000000"/>
          <w:sz w:val="28"/>
          <w:szCs w:val="28"/>
        </w:rPr>
        <w:t xml:space="preserve">Как показывают исследования, состояние озера напрямую зависит от антропогенной нагрузки за счёт отдыхающих по его берегам, и хозяйственной деятельности в водосборном бассейне. За последние годы озеро ежегодно посещает порядка 300 тысяч человек, увеличилось количество дачных и садоводческих товариществ, находящихся в охранной зоне. Если в 1988 в границах парка находилось два населённых пункта - Купань и Криушкино, население которых составляло не более двух десятков человек, то сейчас их территории заметно расширились и, соответственно, увеличилось количество проживающих. Если учесть, что все отходы жизнедеятельности населения этих и многих других населённых пунктов уходят в землю, то особо </w:t>
      </w:r>
      <w:r w:rsidR="00BA4063">
        <w:rPr>
          <w:color w:val="000000"/>
          <w:sz w:val="28"/>
          <w:szCs w:val="28"/>
        </w:rPr>
        <w:t xml:space="preserve">не приходится </w:t>
      </w:r>
      <w:r w:rsidRPr="00851D2A">
        <w:rPr>
          <w:color w:val="000000"/>
          <w:sz w:val="28"/>
          <w:szCs w:val="28"/>
        </w:rPr>
        <w:t>гадать</w:t>
      </w:r>
      <w:r w:rsidR="000F2347">
        <w:rPr>
          <w:color w:val="000000"/>
          <w:sz w:val="28"/>
          <w:szCs w:val="28"/>
        </w:rPr>
        <w:t>,</w:t>
      </w:r>
      <w:r w:rsidRPr="00851D2A">
        <w:rPr>
          <w:color w:val="000000"/>
          <w:sz w:val="28"/>
          <w:szCs w:val="28"/>
        </w:rPr>
        <w:t xml:space="preserve"> где в последствии они окажутся - в озере. Из окружающих </w:t>
      </w:r>
      <w:r w:rsidR="000F2347">
        <w:rPr>
          <w:color w:val="000000"/>
          <w:sz w:val="28"/>
          <w:szCs w:val="28"/>
        </w:rPr>
        <w:t>озеро</w:t>
      </w:r>
      <w:r w:rsidRPr="00851D2A">
        <w:rPr>
          <w:color w:val="000000"/>
          <w:sz w:val="28"/>
          <w:szCs w:val="28"/>
        </w:rPr>
        <w:t xml:space="preserve"> сёл и деревень очистные сооружения - только в Переславле и Купанском. Но срок их службы таков, что они уже не в состоянии очищать стоки до требуемых параметров. В результате вся современная бытовая химия, на которую очистные не были рассчитаны, оказывается в озере, а затем и в Волге. </w:t>
      </w:r>
    </w:p>
    <w:p w:rsidR="005E25D8" w:rsidRDefault="005E25D8" w:rsidP="0084253B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5E25D8" w:rsidRDefault="005E25D8" w:rsidP="005E25D8">
      <w:pPr>
        <w:widowControl w:val="0"/>
        <w:jc w:val="center"/>
        <w:rPr>
          <w:color w:val="000000"/>
          <w:sz w:val="28"/>
          <w:szCs w:val="28"/>
        </w:rPr>
      </w:pPr>
      <w:r w:rsidRPr="005E25D8">
        <w:rPr>
          <w:noProof/>
          <w:color w:val="000000"/>
          <w:sz w:val="28"/>
          <w:szCs w:val="28"/>
        </w:rPr>
        <w:drawing>
          <wp:inline distT="0" distB="0" distL="0" distR="0">
            <wp:extent cx="3711850" cy="2476500"/>
            <wp:effectExtent l="0" t="0" r="3175" b="0"/>
            <wp:docPr id="18" name="Рисунок 18" descr="\\192.168.10.101\общая\КОМПЬЮТЕР Макурина 07.02.2017\Общественная палата\5 состав 2018-2021 гг\01-заседания палаты_круглые столы\заседание 14-10.10.2019 экология\фото ОП 10.10.2019\фото 10.10.2019 на сайт\1P2A2ETP_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.101\общая\КОМПЬЮТЕР Макурина 07.02.2017\Общественная палата\5 состав 2018-2021 гг\01-заседания палаты_круглые столы\заседание 14-10.10.2019 экология\фото ОП 10.10.2019\фото 10.10.2019 на сайт\1P2A2ETP_g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72" cy="248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5D8" w:rsidRPr="00851D2A" w:rsidRDefault="005E25D8" w:rsidP="0084253B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851D2A" w:rsidRPr="00851D2A" w:rsidRDefault="00851D2A" w:rsidP="0084253B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851D2A">
        <w:rPr>
          <w:color w:val="000000"/>
          <w:sz w:val="28"/>
          <w:szCs w:val="28"/>
        </w:rPr>
        <w:t>Какие негативные последствия несёт эта среда водоёмам? По мнению М</w:t>
      </w:r>
      <w:r w:rsidR="006B5038">
        <w:rPr>
          <w:color w:val="000000"/>
          <w:sz w:val="28"/>
          <w:szCs w:val="28"/>
        </w:rPr>
        <w:t>.И.</w:t>
      </w:r>
      <w:r w:rsidRPr="00851D2A">
        <w:rPr>
          <w:color w:val="000000"/>
          <w:sz w:val="28"/>
          <w:szCs w:val="28"/>
        </w:rPr>
        <w:t xml:space="preserve"> Андреевой, замдиректора по научной работе национального парка, большие. Намного больше, чем открытый водозабор. Хотя и тут есть, над чем задуматься. За время его существования из озера выкачено около 400 миллионов кубометров воды, не вернув ему ни капли. По данным МУП «Комплекс», которое обслуживает данный объект, в прошлом году в среднем ежедневно выкачивалось по 20,6 тыс. кубометров. Максимальный разбор, который в основном приходится на зимние месяцы, - 23,6 тысяч, что почти в два раза меньше проектной мощности водозабора. </w:t>
      </w:r>
      <w:r w:rsidR="006B5038">
        <w:rPr>
          <w:color w:val="000000"/>
          <w:sz w:val="28"/>
          <w:szCs w:val="28"/>
        </w:rPr>
        <w:t>Ежегодно акватория озера уменьшается на 15 см.</w:t>
      </w:r>
    </w:p>
    <w:p w:rsidR="00851D2A" w:rsidRPr="00851D2A" w:rsidRDefault="00851D2A" w:rsidP="0084253B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851D2A">
        <w:rPr>
          <w:color w:val="000000"/>
          <w:sz w:val="28"/>
          <w:szCs w:val="28"/>
        </w:rPr>
        <w:t xml:space="preserve">Институтом биологии внутренних вод РАН неоднократно проводилось исследование качества воды в условиях действующего водозабора. Было установлено, что изымаемый объём вызывает снижение уровня в озере, но не столь существенно, чтобы влиять на его экосистему. Если забор воды будет производиться даже на уровне проектной мощности водозабора, то и в этом случае уровень снижения не будет большим. По сути, все показатели по снижению уровня воды в озере особой тревоги не вызывают. Зато вызывают другие. Исследования институтом экосистемы указывают на факты её загрязнения. Причина основная, как отмечено выше, - отсутствие очистных сооружений. Это ведёт к загрязнению грунтовых вод, которые в итоге оказываются в озере. </w:t>
      </w:r>
    </w:p>
    <w:p w:rsidR="00851D2A" w:rsidRPr="00851D2A" w:rsidRDefault="00851D2A" w:rsidP="0084253B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851D2A">
        <w:rPr>
          <w:color w:val="000000"/>
          <w:sz w:val="28"/>
          <w:szCs w:val="28"/>
        </w:rPr>
        <w:t xml:space="preserve">Основная часть загрязнений поступает через </w:t>
      </w:r>
      <w:r w:rsidR="000F2347">
        <w:rPr>
          <w:color w:val="000000"/>
          <w:sz w:val="28"/>
          <w:szCs w:val="28"/>
        </w:rPr>
        <w:t xml:space="preserve">реку </w:t>
      </w:r>
      <w:r w:rsidRPr="00851D2A">
        <w:rPr>
          <w:color w:val="000000"/>
          <w:sz w:val="28"/>
          <w:szCs w:val="28"/>
        </w:rPr>
        <w:t>Трубеж - от жителей, дома которых находятся в прибрежной его части. Зимой были сделаны анализы речной воды, которые показали, что наличие в ней фекалий превышает нормативные показатели в 48 раз. Сброс отходов жизнедеятельности в реку способствует разрастанию сине-зеленых водорослей, которые наблюдаются в последние годы</w:t>
      </w:r>
      <w:r w:rsidR="000F2347">
        <w:rPr>
          <w:color w:val="000000"/>
          <w:sz w:val="28"/>
          <w:szCs w:val="28"/>
        </w:rPr>
        <w:t>,</w:t>
      </w:r>
      <w:r w:rsidRPr="00851D2A">
        <w:rPr>
          <w:color w:val="000000"/>
          <w:sz w:val="28"/>
          <w:szCs w:val="28"/>
        </w:rPr>
        <w:t xml:space="preserve"> и что может привести к гибели водоёма. Пример тому озеро Сомино, в которое уже много лет по коллектору сбрасываются стоки с городских очистных сооружений - оно практически уже превратилось в болото.</w:t>
      </w:r>
    </w:p>
    <w:p w:rsidR="00851D2A" w:rsidRPr="00851D2A" w:rsidRDefault="00851D2A" w:rsidP="0084253B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851D2A">
        <w:rPr>
          <w:color w:val="000000"/>
          <w:sz w:val="28"/>
          <w:szCs w:val="28"/>
        </w:rPr>
        <w:t>Разрастанию водорослей способствует и малая проточность как основного притока озера - Трубежа, так и самого озера. Причина - осушение берендеевских болот, из которых река берёт своё начало. Уровень водности, и, следовательно, проточность, в немалой степени зависит и от плотины, что в Купанском. Она в плачевном состоянии и в любой момент может выйти из строя. А это уже экологическая катастрофа, так как подтопленными окажутся не только посёлок, но и вся прилегающая к нему и озеру территория. Плотине требуется безотлагательный ремонт, а ещё лучше - реконструкция, но кто этим будет заниматься? По её принадлежности - городской округ. По мнению же В</w:t>
      </w:r>
      <w:r w:rsidR="006B5038">
        <w:rPr>
          <w:color w:val="000000"/>
          <w:sz w:val="28"/>
          <w:szCs w:val="28"/>
        </w:rPr>
        <w:t>.А. </w:t>
      </w:r>
      <w:r w:rsidRPr="00851D2A">
        <w:rPr>
          <w:color w:val="000000"/>
          <w:sz w:val="28"/>
          <w:szCs w:val="28"/>
        </w:rPr>
        <w:t>Астраханцева, раз плотина обслуживает федеральный объект, которым является озеро, то и средства на неё должны быть из федерального бюджета.</w:t>
      </w:r>
    </w:p>
    <w:p w:rsidR="00851D2A" w:rsidRPr="00851D2A" w:rsidRDefault="00851D2A" w:rsidP="0084253B">
      <w:pPr>
        <w:widowControl w:val="0"/>
        <w:ind w:firstLine="709"/>
        <w:jc w:val="both"/>
        <w:rPr>
          <w:color w:val="000000"/>
          <w:sz w:val="28"/>
          <w:szCs w:val="28"/>
        </w:rPr>
      </w:pPr>
      <w:r w:rsidRPr="00851D2A">
        <w:rPr>
          <w:color w:val="000000"/>
          <w:sz w:val="28"/>
          <w:szCs w:val="28"/>
          <w:shd w:val="clear" w:color="auto" w:fill="FFFFFF"/>
        </w:rPr>
        <w:t>Как сказала А</w:t>
      </w:r>
      <w:r w:rsidR="006B5038">
        <w:rPr>
          <w:color w:val="000000"/>
          <w:sz w:val="28"/>
          <w:szCs w:val="28"/>
          <w:shd w:val="clear" w:color="auto" w:fill="FFFFFF"/>
        </w:rPr>
        <w:t>.Н.</w:t>
      </w:r>
      <w:r w:rsidRPr="00851D2A">
        <w:rPr>
          <w:color w:val="000000"/>
          <w:sz w:val="28"/>
          <w:szCs w:val="28"/>
          <w:shd w:val="clear" w:color="auto" w:fill="FFFFFF"/>
        </w:rPr>
        <w:t xml:space="preserve"> Файзулина перед тем, как озвучить предложения НП «Плещеево озеро» по улучшению экологической ситуации, несмотря на то, что вода в озере является самой чистой в области, необходимо озаботиться тем, чтобы она и впредь оставалась такой. А для этого </w:t>
      </w:r>
      <w:r w:rsidRPr="00851D2A">
        <w:rPr>
          <w:color w:val="000000"/>
          <w:sz w:val="28"/>
          <w:szCs w:val="28"/>
        </w:rPr>
        <w:t>нужно объединить усилия, в том числе правительства области, и поднимать проблемы на тот уровень, на котором их можно решить.</w:t>
      </w:r>
    </w:p>
    <w:p w:rsidR="00851D2A" w:rsidRPr="00851D2A" w:rsidRDefault="00851D2A" w:rsidP="0084253B">
      <w:pPr>
        <w:widowControl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51D2A">
        <w:rPr>
          <w:color w:val="000000"/>
          <w:sz w:val="28"/>
          <w:szCs w:val="28"/>
          <w:shd w:val="clear" w:color="auto" w:fill="FFFFFF"/>
        </w:rPr>
        <w:t xml:space="preserve">Предложения национального парка по улучшению экологической ситуации, а в итоге - сохранения озера таковы: </w:t>
      </w:r>
    </w:p>
    <w:p w:rsidR="00851D2A" w:rsidRPr="00851D2A" w:rsidRDefault="00851D2A" w:rsidP="0084253B">
      <w:pPr>
        <w:widowControl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51D2A">
        <w:rPr>
          <w:color w:val="000000"/>
          <w:sz w:val="28"/>
          <w:szCs w:val="28"/>
          <w:shd w:val="clear" w:color="auto" w:fill="FFFFFF"/>
        </w:rPr>
        <w:t>- исследование состояния Берендеева болота с целью возможности и его обводнения для восстановления естественного стока в реку Трубеж;</w:t>
      </w:r>
    </w:p>
    <w:p w:rsidR="00851D2A" w:rsidRPr="00851D2A" w:rsidRDefault="00851D2A" w:rsidP="0084253B">
      <w:pPr>
        <w:widowControl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51D2A">
        <w:rPr>
          <w:color w:val="000000"/>
          <w:sz w:val="28"/>
          <w:szCs w:val="28"/>
          <w:shd w:val="clear" w:color="auto" w:fill="FFFFFF"/>
        </w:rPr>
        <w:t xml:space="preserve">- реконструкция и строительство очистных сооружений; </w:t>
      </w:r>
    </w:p>
    <w:p w:rsidR="00851D2A" w:rsidRPr="00851D2A" w:rsidRDefault="00851D2A" w:rsidP="0084253B">
      <w:pPr>
        <w:widowControl w:val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51D2A">
        <w:rPr>
          <w:color w:val="000000"/>
          <w:sz w:val="28"/>
          <w:szCs w:val="28"/>
          <w:shd w:val="clear" w:color="auto" w:fill="FFFFFF"/>
        </w:rPr>
        <w:t>- реконструкция системы водоснабжения и строительство новой.</w:t>
      </w:r>
    </w:p>
    <w:p w:rsidR="004601DF" w:rsidRDefault="00851D2A" w:rsidP="006B5038">
      <w:pPr>
        <w:widowControl w:val="0"/>
        <w:ind w:firstLine="709"/>
        <w:jc w:val="both"/>
        <w:rPr>
          <w:sz w:val="28"/>
          <w:szCs w:val="28"/>
        </w:rPr>
      </w:pPr>
      <w:r w:rsidRPr="00851D2A">
        <w:rPr>
          <w:color w:val="000000"/>
          <w:sz w:val="28"/>
          <w:szCs w:val="28"/>
          <w:shd w:val="clear" w:color="auto" w:fill="FFFFFF"/>
        </w:rPr>
        <w:t xml:space="preserve"> </w:t>
      </w:r>
      <w:r w:rsidR="00BA4063">
        <w:rPr>
          <w:color w:val="000000"/>
          <w:sz w:val="28"/>
          <w:szCs w:val="28"/>
          <w:shd w:val="clear" w:color="auto" w:fill="FFFFFF"/>
        </w:rPr>
        <w:t>Г</w:t>
      </w:r>
      <w:r w:rsidRPr="00851D2A">
        <w:rPr>
          <w:color w:val="000000"/>
          <w:sz w:val="28"/>
          <w:szCs w:val="28"/>
          <w:shd w:val="clear" w:color="auto" w:fill="FFFFFF"/>
        </w:rPr>
        <w:t>лава</w:t>
      </w:r>
      <w:r w:rsidR="00BA4063">
        <w:rPr>
          <w:color w:val="000000"/>
          <w:sz w:val="28"/>
          <w:szCs w:val="28"/>
          <w:shd w:val="clear" w:color="auto" w:fill="FFFFFF"/>
        </w:rPr>
        <w:t xml:space="preserve"> городского округа</w:t>
      </w:r>
      <w:r w:rsidR="000F2347">
        <w:rPr>
          <w:color w:val="000000"/>
          <w:sz w:val="28"/>
          <w:szCs w:val="28"/>
          <w:shd w:val="clear" w:color="auto" w:fill="FFFFFF"/>
        </w:rPr>
        <w:t xml:space="preserve"> Астраханцев В.А.</w:t>
      </w:r>
      <w:r w:rsidR="00333DDE">
        <w:rPr>
          <w:color w:val="000000"/>
          <w:sz w:val="28"/>
          <w:szCs w:val="28"/>
          <w:shd w:val="clear" w:color="auto" w:fill="FFFFFF"/>
        </w:rPr>
        <w:t xml:space="preserve"> отметил</w:t>
      </w:r>
      <w:r w:rsidRPr="00851D2A">
        <w:rPr>
          <w:color w:val="000000"/>
          <w:sz w:val="28"/>
          <w:szCs w:val="28"/>
          <w:shd w:val="clear" w:color="auto" w:fill="FFFFFF"/>
        </w:rPr>
        <w:t xml:space="preserve">, часть из этих предложений уже в планах </w:t>
      </w:r>
      <w:r w:rsidR="00BA4063">
        <w:rPr>
          <w:color w:val="000000"/>
          <w:sz w:val="28"/>
          <w:szCs w:val="28"/>
          <w:shd w:val="clear" w:color="auto" w:fill="FFFFFF"/>
        </w:rPr>
        <w:t>А</w:t>
      </w:r>
      <w:r w:rsidRPr="00851D2A">
        <w:rPr>
          <w:color w:val="000000"/>
          <w:sz w:val="28"/>
          <w:szCs w:val="28"/>
          <w:shd w:val="clear" w:color="auto" w:fill="FFFFFF"/>
        </w:rPr>
        <w:t>дминистрации. В частности, разработка проектно-сметной документации по строительству в городе новых очистных сооружений. Их с</w:t>
      </w:r>
      <w:r w:rsidRPr="00851D2A">
        <w:rPr>
          <w:color w:val="000000"/>
          <w:sz w:val="28"/>
          <w:szCs w:val="28"/>
        </w:rPr>
        <w:t xml:space="preserve">тоимость - 1-1,5 миллиарда рублей, а проектной документации - в пределах 30 миллионов. В стадии проработки и вопрос реконструкции системы водоотведения в сельских крупных населённых пунктах. Здесь средств потребуется несколько меньше - порядка 30 миллионов на каждый. Местный бюджет эти работы не потянет, поэтому вся надежда на областные и федеральные средства. Но для этого нужно войти в программу «Чистая Волга», а чтобы исполнить это желание, необходима проектная документация, на разработку которой потребуется в целом порядка 80 миллионов. Это те деньги, которые необходимо изыскать не только в местном бюджете, но и в областном. Удастся ли - время покажет. А пока члены Общественной палаты составили обращение к губернатору области и Министерству природы и экологии. Очередное за последние несколько лет. </w:t>
      </w:r>
      <w:r w:rsidR="00166C5F">
        <w:rPr>
          <w:color w:val="000000"/>
          <w:sz w:val="28"/>
          <w:szCs w:val="28"/>
        </w:rPr>
        <w:t>По словам председателя Общественной палаты Ярославской области Березкина С.В.</w:t>
      </w:r>
      <w:r w:rsidRPr="00851D2A">
        <w:rPr>
          <w:color w:val="000000"/>
          <w:sz w:val="28"/>
          <w:szCs w:val="28"/>
        </w:rPr>
        <w:t xml:space="preserve"> вопрос сохранения озера будет рассмотрен на ближайшем заседании </w:t>
      </w:r>
      <w:r w:rsidR="00166C5F">
        <w:rPr>
          <w:color w:val="000000"/>
          <w:sz w:val="28"/>
          <w:szCs w:val="28"/>
        </w:rPr>
        <w:t xml:space="preserve">областной </w:t>
      </w:r>
      <w:r w:rsidRPr="00851D2A">
        <w:rPr>
          <w:color w:val="000000"/>
          <w:sz w:val="28"/>
          <w:szCs w:val="28"/>
        </w:rPr>
        <w:t>палаты.</w:t>
      </w:r>
      <w:r w:rsidR="006B5038">
        <w:rPr>
          <w:color w:val="000000"/>
          <w:sz w:val="28"/>
          <w:szCs w:val="28"/>
        </w:rPr>
        <w:t xml:space="preserve"> </w:t>
      </w:r>
    </w:p>
    <w:p w:rsidR="00CD3EB5" w:rsidRDefault="00CD3EB5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256C5" w:rsidRDefault="00C256C5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D3EB5" w:rsidRPr="005E25D8" w:rsidRDefault="00CD3EB5" w:rsidP="0084253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5E25D8">
        <w:rPr>
          <w:caps/>
          <w:sz w:val="28"/>
          <w:szCs w:val="28"/>
        </w:rPr>
        <w:t>Воспитание гражданина</w:t>
      </w:r>
    </w:p>
    <w:p w:rsidR="00CD3EB5" w:rsidRDefault="00CD3EB5" w:rsidP="0084253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A4063" w:rsidRDefault="001945EB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в 19 веке российский реформатор Петр Аркадьевич Столыпин говорил, что надо сначала воспитать гражданина, а затем формировать </w:t>
      </w:r>
      <w:r w:rsidR="001B47DB">
        <w:rPr>
          <w:sz w:val="28"/>
          <w:szCs w:val="28"/>
        </w:rPr>
        <w:t>гражданское общество. За 2019</w:t>
      </w:r>
      <w:r w:rsidR="004662EA">
        <w:rPr>
          <w:sz w:val="28"/>
          <w:szCs w:val="28"/>
        </w:rPr>
        <w:t xml:space="preserve"> год </w:t>
      </w:r>
      <w:r w:rsidR="00FD1BCE">
        <w:rPr>
          <w:sz w:val="28"/>
          <w:szCs w:val="28"/>
        </w:rPr>
        <w:t>О</w:t>
      </w:r>
      <w:r w:rsidR="004662EA">
        <w:rPr>
          <w:sz w:val="28"/>
          <w:szCs w:val="28"/>
        </w:rPr>
        <w:t xml:space="preserve">бщественная палата </w:t>
      </w:r>
      <w:r w:rsidR="00FD1BCE">
        <w:rPr>
          <w:sz w:val="28"/>
          <w:szCs w:val="28"/>
        </w:rPr>
        <w:t xml:space="preserve">не раз возвращалась </w:t>
      </w:r>
      <w:r w:rsidR="004662EA">
        <w:rPr>
          <w:sz w:val="28"/>
          <w:szCs w:val="28"/>
        </w:rPr>
        <w:t xml:space="preserve">к </w:t>
      </w:r>
      <w:r w:rsidR="00FD1BCE">
        <w:rPr>
          <w:sz w:val="28"/>
          <w:szCs w:val="28"/>
        </w:rPr>
        <w:t xml:space="preserve">вопросам </w:t>
      </w:r>
      <w:r w:rsidR="004662EA">
        <w:rPr>
          <w:sz w:val="28"/>
          <w:szCs w:val="28"/>
        </w:rPr>
        <w:t>формировани</w:t>
      </w:r>
      <w:r w:rsidR="00FD1BCE">
        <w:rPr>
          <w:sz w:val="28"/>
          <w:szCs w:val="28"/>
        </w:rPr>
        <w:t>я</w:t>
      </w:r>
      <w:r w:rsidR="004662EA">
        <w:rPr>
          <w:sz w:val="28"/>
          <w:szCs w:val="28"/>
        </w:rPr>
        <w:t xml:space="preserve"> и развити</w:t>
      </w:r>
      <w:r w:rsidR="00FD1BCE">
        <w:rPr>
          <w:sz w:val="28"/>
          <w:szCs w:val="28"/>
        </w:rPr>
        <w:t>я</w:t>
      </w:r>
      <w:r w:rsidR="004662EA">
        <w:rPr>
          <w:sz w:val="28"/>
          <w:szCs w:val="28"/>
        </w:rPr>
        <w:t xml:space="preserve"> гражданского общества. </w:t>
      </w:r>
    </w:p>
    <w:p w:rsidR="0010232F" w:rsidRDefault="00BA4063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2F6389">
        <w:rPr>
          <w:sz w:val="28"/>
          <w:szCs w:val="28"/>
        </w:rPr>
        <w:t xml:space="preserve"> ма</w:t>
      </w:r>
      <w:r>
        <w:rPr>
          <w:sz w:val="28"/>
          <w:szCs w:val="28"/>
        </w:rPr>
        <w:t>я</w:t>
      </w:r>
      <w:r w:rsidR="002F6389">
        <w:rPr>
          <w:sz w:val="28"/>
          <w:szCs w:val="28"/>
        </w:rPr>
        <w:t xml:space="preserve"> 2019 </w:t>
      </w:r>
      <w:r>
        <w:rPr>
          <w:sz w:val="28"/>
          <w:szCs w:val="28"/>
        </w:rPr>
        <w:t xml:space="preserve">года </w:t>
      </w:r>
      <w:r w:rsidR="002F6389">
        <w:rPr>
          <w:sz w:val="28"/>
          <w:szCs w:val="28"/>
        </w:rPr>
        <w:t xml:space="preserve">на базе школы № 4 совместно с управлением образования (Т.Ю. Коняева) организовали заседание Общественной палаты на тему: «Об опыте работе по развитию </w:t>
      </w:r>
      <w:r w:rsidR="0010232F">
        <w:rPr>
          <w:sz w:val="28"/>
          <w:szCs w:val="28"/>
        </w:rPr>
        <w:t>детского самоуправления как фактора гражданской активности школьников и учащейся молодежи в городском округе городе Переславле-Залесском».</w:t>
      </w:r>
    </w:p>
    <w:p w:rsidR="005E25D8" w:rsidRDefault="00287FDC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E25D8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95250</wp:posOffset>
            </wp:positionV>
            <wp:extent cx="2294811" cy="1907302"/>
            <wp:effectExtent l="0" t="0" r="0" b="0"/>
            <wp:wrapSquare wrapText="bothSides"/>
            <wp:docPr id="21" name="Рисунок 21" descr="C:\Users\Макурина ИЕ\Desktop\АИФ\ФОТО для доклада\20310562019060501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урина ИЕ\Desktop\АИФ\ФОТО для доклада\203105620190605012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2" t="-5" r="4130" b="5"/>
                    <a:stretch/>
                  </pic:blipFill>
                  <pic:spPr bwMode="auto">
                    <a:xfrm>
                      <a:off x="0" y="0"/>
                      <a:ext cx="2294811" cy="190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32F" w:rsidRDefault="00416B59" w:rsidP="005E25D8">
      <w:pPr>
        <w:pStyle w:val="a"/>
        <w:widowControl w:val="0"/>
        <w:numPr>
          <w:ilvl w:val="0"/>
          <w:numId w:val="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0232F">
        <w:rPr>
          <w:rFonts w:ascii="Times New Roman" w:hAnsi="Times New Roman" w:cs="Times New Roman"/>
          <w:sz w:val="28"/>
          <w:szCs w:val="28"/>
        </w:rPr>
        <w:t>ачальник отдела развития общего и дополнительного образования управления образования Администрации города Переславля-Залесского</w:t>
      </w:r>
      <w:r>
        <w:rPr>
          <w:rFonts w:ascii="Times New Roman" w:hAnsi="Times New Roman" w:cs="Times New Roman"/>
          <w:sz w:val="28"/>
          <w:szCs w:val="28"/>
        </w:rPr>
        <w:t xml:space="preserve"> Сапожникова Е.В. отметила следующее</w:t>
      </w:r>
      <w:r w:rsidR="0010232F">
        <w:rPr>
          <w:rFonts w:ascii="Times New Roman" w:hAnsi="Times New Roman" w:cs="Times New Roman"/>
          <w:sz w:val="28"/>
          <w:szCs w:val="28"/>
        </w:rPr>
        <w:t>.</w:t>
      </w:r>
    </w:p>
    <w:p w:rsidR="001945EB" w:rsidRPr="001945EB" w:rsidRDefault="001945EB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45EB">
        <w:rPr>
          <w:sz w:val="28"/>
          <w:szCs w:val="28"/>
        </w:rPr>
        <w:t xml:space="preserve">Система ученического самоуправления </w:t>
      </w:r>
      <w:r w:rsidR="00DD53F6">
        <w:rPr>
          <w:sz w:val="28"/>
          <w:szCs w:val="28"/>
        </w:rPr>
        <w:t>(УС)</w:t>
      </w:r>
      <w:r w:rsidRPr="001945EB">
        <w:rPr>
          <w:i/>
          <w:iCs/>
          <w:sz w:val="28"/>
          <w:szCs w:val="28"/>
        </w:rPr>
        <w:t xml:space="preserve"> </w:t>
      </w:r>
      <w:r w:rsidRPr="001945EB">
        <w:rPr>
          <w:sz w:val="28"/>
          <w:szCs w:val="28"/>
        </w:rPr>
        <w:t xml:space="preserve">в муниципальных общеобразовательных организациях представлена в виде различных органов Советом школы, </w:t>
      </w:r>
      <w:r w:rsidR="004662EA">
        <w:rPr>
          <w:sz w:val="28"/>
          <w:szCs w:val="28"/>
        </w:rPr>
        <w:t>ш</w:t>
      </w:r>
      <w:r w:rsidRPr="001945EB">
        <w:rPr>
          <w:sz w:val="28"/>
          <w:szCs w:val="28"/>
        </w:rPr>
        <w:t>кольной Думой, Советом старшеклассников, Советы объединений по интересам, временные органы самоуправления (Советы дел), активы классов.</w:t>
      </w:r>
    </w:p>
    <w:p w:rsidR="001945EB" w:rsidRPr="001945EB" w:rsidRDefault="001945EB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45EB">
        <w:rPr>
          <w:sz w:val="28"/>
          <w:szCs w:val="28"/>
        </w:rPr>
        <w:t>Функции УС:</w:t>
      </w:r>
    </w:p>
    <w:p w:rsidR="001945EB" w:rsidRPr="001945EB" w:rsidRDefault="001945EB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45EB">
        <w:rPr>
          <w:sz w:val="28"/>
          <w:szCs w:val="28"/>
        </w:rPr>
        <w:t>- формирование умений у детей навыков планирования, организации, управления коллективом;</w:t>
      </w:r>
    </w:p>
    <w:p w:rsidR="004662EA" w:rsidRDefault="001945EB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45EB">
        <w:rPr>
          <w:i/>
          <w:iCs/>
          <w:sz w:val="28"/>
          <w:szCs w:val="28"/>
        </w:rPr>
        <w:t xml:space="preserve">- </w:t>
      </w:r>
      <w:r w:rsidRPr="001945EB">
        <w:rPr>
          <w:sz w:val="28"/>
          <w:szCs w:val="28"/>
        </w:rPr>
        <w:t>социальные пробы (включение детей в процесс организации</w:t>
      </w:r>
      <w:r w:rsidR="004662EA">
        <w:rPr>
          <w:sz w:val="28"/>
          <w:szCs w:val="28"/>
        </w:rPr>
        <w:t xml:space="preserve"> </w:t>
      </w:r>
      <w:r w:rsidRPr="001945EB">
        <w:rPr>
          <w:sz w:val="28"/>
          <w:szCs w:val="28"/>
        </w:rPr>
        <w:t>жизнедеятельности коллектива);</w:t>
      </w:r>
    </w:p>
    <w:p w:rsidR="001945EB" w:rsidRPr="001945EB" w:rsidRDefault="001945EB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45EB">
        <w:rPr>
          <w:sz w:val="28"/>
          <w:szCs w:val="28"/>
        </w:rPr>
        <w:t>-включение обучающихся в решение общественно - значимых проблем (на</w:t>
      </w:r>
      <w:r w:rsidR="004662EA">
        <w:rPr>
          <w:sz w:val="28"/>
          <w:szCs w:val="28"/>
        </w:rPr>
        <w:t xml:space="preserve"> </w:t>
      </w:r>
      <w:r w:rsidRPr="001945EB">
        <w:rPr>
          <w:sz w:val="28"/>
          <w:szCs w:val="28"/>
        </w:rPr>
        <w:t>уровне школы и населенного пункта);</w:t>
      </w:r>
    </w:p>
    <w:p w:rsidR="001945EB" w:rsidRPr="001945EB" w:rsidRDefault="001945EB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45EB">
        <w:rPr>
          <w:sz w:val="28"/>
          <w:szCs w:val="28"/>
        </w:rPr>
        <w:t>- формирование активной гражданской позиции школьников.</w:t>
      </w:r>
    </w:p>
    <w:p w:rsidR="001945EB" w:rsidRDefault="001945EB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45EB">
        <w:rPr>
          <w:sz w:val="28"/>
          <w:szCs w:val="28"/>
        </w:rPr>
        <w:t>Задача взрослого — развивать их активность и помогать в выборе видов деятельности и форм организации.</w:t>
      </w:r>
    </w:p>
    <w:p w:rsidR="00226B25" w:rsidRDefault="00226B25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Члены органов ученического самоуправления представляют интересы учащихся в Управляющих советах школ, где имеют равное право голоса при принятии решений.</w:t>
      </w:r>
    </w:p>
    <w:p w:rsidR="00226B25" w:rsidRDefault="00226B25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Органы ученического самоуправления являются организаторами проведения патриотических мероприятий («Бессмертный полк», «Вспомним всех поименно»), акций по благоустройству территорий школы и городского округа (примером может служить акция средней школы №2 «Солнечная улица» для жителей всего микрорайона Чкаловский), шефство над ветеранами войны и труда, мемориальными объектами и воинскими захоронениями.</w:t>
      </w:r>
    </w:p>
    <w:p w:rsidR="00226B25" w:rsidRDefault="00226B25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В последние годы в школах Переславского района активно развивается волонтерское движение (проведение социально-значимых акций). Волонтерское движение Смоленской школы «Вместе мы сможем» является организатором проведения субботников и воскресников по благоустройству территории «Усадьба Свиньиных - Козловских», территории села Смоленского, кладбища, озеленения улиц.</w:t>
      </w:r>
    </w:p>
    <w:p w:rsidR="00226B25" w:rsidRDefault="00226B25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В день учителя в школах проводятся дни самоуправления (дети выступают в роли педагогов).</w:t>
      </w:r>
    </w:p>
    <w:p w:rsidR="00226B25" w:rsidRDefault="00226B25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Общеобразовательные организации имеют достаточно серьезный опыт работы по формированию активной гражданской позиции школьников, он представлен на региональном и федеральном уровне и получил высокую оценку. Дети свои идеи воплощают в материалах участия в конкурсах:</w:t>
      </w:r>
    </w:p>
    <w:p w:rsidR="00226B25" w:rsidRDefault="00333DDE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- г</w:t>
      </w:r>
      <w:r w:rsidR="00226B25">
        <w:rPr>
          <w:sz w:val="28"/>
          <w:szCs w:val="28"/>
        </w:rPr>
        <w:t>ородской «Если б я был мэром» в 2017-2018 учебном году</w:t>
      </w:r>
      <w:r>
        <w:rPr>
          <w:sz w:val="28"/>
          <w:szCs w:val="28"/>
        </w:rPr>
        <w:t>;</w:t>
      </w:r>
    </w:p>
    <w:p w:rsidR="00226B25" w:rsidRDefault="00333DDE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- р</w:t>
      </w:r>
      <w:r w:rsidR="00226B25">
        <w:rPr>
          <w:sz w:val="28"/>
          <w:szCs w:val="28"/>
        </w:rPr>
        <w:t>егиональный «Если б я был губернатором» в 2017-2018 уч. году</w:t>
      </w:r>
      <w:r>
        <w:rPr>
          <w:sz w:val="28"/>
          <w:szCs w:val="28"/>
        </w:rPr>
        <w:t xml:space="preserve"> (</w:t>
      </w:r>
      <w:r w:rsidR="00226B25">
        <w:rPr>
          <w:sz w:val="28"/>
          <w:szCs w:val="28"/>
        </w:rPr>
        <w:t xml:space="preserve">сочинение обучающейся Кузнецовой Владиславы </w:t>
      </w:r>
      <w:r w:rsidR="00BA4063">
        <w:rPr>
          <w:sz w:val="28"/>
          <w:szCs w:val="28"/>
        </w:rPr>
        <w:t xml:space="preserve">из </w:t>
      </w:r>
      <w:r w:rsidR="00226B25">
        <w:rPr>
          <w:sz w:val="28"/>
          <w:szCs w:val="28"/>
        </w:rPr>
        <w:t>Гимназии признано лучшим, и она была приглашена на личный прием Губернатора Ярославской области</w:t>
      </w:r>
      <w:r>
        <w:rPr>
          <w:sz w:val="28"/>
          <w:szCs w:val="28"/>
        </w:rPr>
        <w:t>);</w:t>
      </w:r>
    </w:p>
    <w:p w:rsidR="00226B25" w:rsidRDefault="00333DDE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-</w:t>
      </w:r>
      <w:r w:rsidR="00FD1BCE">
        <w:rPr>
          <w:sz w:val="28"/>
          <w:szCs w:val="28"/>
        </w:rPr>
        <w:t xml:space="preserve"> </w:t>
      </w:r>
      <w:r w:rsidR="00226B25">
        <w:rPr>
          <w:sz w:val="28"/>
          <w:szCs w:val="28"/>
        </w:rPr>
        <w:t>Всероссийский конкурс молодежных проектов «Если б я был президентом» в 2018-2019 учебном году</w:t>
      </w:r>
      <w:r>
        <w:rPr>
          <w:sz w:val="28"/>
          <w:szCs w:val="28"/>
        </w:rPr>
        <w:t xml:space="preserve"> (</w:t>
      </w:r>
      <w:r w:rsidR="00226B25">
        <w:rPr>
          <w:sz w:val="28"/>
          <w:szCs w:val="28"/>
        </w:rPr>
        <w:t>- 6 детей МОУ СОШ№6 и гимназии приглашены на очный этап конкурса в г. Санкт- Петербург, в трех номинациях</w:t>
      </w:r>
      <w:r>
        <w:rPr>
          <w:sz w:val="28"/>
          <w:szCs w:val="28"/>
        </w:rPr>
        <w:t>:</w:t>
      </w:r>
      <w:r w:rsidR="00226B25">
        <w:rPr>
          <w:sz w:val="28"/>
          <w:szCs w:val="28"/>
        </w:rPr>
        <w:t xml:space="preserve"> рисунок на тему </w:t>
      </w:r>
      <w:r w:rsidR="00BA4063">
        <w:rPr>
          <w:sz w:val="28"/>
          <w:szCs w:val="28"/>
        </w:rPr>
        <w:t>«</w:t>
      </w:r>
      <w:r w:rsidR="00226B25">
        <w:rPr>
          <w:sz w:val="28"/>
          <w:szCs w:val="28"/>
        </w:rPr>
        <w:t>Если бы я был Президентом, какой</w:t>
      </w:r>
      <w:r w:rsidR="00226B25">
        <w:rPr>
          <w:rFonts w:ascii="Arial" w:hAnsi="Arial" w:cs="Arial"/>
          <w:sz w:val="28"/>
          <w:szCs w:val="28"/>
        </w:rPr>
        <w:t xml:space="preserve"> </w:t>
      </w:r>
      <w:r w:rsidR="00226B25">
        <w:rPr>
          <w:sz w:val="28"/>
          <w:szCs w:val="28"/>
        </w:rPr>
        <w:t>была</w:t>
      </w:r>
      <w:r w:rsidR="00226B25">
        <w:rPr>
          <w:rFonts w:ascii="Arial" w:hAnsi="Arial" w:cs="Arial"/>
          <w:sz w:val="28"/>
          <w:szCs w:val="28"/>
        </w:rPr>
        <w:t xml:space="preserve"> </w:t>
      </w:r>
      <w:r w:rsidR="00226B25">
        <w:rPr>
          <w:sz w:val="28"/>
          <w:szCs w:val="28"/>
        </w:rPr>
        <w:t>бы</w:t>
      </w:r>
      <w:r w:rsidR="00226B25">
        <w:rPr>
          <w:rFonts w:ascii="Arial" w:hAnsi="Arial" w:cs="Arial"/>
          <w:sz w:val="28"/>
          <w:szCs w:val="28"/>
        </w:rPr>
        <w:t xml:space="preserve"> </w:t>
      </w:r>
      <w:r w:rsidR="00226B25">
        <w:rPr>
          <w:sz w:val="28"/>
          <w:szCs w:val="28"/>
        </w:rPr>
        <w:t>Россия?</w:t>
      </w:r>
      <w:r w:rsidR="00BA4063">
        <w:rPr>
          <w:sz w:val="28"/>
          <w:szCs w:val="28"/>
        </w:rPr>
        <w:t>»</w:t>
      </w:r>
      <w:r w:rsidR="00226B25">
        <w:rPr>
          <w:sz w:val="28"/>
          <w:szCs w:val="28"/>
        </w:rPr>
        <w:t xml:space="preserve">, проект на тему </w:t>
      </w:r>
      <w:r w:rsidR="00BA4063">
        <w:rPr>
          <w:sz w:val="28"/>
          <w:szCs w:val="28"/>
        </w:rPr>
        <w:t>«</w:t>
      </w:r>
      <w:r w:rsidR="00226B25">
        <w:rPr>
          <w:sz w:val="28"/>
          <w:szCs w:val="28"/>
        </w:rPr>
        <w:t>Если бы я был Президентом</w:t>
      </w:r>
      <w:r w:rsidR="00BA4063">
        <w:rPr>
          <w:sz w:val="28"/>
          <w:szCs w:val="28"/>
        </w:rPr>
        <w:t xml:space="preserve"> </w:t>
      </w:r>
      <w:r w:rsidR="00226B25">
        <w:rPr>
          <w:sz w:val="28"/>
          <w:szCs w:val="28"/>
        </w:rPr>
        <w:t>- моя программа</w:t>
      </w:r>
      <w:r w:rsidR="00BA4063">
        <w:rPr>
          <w:sz w:val="28"/>
          <w:szCs w:val="28"/>
        </w:rPr>
        <w:t>»</w:t>
      </w:r>
      <w:r w:rsidR="00226B25">
        <w:rPr>
          <w:sz w:val="28"/>
          <w:szCs w:val="28"/>
        </w:rPr>
        <w:t xml:space="preserve">, эссе на тему </w:t>
      </w:r>
      <w:r w:rsidR="00BA4063">
        <w:rPr>
          <w:sz w:val="28"/>
          <w:szCs w:val="28"/>
        </w:rPr>
        <w:t>«</w:t>
      </w:r>
      <w:r w:rsidR="00226B25">
        <w:rPr>
          <w:sz w:val="28"/>
          <w:szCs w:val="28"/>
        </w:rPr>
        <w:t>Если бы я был Президентом</w:t>
      </w:r>
      <w:r w:rsidR="00BA4063">
        <w:rPr>
          <w:sz w:val="28"/>
          <w:szCs w:val="28"/>
        </w:rPr>
        <w:t xml:space="preserve"> </w:t>
      </w:r>
      <w:r w:rsidR="00226B25">
        <w:rPr>
          <w:sz w:val="28"/>
          <w:szCs w:val="28"/>
        </w:rPr>
        <w:t>- мои 3 первых указа</w:t>
      </w:r>
      <w:r w:rsidR="00BA4063">
        <w:rPr>
          <w:sz w:val="28"/>
          <w:szCs w:val="28"/>
        </w:rPr>
        <w:t>»</w:t>
      </w:r>
      <w:r w:rsidR="00226B25">
        <w:rPr>
          <w:sz w:val="28"/>
          <w:szCs w:val="28"/>
        </w:rPr>
        <w:t>). Инициатором проведения данного конкурса является Центр развития Молодежного парламентаризма в России.</w:t>
      </w:r>
    </w:p>
    <w:p w:rsidR="00226B25" w:rsidRDefault="00226B25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>Конечно, ученическое самоуправление не будет работать и эффективно развиваться без</w:t>
      </w:r>
      <w:r w:rsidR="00416B59">
        <w:rPr>
          <w:sz w:val="28"/>
          <w:szCs w:val="28"/>
        </w:rPr>
        <w:t xml:space="preserve"> </w:t>
      </w:r>
      <w:r>
        <w:rPr>
          <w:sz w:val="28"/>
          <w:szCs w:val="28"/>
        </w:rPr>
        <w:t>грамотного косвенного педагогического управления. Речь идет</w:t>
      </w:r>
      <w:r w:rsidR="00416B59">
        <w:rPr>
          <w:sz w:val="28"/>
          <w:szCs w:val="28"/>
        </w:rPr>
        <w:t>:</w:t>
      </w:r>
    </w:p>
    <w:p w:rsidR="00226B25" w:rsidRDefault="00226B25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 xml:space="preserve">- </w:t>
      </w:r>
      <w:r w:rsidR="00416B59">
        <w:rPr>
          <w:sz w:val="28"/>
          <w:szCs w:val="28"/>
        </w:rPr>
        <w:t xml:space="preserve">об </w:t>
      </w:r>
      <w:r>
        <w:rPr>
          <w:sz w:val="28"/>
          <w:szCs w:val="28"/>
        </w:rPr>
        <w:t>обучени</w:t>
      </w:r>
      <w:r w:rsidR="00416B59">
        <w:rPr>
          <w:sz w:val="28"/>
          <w:szCs w:val="28"/>
        </w:rPr>
        <w:t>и</w:t>
      </w:r>
      <w:r>
        <w:rPr>
          <w:sz w:val="28"/>
          <w:szCs w:val="28"/>
        </w:rPr>
        <w:t xml:space="preserve"> детей навыкам взаимодействия и управления. Это реализуется через проведение специализированных тематических обучающих программ (лагерь «Энергетик»),</w:t>
      </w:r>
    </w:p>
    <w:p w:rsidR="00226B25" w:rsidRDefault="00226B25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sz w:val="28"/>
          <w:szCs w:val="28"/>
        </w:rPr>
        <w:t xml:space="preserve">- </w:t>
      </w:r>
      <w:r w:rsidR="00416B59">
        <w:rPr>
          <w:sz w:val="28"/>
          <w:szCs w:val="28"/>
        </w:rPr>
        <w:t xml:space="preserve">о </w:t>
      </w:r>
      <w:r>
        <w:rPr>
          <w:sz w:val="28"/>
          <w:szCs w:val="28"/>
        </w:rPr>
        <w:t>реально</w:t>
      </w:r>
      <w:r w:rsidR="00416B59">
        <w:rPr>
          <w:sz w:val="28"/>
          <w:szCs w:val="28"/>
        </w:rPr>
        <w:t>м</w:t>
      </w:r>
      <w:r>
        <w:rPr>
          <w:sz w:val="28"/>
          <w:szCs w:val="28"/>
        </w:rPr>
        <w:t xml:space="preserve"> делегировани</w:t>
      </w:r>
      <w:r w:rsidR="00416B59">
        <w:rPr>
          <w:sz w:val="28"/>
          <w:szCs w:val="28"/>
        </w:rPr>
        <w:t>и</w:t>
      </w:r>
      <w:r>
        <w:rPr>
          <w:sz w:val="28"/>
          <w:szCs w:val="28"/>
        </w:rPr>
        <w:t xml:space="preserve"> полномочий и ответственности детскому коллективу,</w:t>
      </w:r>
    </w:p>
    <w:p w:rsidR="00226B25" w:rsidRDefault="00226B25" w:rsidP="0084253B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6B59">
        <w:rPr>
          <w:sz w:val="28"/>
          <w:szCs w:val="28"/>
        </w:rPr>
        <w:t xml:space="preserve">о </w:t>
      </w:r>
      <w:r>
        <w:rPr>
          <w:sz w:val="28"/>
          <w:szCs w:val="28"/>
        </w:rPr>
        <w:t>создании условий в ООО и на муниципальном уровне, где дети могут реализовывать полученные знания и умения самоуправления.</w:t>
      </w:r>
    </w:p>
    <w:p w:rsidR="005D3F04" w:rsidRDefault="005D3F04" w:rsidP="0084253B">
      <w:pPr>
        <w:pStyle w:val="a"/>
        <w:widowControl w:val="0"/>
        <w:numPr>
          <w:ilvl w:val="0"/>
          <w:numId w:val="0"/>
        </w:num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Анюховского И.Ф. – имеются ли организации, аналогичные пионерской</w:t>
      </w:r>
      <w:r w:rsidR="00416B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Сапожникова Е.В. ответила, что общей организации нет, в городе похожая организация ученического самоуправления есть в средней школе № 1 (г. Переславль-Залесский) – в форме республики ШКИД (Школа Коллективных Интересных Дел). На общероссийском уровне с молодежью от 14 до 30 лет работает организация Российский союз молодежи.</w:t>
      </w:r>
    </w:p>
    <w:p w:rsidR="005D3F04" w:rsidRDefault="005D3F04" w:rsidP="0084253B">
      <w:pPr>
        <w:pStyle w:val="a"/>
        <w:widowControl w:val="0"/>
        <w:numPr>
          <w:ilvl w:val="0"/>
          <w:numId w:val="0"/>
        </w:num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Анюховский И.Ф. предложил публиковать в СМИ лучшие сочинения школьников на темы «Если б я был мэром», «Если б я был губернатором».</w:t>
      </w:r>
    </w:p>
    <w:p w:rsidR="005D3F04" w:rsidRPr="00C62FEF" w:rsidRDefault="005D3F04" w:rsidP="0084253B">
      <w:pPr>
        <w:pStyle w:val="a"/>
        <w:widowControl w:val="0"/>
        <w:numPr>
          <w:ilvl w:val="0"/>
          <w:numId w:val="0"/>
        </w:num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:rsidR="005D3F04" w:rsidRDefault="005D3F04" w:rsidP="0084253B">
      <w:pPr>
        <w:pStyle w:val="a"/>
        <w:widowControl w:val="0"/>
        <w:numPr>
          <w:ilvl w:val="0"/>
          <w:numId w:val="0"/>
        </w:num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Опытом работы по организации школьного самоуправления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3DDE">
        <w:rPr>
          <w:rFonts w:ascii="Times New Roman" w:hAnsi="Times New Roman" w:cs="Times New Roman"/>
          <w:sz w:val="28"/>
          <w:szCs w:val="28"/>
        </w:rPr>
        <w:t>в МОУ Средняя школа № 4</w:t>
      </w:r>
      <w:r>
        <w:rPr>
          <w:rFonts w:ascii="Times New Roman" w:hAnsi="Times New Roman" w:cs="Times New Roman"/>
          <w:sz w:val="28"/>
          <w:szCs w:val="28"/>
        </w:rPr>
        <w:t xml:space="preserve"> (г. Переславль-Залесский) поделилась Рубищева Л.А., заместитель директора по воспитательной работе. Ученическое самоуправление активно развивается в СШ №4 с 2006 года (школа - корабль «Фортуна»). На корабле действует Морской устав, у экипажа есть свой гимн, герб, флаг, значки. Во главе ученического самоуправления находится капитан. Ученики школы в зависимости от возраста делятся на категории: юнги, матросы, боцманы. Старшеклассники становятся капитанами и старшими помощниками, то есть организуют работу школьного актива и руководят ею. </w:t>
      </w:r>
    </w:p>
    <w:p w:rsidR="005D3F04" w:rsidRDefault="005D3F04" w:rsidP="0084253B">
      <w:pPr>
        <w:pStyle w:val="a"/>
        <w:widowControl w:val="0"/>
        <w:numPr>
          <w:ilvl w:val="0"/>
          <w:numId w:val="0"/>
        </w:num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 актив выпускает свою газету (есть формат школьного телевидения), помогает в организации и проведении различных школьных мероприятий. Команда школы № 4 всегда участвует в КВН, фестивале эстрадной песни «Звездный». Актив школы – участник Международного движения «Добрые дети мира». Ученики школы - активные участники и победители городских конкурсов, в том числе «Ученик года». Ранее работал летний лагерь актива «Энергетик» выездной (на базе городских летних лагерей «Орлёнок» или «Чайка»), целью которого было научить школьников работать в команде, планировать свою деятельность, реализовывать задуманное в жизнь. В текущем году из-за отсутствия финансирования лагерь «Энергетик» не будет работать.</w:t>
      </w:r>
    </w:p>
    <w:p w:rsidR="005D3F04" w:rsidRPr="00287FDC" w:rsidRDefault="005D3F04" w:rsidP="0084253B">
      <w:pPr>
        <w:pStyle w:val="a"/>
        <w:widowControl w:val="0"/>
        <w:numPr>
          <w:ilvl w:val="0"/>
          <w:numId w:val="0"/>
        </w:num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5D3F04" w:rsidRDefault="005D3F04" w:rsidP="0084253B">
      <w:pPr>
        <w:pStyle w:val="a"/>
        <w:widowControl w:val="0"/>
        <w:numPr>
          <w:ilvl w:val="0"/>
          <w:numId w:val="0"/>
        </w:num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работ</w:t>
      </w:r>
      <w:r w:rsidR="00C62FE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BEC">
        <w:rPr>
          <w:rFonts w:ascii="Times New Roman" w:hAnsi="Times New Roman" w:cs="Times New Roman"/>
          <w:sz w:val="28"/>
          <w:szCs w:val="28"/>
        </w:rPr>
        <w:t>МОУ Купанская средняя школа</w:t>
      </w:r>
      <w:r>
        <w:rPr>
          <w:rFonts w:ascii="Times New Roman" w:hAnsi="Times New Roman" w:cs="Times New Roman"/>
          <w:sz w:val="28"/>
          <w:szCs w:val="28"/>
        </w:rPr>
        <w:t xml:space="preserve"> по организации школьного самоуправления проинформировала </w:t>
      </w:r>
      <w:r w:rsidR="00ED3BEC">
        <w:rPr>
          <w:rFonts w:ascii="Times New Roman" w:hAnsi="Times New Roman" w:cs="Times New Roman"/>
          <w:sz w:val="28"/>
          <w:szCs w:val="28"/>
        </w:rPr>
        <w:t xml:space="preserve">директор школы </w:t>
      </w:r>
      <w:r>
        <w:rPr>
          <w:rFonts w:ascii="Times New Roman" w:hAnsi="Times New Roman" w:cs="Times New Roman"/>
          <w:sz w:val="28"/>
          <w:szCs w:val="28"/>
        </w:rPr>
        <w:t>Зимина С.А</w:t>
      </w:r>
      <w:r w:rsidR="00ED3BEC">
        <w:rPr>
          <w:rFonts w:ascii="Times New Roman" w:hAnsi="Times New Roman" w:cs="Times New Roman"/>
          <w:sz w:val="28"/>
          <w:szCs w:val="28"/>
        </w:rPr>
        <w:t>.</w:t>
      </w:r>
      <w:r w:rsidR="00C62F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Классы школы объединены в республики, каждая из которых выбирает президента. Совместно планируются и организовываются общие дела, акции, праздники, конкурсы.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Общешкольное самоуправление осуществляется в ходе совместной деятельности Совета старшеклассников, президентов республик.</w:t>
      </w:r>
      <w:r w:rsidR="00C62FE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Ученики издают школьную газету «ЧИЖ» (чрезвычайно интересная жизнь), принимают участие в мероприятиях «День героев Отечества», «Бессмертный полк», в спортивных соревнованиях «Армейские резервы». Принимают участие в отряде «Юный друг полиции». На базе школы официально сформирован Волонтёрский отряд АВАНГАРД.</w:t>
      </w:r>
    </w:p>
    <w:p w:rsidR="00680744" w:rsidRDefault="005D3F04" w:rsidP="00C62FE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Отметила, что недостаточно средств для организации поездок членов</w:t>
      </w:r>
      <w:r w:rsidR="00416B59">
        <w:rPr>
          <w:sz w:val="28"/>
          <w:szCs w:val="28"/>
        </w:rPr>
        <w:t xml:space="preserve"> </w:t>
      </w:r>
      <w:r w:rsidR="00680744">
        <w:rPr>
          <w:sz w:val="28"/>
          <w:szCs w:val="28"/>
        </w:rPr>
        <w:t>волонтерского движения на мероприятия, проводимые на территории городского округа.</w:t>
      </w:r>
      <w:r w:rsidR="00C62FEF">
        <w:rPr>
          <w:sz w:val="28"/>
          <w:szCs w:val="28"/>
        </w:rPr>
        <w:t xml:space="preserve"> П</w:t>
      </w:r>
      <w:r w:rsidR="00680744">
        <w:rPr>
          <w:sz w:val="28"/>
          <w:szCs w:val="28"/>
        </w:rPr>
        <w:t>одчеркнула важность организации работы с молодежью в сельской местности, в связи с тем, что закрыты сельские клубы.</w:t>
      </w:r>
    </w:p>
    <w:p w:rsidR="00680744" w:rsidRPr="00C62FEF" w:rsidRDefault="00680744" w:rsidP="0084253B">
      <w:pPr>
        <w:pStyle w:val="a"/>
        <w:widowControl w:val="0"/>
        <w:numPr>
          <w:ilvl w:val="0"/>
          <w:numId w:val="0"/>
        </w:num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680744" w:rsidRPr="00416B59" w:rsidRDefault="00680744" w:rsidP="00416B59">
      <w:pPr>
        <w:pStyle w:val="a"/>
        <w:widowControl w:val="0"/>
        <w:numPr>
          <w:ilvl w:val="0"/>
          <w:numId w:val="0"/>
        </w:num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16B59">
        <w:rPr>
          <w:rFonts w:ascii="Times New Roman" w:hAnsi="Times New Roman" w:cs="Times New Roman"/>
          <w:sz w:val="28"/>
          <w:szCs w:val="28"/>
        </w:rPr>
        <w:t xml:space="preserve">Об опыте работы </w:t>
      </w:r>
      <w:r w:rsidRPr="00ED744B">
        <w:rPr>
          <w:rFonts w:ascii="Times New Roman" w:hAnsi="Times New Roman" w:cs="Times New Roman"/>
          <w:iCs/>
          <w:sz w:val="28"/>
          <w:szCs w:val="28"/>
        </w:rPr>
        <w:t>ГПОУ ЯО Переславский колледж им. А. Невского</w:t>
      </w:r>
      <w:r w:rsidRPr="00416B59">
        <w:rPr>
          <w:rFonts w:ascii="Times New Roman" w:hAnsi="Times New Roman" w:cs="Times New Roman"/>
          <w:iCs/>
          <w:sz w:val="28"/>
          <w:szCs w:val="28"/>
        </w:rPr>
        <w:t xml:space="preserve"> по организации самоуправления среди студентов сообщила директор колледжа Белова Е.В.</w:t>
      </w:r>
      <w:r w:rsidR="00ED744B">
        <w:rPr>
          <w:rFonts w:ascii="Times New Roman" w:hAnsi="Times New Roman" w:cs="Times New Roman"/>
          <w:iCs/>
          <w:sz w:val="28"/>
          <w:szCs w:val="28"/>
        </w:rPr>
        <w:t>.</w:t>
      </w:r>
      <w:r w:rsidR="00416B59" w:rsidRPr="00416B5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16B59">
        <w:rPr>
          <w:rFonts w:ascii="Times New Roman" w:hAnsi="Times New Roman" w:cs="Times New Roman"/>
          <w:iCs/>
          <w:sz w:val="28"/>
          <w:szCs w:val="28"/>
        </w:rPr>
        <w:t>Студенческий совет создан с 2004 года. Особенности его работы в том, что его члены входят в Совет колледжа и Экономический совет. Председатель Студенческого совета меняется раз в три года. В первую очередь работа совета направлена на адаптацию студентов-первокурсников и вовлечение их в активную жизнь учреждения. Члены студенческого совета принимают участие в мероприятиях, посвященных государственным праздникам, акциях патриотической направленности, КВН и др. Отметила значительную роль студенческого совета в объединении студенческих коллективов, которое произошло при слиянии технических училищ № 6 и № 37 и Переславского кинофотохимического колледжа.</w:t>
      </w:r>
      <w:r w:rsidR="00F4017A" w:rsidRPr="00416B59">
        <w:rPr>
          <w:rFonts w:ascii="Times New Roman" w:hAnsi="Times New Roman" w:cs="Times New Roman"/>
          <w:iCs/>
          <w:sz w:val="28"/>
          <w:szCs w:val="28"/>
        </w:rPr>
        <w:t xml:space="preserve"> П</w:t>
      </w:r>
      <w:r w:rsidRPr="00416B59">
        <w:rPr>
          <w:rFonts w:ascii="Times New Roman" w:hAnsi="Times New Roman" w:cs="Times New Roman"/>
          <w:iCs/>
          <w:sz w:val="28"/>
          <w:szCs w:val="28"/>
        </w:rPr>
        <w:t>редложил</w:t>
      </w:r>
      <w:r w:rsidR="00F4017A" w:rsidRPr="00416B59">
        <w:rPr>
          <w:rFonts w:ascii="Times New Roman" w:hAnsi="Times New Roman" w:cs="Times New Roman"/>
          <w:iCs/>
          <w:sz w:val="28"/>
          <w:szCs w:val="28"/>
        </w:rPr>
        <w:t>а</w:t>
      </w:r>
      <w:r w:rsidRPr="00416B59">
        <w:rPr>
          <w:rFonts w:ascii="Times New Roman" w:hAnsi="Times New Roman" w:cs="Times New Roman"/>
          <w:iCs/>
          <w:sz w:val="28"/>
          <w:szCs w:val="28"/>
        </w:rPr>
        <w:t xml:space="preserve"> обсудить с членами Союза «Совет директоров – объединение работодателей» вопрос о назначении именных стипендий студен</w:t>
      </w:r>
      <w:r w:rsidR="00F4017A" w:rsidRPr="00416B59">
        <w:rPr>
          <w:rFonts w:ascii="Times New Roman" w:hAnsi="Times New Roman" w:cs="Times New Roman"/>
          <w:iCs/>
          <w:sz w:val="28"/>
          <w:szCs w:val="28"/>
        </w:rPr>
        <w:t>там по различным специальностям и о наборе в новую группу «</w:t>
      </w:r>
      <w:r w:rsidR="00F4017A" w:rsidRPr="00416B59">
        <w:rPr>
          <w:rFonts w:ascii="Times New Roman" w:hAnsi="Times New Roman" w:cs="Times New Roman"/>
          <w:iCs/>
          <w:sz w:val="28"/>
          <w:szCs w:val="28"/>
          <w:lang w:val="en-US"/>
        </w:rPr>
        <w:t>It</w:t>
      </w:r>
      <w:r w:rsidR="00F4017A" w:rsidRPr="00416B59">
        <w:rPr>
          <w:rFonts w:ascii="Times New Roman" w:hAnsi="Times New Roman" w:cs="Times New Roman"/>
          <w:iCs/>
          <w:sz w:val="28"/>
          <w:szCs w:val="28"/>
        </w:rPr>
        <w:t xml:space="preserve"> куб».</w:t>
      </w:r>
    </w:p>
    <w:p w:rsidR="00680744" w:rsidRPr="00287FDC" w:rsidRDefault="00680744" w:rsidP="0084253B">
      <w:pPr>
        <w:pStyle w:val="a5"/>
        <w:widowControl w:val="0"/>
        <w:spacing w:before="0" w:beforeAutospacing="0" w:after="0" w:afterAutospacing="0"/>
        <w:ind w:firstLine="709"/>
        <w:jc w:val="both"/>
        <w:rPr>
          <w:rFonts w:eastAsiaTheme="minorEastAsia"/>
          <w:iCs/>
          <w:sz w:val="20"/>
          <w:szCs w:val="28"/>
        </w:rPr>
      </w:pPr>
    </w:p>
    <w:p w:rsidR="00680744" w:rsidRDefault="00F60AD3" w:rsidP="0084253B">
      <w:pPr>
        <w:pStyle w:val="a"/>
        <w:widowControl w:val="0"/>
        <w:numPr>
          <w:ilvl w:val="0"/>
          <w:numId w:val="0"/>
        </w:num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FEF">
        <w:rPr>
          <w:rFonts w:ascii="Times New Roman" w:hAnsi="Times New Roman" w:cs="Times New Roman"/>
          <w:sz w:val="28"/>
          <w:szCs w:val="28"/>
        </w:rPr>
        <w:t>О</w:t>
      </w:r>
      <w:r w:rsidR="00680744" w:rsidRPr="00C62FEF">
        <w:rPr>
          <w:rFonts w:ascii="Times New Roman" w:hAnsi="Times New Roman" w:cs="Times New Roman"/>
          <w:sz w:val="28"/>
          <w:szCs w:val="28"/>
        </w:rPr>
        <w:t xml:space="preserve"> работ</w:t>
      </w:r>
      <w:r w:rsidRPr="00C62FEF">
        <w:rPr>
          <w:rFonts w:ascii="Times New Roman" w:hAnsi="Times New Roman" w:cs="Times New Roman"/>
          <w:sz w:val="28"/>
          <w:szCs w:val="28"/>
        </w:rPr>
        <w:t>е</w:t>
      </w:r>
      <w:r w:rsidRPr="00C62F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744B">
        <w:rPr>
          <w:rFonts w:ascii="Times New Roman" w:hAnsi="Times New Roman" w:cs="Times New Roman"/>
          <w:sz w:val="28"/>
          <w:szCs w:val="28"/>
        </w:rPr>
        <w:t>городского Молодежного Совета</w:t>
      </w:r>
      <w:r>
        <w:rPr>
          <w:rFonts w:ascii="Times New Roman" w:hAnsi="Times New Roman" w:cs="Times New Roman"/>
          <w:sz w:val="28"/>
          <w:szCs w:val="28"/>
        </w:rPr>
        <w:t xml:space="preserve"> рассказала Липатова Е.Л., начальник отдела молодежной политики управления культуры, туризма, молодежи и спорта Администрации города Переславля-Залесского.</w:t>
      </w:r>
    </w:p>
    <w:p w:rsidR="00680744" w:rsidRDefault="00680744" w:rsidP="0084253B">
      <w:pPr>
        <w:pStyle w:val="a5"/>
        <w:widowControl w:val="0"/>
        <w:spacing w:before="0" w:beforeAutospacing="0" w:after="0" w:afterAutospacing="0"/>
        <w:ind w:firstLine="709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Молодежный совет работал в 2000 по 2009 год.</w:t>
      </w:r>
    </w:p>
    <w:p w:rsidR="00680744" w:rsidRDefault="00680744" w:rsidP="0084253B">
      <w:pPr>
        <w:pStyle w:val="a5"/>
        <w:widowControl w:val="0"/>
        <w:spacing w:before="0" w:beforeAutospacing="0" w:after="0" w:afterAutospacing="0"/>
        <w:ind w:firstLine="709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В 2011 году действовал проект «Школа молодого политика».</w:t>
      </w:r>
    </w:p>
    <w:p w:rsidR="00680744" w:rsidRDefault="00680744" w:rsidP="0084253B">
      <w:pPr>
        <w:pStyle w:val="a5"/>
        <w:widowControl w:val="0"/>
        <w:spacing w:before="0" w:beforeAutospacing="0" w:after="0" w:afterAutospacing="0"/>
        <w:ind w:firstLine="709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В 2012 году – проект «Переславский союз активных молодых и талантливых».</w:t>
      </w:r>
    </w:p>
    <w:p w:rsidR="00680744" w:rsidRDefault="00680744" w:rsidP="0084253B">
      <w:pPr>
        <w:pStyle w:val="a5"/>
        <w:widowControl w:val="0"/>
        <w:spacing w:before="0" w:beforeAutospacing="0" w:after="0" w:afterAutospacing="0"/>
        <w:ind w:firstLine="709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В 2018 году создан Молодежный союз, но</w:t>
      </w:r>
      <w:r w:rsidR="00FD1BCE">
        <w:rPr>
          <w:rFonts w:eastAsiaTheme="minorEastAsia"/>
          <w:iCs/>
          <w:sz w:val="28"/>
          <w:szCs w:val="28"/>
        </w:rPr>
        <w:t xml:space="preserve"> в связи с отсутствием лидера</w:t>
      </w:r>
      <w:r>
        <w:rPr>
          <w:rFonts w:eastAsiaTheme="minorEastAsia"/>
          <w:iCs/>
          <w:sz w:val="28"/>
          <w:szCs w:val="28"/>
        </w:rPr>
        <w:t xml:space="preserve"> он </w:t>
      </w:r>
      <w:r w:rsidR="00BA4063">
        <w:rPr>
          <w:rFonts w:eastAsiaTheme="minorEastAsia"/>
          <w:iCs/>
          <w:sz w:val="28"/>
          <w:szCs w:val="28"/>
        </w:rPr>
        <w:t xml:space="preserve">пока мало </w:t>
      </w:r>
      <w:r>
        <w:rPr>
          <w:rFonts w:eastAsiaTheme="minorEastAsia"/>
          <w:iCs/>
          <w:sz w:val="28"/>
          <w:szCs w:val="28"/>
        </w:rPr>
        <w:t>востребован среди молодежи.</w:t>
      </w:r>
    </w:p>
    <w:p w:rsidR="00680744" w:rsidRDefault="00680744" w:rsidP="0084253B">
      <w:pPr>
        <w:pStyle w:val="a5"/>
        <w:widowControl w:val="0"/>
        <w:spacing w:before="0" w:beforeAutospacing="0" w:after="0" w:afterAutospacing="0"/>
        <w:ind w:firstLine="709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Отметила, что наибольшей популярностью пользуются различные волонтерские движения (в городском округе ведут деятельность 9 отрядов, имеются отдельные волонтеры, общее количество волонтеров около 150 чел.), члены которых активно участвуют в муниципальных мероприятиях.</w:t>
      </w:r>
    </w:p>
    <w:p w:rsidR="00680744" w:rsidRDefault="00680744" w:rsidP="0084253B">
      <w:pPr>
        <w:pStyle w:val="a5"/>
        <w:widowControl w:val="0"/>
        <w:spacing w:before="0" w:beforeAutospacing="0" w:after="0" w:afterAutospacing="0"/>
        <w:ind w:firstLine="709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На уровне муниципалитета нет единого  органа, массово объединяющего молодежь.</w:t>
      </w:r>
    </w:p>
    <w:p w:rsidR="00680744" w:rsidRDefault="00680744" w:rsidP="0084253B">
      <w:pPr>
        <w:pStyle w:val="a5"/>
        <w:widowControl w:val="0"/>
        <w:spacing w:before="0" w:beforeAutospacing="0" w:after="0" w:afterAutospacing="0"/>
        <w:ind w:firstLine="709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Имеются примеры работы с молодежью на отдельных предприятиях (отряд рабочей молодежи в ООО «ПолиЭр»).</w:t>
      </w:r>
    </w:p>
    <w:p w:rsidR="00680744" w:rsidRDefault="00680744" w:rsidP="0084253B">
      <w:pPr>
        <w:pStyle w:val="a5"/>
        <w:widowControl w:val="0"/>
        <w:spacing w:before="0" w:beforeAutospacing="0" w:after="0" w:afterAutospacing="0"/>
        <w:ind w:firstLine="709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 В городе Переславле-Залесском более 200 человек объединены в семейные клубы (принимают участие в областных мероприятиях). </w:t>
      </w:r>
    </w:p>
    <w:p w:rsidR="004601DF" w:rsidRPr="00416B59" w:rsidRDefault="00680744" w:rsidP="00416B59">
      <w:pPr>
        <w:pStyle w:val="a5"/>
        <w:widowControl w:val="0"/>
        <w:spacing w:before="0" w:beforeAutospacing="0" w:after="0" w:afterAutospacing="0"/>
        <w:ind w:firstLine="709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В городе работают отряды военно-патриотической направленности: «Юный друг полиции», «Юнармия», Клуб юных моряков.</w:t>
      </w:r>
    </w:p>
    <w:p w:rsidR="00FC0DAA" w:rsidRPr="00287FDC" w:rsidRDefault="00FC0DAA" w:rsidP="0084253B">
      <w:pPr>
        <w:pStyle w:val="a5"/>
        <w:widowControl w:val="0"/>
        <w:spacing w:before="0" w:beforeAutospacing="0" w:after="0" w:afterAutospacing="0"/>
        <w:ind w:firstLine="709"/>
        <w:jc w:val="both"/>
        <w:rPr>
          <w:rFonts w:eastAsiaTheme="minorEastAsia"/>
          <w:iCs/>
          <w:sz w:val="20"/>
          <w:szCs w:val="28"/>
          <w:highlight w:val="yellow"/>
        </w:rPr>
      </w:pPr>
    </w:p>
    <w:p w:rsidR="00F60AD3" w:rsidRDefault="00416B59" w:rsidP="0084253B">
      <w:pPr>
        <w:pStyle w:val="a5"/>
        <w:widowControl w:val="0"/>
        <w:spacing w:before="0" w:beforeAutospacing="0" w:after="0" w:afterAutospacing="0"/>
        <w:ind w:firstLine="709"/>
        <w:jc w:val="both"/>
        <w:rPr>
          <w:rFonts w:eastAsiaTheme="minorEastAsia"/>
          <w:iCs/>
          <w:sz w:val="28"/>
          <w:szCs w:val="28"/>
        </w:rPr>
      </w:pPr>
      <w:r w:rsidRPr="00416B59">
        <w:rPr>
          <w:rFonts w:eastAsiaTheme="minorEastAsia"/>
          <w:iCs/>
          <w:sz w:val="28"/>
          <w:szCs w:val="28"/>
        </w:rPr>
        <w:t>После выступлений</w:t>
      </w:r>
      <w:r w:rsidR="00F60AD3" w:rsidRPr="00416B59">
        <w:rPr>
          <w:rFonts w:eastAsiaTheme="minorEastAsia"/>
          <w:iCs/>
          <w:sz w:val="28"/>
          <w:szCs w:val="28"/>
        </w:rPr>
        <w:t xml:space="preserve"> Зарайск</w:t>
      </w:r>
      <w:r w:rsidRPr="00416B59">
        <w:rPr>
          <w:rFonts w:eastAsiaTheme="minorEastAsia"/>
          <w:iCs/>
          <w:sz w:val="28"/>
          <w:szCs w:val="28"/>
        </w:rPr>
        <w:t>ой</w:t>
      </w:r>
      <w:r w:rsidR="00F60AD3" w:rsidRPr="00416B59">
        <w:rPr>
          <w:rFonts w:eastAsiaTheme="minorEastAsia"/>
          <w:iCs/>
          <w:sz w:val="28"/>
          <w:szCs w:val="28"/>
        </w:rPr>
        <w:t xml:space="preserve"> Г.А., Амосов</w:t>
      </w:r>
      <w:r w:rsidRPr="00416B59">
        <w:rPr>
          <w:rFonts w:eastAsiaTheme="minorEastAsia"/>
          <w:iCs/>
          <w:sz w:val="28"/>
          <w:szCs w:val="28"/>
        </w:rPr>
        <w:t xml:space="preserve">а А.А., Корниенко Н.Ю. </w:t>
      </w:r>
      <w:r>
        <w:rPr>
          <w:rFonts w:eastAsiaTheme="minorEastAsia"/>
          <w:iCs/>
          <w:sz w:val="28"/>
          <w:szCs w:val="28"/>
        </w:rPr>
        <w:t>в</w:t>
      </w:r>
      <w:r w:rsidR="00F60AD3">
        <w:rPr>
          <w:color w:val="000000"/>
          <w:sz w:val="28"/>
          <w:szCs w:val="28"/>
        </w:rPr>
        <w:t xml:space="preserve"> целях привлечения молодежи к активному участию в жизни городского округа города Переславля-Залесского, а также к выработке эффективных путей решения социально-экономических проблем, затрагивающих права и законные интересы молодежи</w:t>
      </w:r>
      <w:r w:rsidR="00C62FEF">
        <w:rPr>
          <w:color w:val="000000"/>
          <w:sz w:val="28"/>
          <w:szCs w:val="28"/>
        </w:rPr>
        <w:t>, Общественная палата</w:t>
      </w:r>
      <w:r w:rsidR="00F60AD3">
        <w:rPr>
          <w:color w:val="000000"/>
          <w:sz w:val="28"/>
          <w:szCs w:val="28"/>
        </w:rPr>
        <w:t xml:space="preserve"> </w:t>
      </w:r>
      <w:r w:rsidR="00C62FEF">
        <w:rPr>
          <w:color w:val="000000"/>
          <w:sz w:val="28"/>
          <w:szCs w:val="28"/>
        </w:rPr>
        <w:t>приняла решение</w:t>
      </w:r>
      <w:r w:rsidR="00F60AD3">
        <w:rPr>
          <w:rFonts w:eastAsiaTheme="minorEastAsia"/>
          <w:iCs/>
          <w:sz w:val="28"/>
          <w:szCs w:val="28"/>
        </w:rPr>
        <w:t>:</w:t>
      </w:r>
    </w:p>
    <w:p w:rsidR="00F60AD3" w:rsidRDefault="00F60AD3" w:rsidP="0084253B">
      <w:pPr>
        <w:pStyle w:val="a5"/>
        <w:widowControl w:val="0"/>
        <w:spacing w:before="0" w:beforeAutospacing="0" w:after="0" w:afterAutospacing="0"/>
        <w:ind w:firstLine="709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>1. Рекомендовать Администрации города Переславля-Залесского проработать вопросы:</w:t>
      </w:r>
    </w:p>
    <w:p w:rsidR="00F60AD3" w:rsidRDefault="00F60AD3" w:rsidP="0084253B">
      <w:pPr>
        <w:pStyle w:val="a5"/>
        <w:widowControl w:val="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1) создания на уровне городского округа координационного органа по вопросам молодежной политики для формирования </w:t>
      </w:r>
      <w:r>
        <w:rPr>
          <w:color w:val="000000"/>
          <w:sz w:val="28"/>
          <w:szCs w:val="28"/>
        </w:rPr>
        <w:t>активной гражданской позиции молодежи и налаживания ее диалога с властью и обществом на основе партнерских отношений;</w:t>
      </w:r>
    </w:p>
    <w:p w:rsidR="00F60AD3" w:rsidRDefault="00F60AD3" w:rsidP="0084253B">
      <w:pPr>
        <w:pStyle w:val="a5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2) возобновления финансирования деятельности </w:t>
      </w:r>
      <w:r>
        <w:rPr>
          <w:sz w:val="28"/>
          <w:szCs w:val="28"/>
        </w:rPr>
        <w:t>лагеря «Энергетик» (для представителей школьного актива);</w:t>
      </w:r>
    </w:p>
    <w:p w:rsidR="00F60AD3" w:rsidRDefault="00F60AD3" w:rsidP="0084253B">
      <w:pPr>
        <w:pStyle w:val="a"/>
        <w:widowControl w:val="0"/>
        <w:numPr>
          <w:ilvl w:val="0"/>
          <w:numId w:val="0"/>
        </w:num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финансирования поездок членов волонтерских движений (объединяющих школьников городского округа) для участия в официальных мероприятиях, проводимых на территории городского округа;</w:t>
      </w:r>
    </w:p>
    <w:p w:rsidR="00F60AD3" w:rsidRDefault="00F60AD3" w:rsidP="0084253B">
      <w:pPr>
        <w:pStyle w:val="a5"/>
        <w:widowControl w:val="0"/>
        <w:spacing w:before="0" w:beforeAutospacing="0" w:after="0" w:afterAutospacing="0"/>
        <w:ind w:firstLine="709"/>
        <w:jc w:val="both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t xml:space="preserve">2. Предложить Союзу «Совет директоров – объединение работодателей» рассмотреть вопрос о возможности назначения именных стипендий студентам </w:t>
      </w:r>
      <w:r>
        <w:rPr>
          <w:iCs/>
          <w:sz w:val="28"/>
          <w:szCs w:val="28"/>
        </w:rPr>
        <w:t>ГПОУ ЯО Переславский колледж им. А. Невского</w:t>
      </w:r>
      <w:r>
        <w:rPr>
          <w:rFonts w:eastAsiaTheme="minorEastAsia"/>
          <w:iCs/>
          <w:sz w:val="28"/>
          <w:szCs w:val="28"/>
        </w:rPr>
        <w:t>.</w:t>
      </w:r>
    </w:p>
    <w:p w:rsidR="001C4312" w:rsidRDefault="001C4312" w:rsidP="00416B59">
      <w:pPr>
        <w:widowControl w:val="0"/>
        <w:autoSpaceDE w:val="0"/>
        <w:autoSpaceDN w:val="0"/>
        <w:adjustRightInd w:val="0"/>
        <w:ind w:left="360" w:hanging="360"/>
        <w:jc w:val="center"/>
        <w:rPr>
          <w:caps/>
          <w:sz w:val="28"/>
          <w:szCs w:val="28"/>
        </w:rPr>
      </w:pPr>
    </w:p>
    <w:p w:rsidR="00896258" w:rsidRPr="00416B59" w:rsidRDefault="00896258" w:rsidP="00416B59">
      <w:pPr>
        <w:widowControl w:val="0"/>
        <w:autoSpaceDE w:val="0"/>
        <w:autoSpaceDN w:val="0"/>
        <w:adjustRightInd w:val="0"/>
        <w:ind w:left="360" w:hanging="360"/>
        <w:jc w:val="center"/>
        <w:rPr>
          <w:caps/>
          <w:sz w:val="28"/>
          <w:szCs w:val="28"/>
        </w:rPr>
      </w:pPr>
      <w:r w:rsidRPr="00416B59">
        <w:rPr>
          <w:caps/>
          <w:sz w:val="28"/>
          <w:szCs w:val="28"/>
        </w:rPr>
        <w:t>Диалог общества и власти</w:t>
      </w:r>
    </w:p>
    <w:p w:rsidR="00886FCD" w:rsidRDefault="00886FCD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86FCD" w:rsidRDefault="00886FCD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Август, сентябрь 2019 года для Переславля был бурным. Ка ни странно, но н</w:t>
      </w:r>
      <w:r w:rsidR="00C62FEF">
        <w:rPr>
          <w:sz w:val="28"/>
          <w:szCs w:val="28"/>
        </w:rPr>
        <w:t>и</w:t>
      </w:r>
      <w:r>
        <w:rPr>
          <w:sz w:val="28"/>
          <w:szCs w:val="28"/>
        </w:rPr>
        <w:t xml:space="preserve"> пенсионная реформа, н</w:t>
      </w:r>
      <w:r w:rsidR="00C62FEF">
        <w:rPr>
          <w:sz w:val="28"/>
          <w:szCs w:val="28"/>
        </w:rPr>
        <w:t>и</w:t>
      </w:r>
      <w:r>
        <w:rPr>
          <w:sz w:val="28"/>
          <w:szCs w:val="28"/>
        </w:rPr>
        <w:t xml:space="preserve"> рост НДС и тарифов ЖКХ, так не обидели людей, как создание подставных управляющих компаний.</w:t>
      </w:r>
    </w:p>
    <w:p w:rsidR="00F37EA5" w:rsidRDefault="00886FCD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Общественная палата </w:t>
      </w:r>
      <w:r w:rsidR="00B075AF">
        <w:rPr>
          <w:sz w:val="28"/>
          <w:szCs w:val="28"/>
        </w:rPr>
        <w:t xml:space="preserve">для урегулирования конфликта </w:t>
      </w:r>
      <w:r>
        <w:rPr>
          <w:sz w:val="28"/>
          <w:szCs w:val="28"/>
        </w:rPr>
        <w:t>обратилась с этим вопросом к Губернатору Ярославской области Миронову</w:t>
      </w:r>
      <w:r w:rsidR="00C62FEF">
        <w:rPr>
          <w:sz w:val="28"/>
          <w:szCs w:val="28"/>
        </w:rPr>
        <w:t xml:space="preserve"> Д.Ю</w:t>
      </w:r>
      <w:r>
        <w:rPr>
          <w:sz w:val="28"/>
          <w:szCs w:val="28"/>
        </w:rPr>
        <w:t xml:space="preserve">. По его поручению </w:t>
      </w:r>
      <w:r w:rsidR="00C62FEF">
        <w:rPr>
          <w:sz w:val="28"/>
          <w:szCs w:val="28"/>
        </w:rPr>
        <w:t xml:space="preserve">председатель Общественной палаты города Анюховский И.Ф. был приглашен на беседу к заместителю Губернатора области </w:t>
      </w:r>
      <w:r w:rsidRPr="00B075AF">
        <w:rPr>
          <w:sz w:val="28"/>
          <w:szCs w:val="28"/>
        </w:rPr>
        <w:t>Шабалин</w:t>
      </w:r>
      <w:r w:rsidR="00C62FEF">
        <w:rPr>
          <w:sz w:val="28"/>
          <w:szCs w:val="28"/>
        </w:rPr>
        <w:t>у</w:t>
      </w:r>
      <w:r w:rsidR="00B075AF" w:rsidRPr="00B075AF">
        <w:rPr>
          <w:sz w:val="28"/>
          <w:szCs w:val="28"/>
        </w:rPr>
        <w:t xml:space="preserve"> А.Ю.</w:t>
      </w:r>
      <w:r w:rsidR="00C62FEF">
        <w:rPr>
          <w:sz w:val="28"/>
          <w:szCs w:val="28"/>
        </w:rPr>
        <w:t xml:space="preserve"> и заместителю председателя Правительства области</w:t>
      </w:r>
      <w:r w:rsidRPr="00B075AF">
        <w:rPr>
          <w:sz w:val="28"/>
          <w:szCs w:val="28"/>
        </w:rPr>
        <w:t xml:space="preserve"> Неженц</w:t>
      </w:r>
      <w:r w:rsidR="00C62FEF">
        <w:rPr>
          <w:sz w:val="28"/>
          <w:szCs w:val="28"/>
        </w:rPr>
        <w:t>у</w:t>
      </w:r>
      <w:r>
        <w:rPr>
          <w:sz w:val="28"/>
          <w:szCs w:val="28"/>
        </w:rPr>
        <w:t xml:space="preserve"> В.С. </w:t>
      </w:r>
      <w:r w:rsidR="00B075AF">
        <w:rPr>
          <w:sz w:val="28"/>
          <w:szCs w:val="28"/>
        </w:rPr>
        <w:t>Обсудили вопрос урегулирования конфликта с вновь созданными управляющими компаниями</w:t>
      </w:r>
      <w:r w:rsidR="00F12E05">
        <w:rPr>
          <w:sz w:val="28"/>
          <w:szCs w:val="28"/>
        </w:rPr>
        <w:t>.</w:t>
      </w:r>
    </w:p>
    <w:p w:rsidR="00FC0DAA" w:rsidRPr="00FC0DAA" w:rsidRDefault="00FC0DAA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C0DAA">
        <w:rPr>
          <w:sz w:val="28"/>
          <w:szCs w:val="28"/>
        </w:rPr>
        <w:t>Каждый гражданин, живущий в городе или в далёком селе городского округа, заинтересован в развитии территории, на которой он живёт, чтобы была работа для зарабатывания средств на содержание семьи, чтобы было, где учить детей и лечиться, и чтобы среда проживания была комфортной. Поэтому для управления развитием территории граждане избирают местные органы самоуправления. В структуры управления они должны избирать таких людей, которые по своему жизненному кредо призваны служить правому делу и творить добро. Ведь цель власти – помогать тем, кто её избрал, комфортно жить и развиваться, и поэтому, когда у гражданина вдруг возникли проблемы, представители власти обязаны с душой и пониманием отнестись к этому и постараться помочь ему их решить.</w:t>
      </w:r>
    </w:p>
    <w:p w:rsidR="00FC0DAA" w:rsidRDefault="00FC0DAA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C0DAA">
        <w:rPr>
          <w:sz w:val="28"/>
          <w:szCs w:val="28"/>
        </w:rPr>
        <w:t xml:space="preserve">С приходом </w:t>
      </w:r>
      <w:r w:rsidR="00006994">
        <w:rPr>
          <w:sz w:val="28"/>
          <w:szCs w:val="28"/>
        </w:rPr>
        <w:t>Г</w:t>
      </w:r>
      <w:r w:rsidRPr="00FC0DAA">
        <w:rPr>
          <w:sz w:val="28"/>
          <w:szCs w:val="28"/>
        </w:rPr>
        <w:t>убернатора Д</w:t>
      </w:r>
      <w:r w:rsidR="00006994">
        <w:rPr>
          <w:sz w:val="28"/>
          <w:szCs w:val="28"/>
        </w:rPr>
        <w:t>.Ю.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Миронова хорошим примером диалога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гражданина и власти служит проект</w:t>
      </w:r>
      <w:r w:rsidR="00006994">
        <w:rPr>
          <w:sz w:val="28"/>
          <w:szCs w:val="28"/>
        </w:rPr>
        <w:t xml:space="preserve"> «</w:t>
      </w:r>
      <w:r>
        <w:rPr>
          <w:sz w:val="28"/>
          <w:szCs w:val="28"/>
        </w:rPr>
        <w:t>Решаем вместе</w:t>
      </w:r>
      <w:r w:rsidR="00006994">
        <w:rPr>
          <w:sz w:val="28"/>
          <w:szCs w:val="28"/>
        </w:rPr>
        <w:t>»</w:t>
      </w:r>
      <w:r>
        <w:rPr>
          <w:sz w:val="28"/>
          <w:szCs w:val="28"/>
        </w:rPr>
        <w:t>. Граждане благо</w:t>
      </w:r>
      <w:r w:rsidRPr="00FC0DAA">
        <w:rPr>
          <w:sz w:val="28"/>
          <w:szCs w:val="28"/>
        </w:rPr>
        <w:t>дарны, что с ними советуются, и в итоге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сре</w:t>
      </w:r>
      <w:r>
        <w:rPr>
          <w:sz w:val="28"/>
          <w:szCs w:val="28"/>
        </w:rPr>
        <w:t>ди безобразной придомовой терри</w:t>
      </w:r>
      <w:r w:rsidRPr="00FC0DAA">
        <w:rPr>
          <w:sz w:val="28"/>
          <w:szCs w:val="28"/>
        </w:rPr>
        <w:t>тории</w:t>
      </w:r>
      <w:r>
        <w:rPr>
          <w:sz w:val="28"/>
          <w:szCs w:val="28"/>
        </w:rPr>
        <w:t xml:space="preserve"> появляется благоустроенная пло</w:t>
      </w:r>
      <w:r w:rsidRPr="00FC0DAA">
        <w:rPr>
          <w:sz w:val="28"/>
          <w:szCs w:val="28"/>
        </w:rPr>
        <w:t>щадк</w:t>
      </w:r>
      <w:r>
        <w:rPr>
          <w:sz w:val="28"/>
          <w:szCs w:val="28"/>
        </w:rPr>
        <w:t>а. Но почему проект благоустрой</w:t>
      </w:r>
      <w:r w:rsidRPr="00FC0DAA">
        <w:rPr>
          <w:sz w:val="28"/>
          <w:szCs w:val="28"/>
        </w:rPr>
        <w:t>ства выполнен только на пяти сотках,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а на оставшейся территории как рос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бурьян, так и растёт? Почему в течение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стольких лет ни через территориальные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орг</w:t>
      </w:r>
      <w:r>
        <w:rPr>
          <w:sz w:val="28"/>
          <w:szCs w:val="28"/>
        </w:rPr>
        <w:t>аны самоуправления, ни через со</w:t>
      </w:r>
      <w:r w:rsidRPr="00FC0DAA">
        <w:rPr>
          <w:sz w:val="28"/>
          <w:szCs w:val="28"/>
        </w:rPr>
        <w:t>веты многоквартирных домов, ни через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бизнес, расположенный рядом, власть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не привлекает всех и вся на создание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комфортной среды проживания? И на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все эти вопросы ответ представителей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власти один: нет денег! Нет денег, чтобы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скосить траву? Такое воспринимается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только как нежелание работать. Даже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там, г</w:t>
      </w:r>
      <w:r>
        <w:rPr>
          <w:sz w:val="28"/>
          <w:szCs w:val="28"/>
        </w:rPr>
        <w:t>де есть деньги, власть недораба</w:t>
      </w:r>
      <w:r w:rsidRPr="00FC0DAA">
        <w:rPr>
          <w:sz w:val="28"/>
          <w:szCs w:val="28"/>
        </w:rPr>
        <w:t>тывает. Например, выполнили работу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по благоустройству Утиных прудов.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Почему бы вновь не собрать жителей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близлежащих домов, чтобы рассказать,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почем</w:t>
      </w:r>
      <w:r>
        <w:rPr>
          <w:sz w:val="28"/>
          <w:szCs w:val="28"/>
        </w:rPr>
        <w:t>у сделали именно так, как сдела</w:t>
      </w:r>
      <w:r w:rsidRPr="00FC0DAA">
        <w:rPr>
          <w:sz w:val="28"/>
          <w:szCs w:val="28"/>
        </w:rPr>
        <w:t>ли, пригласив представителей местных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СМИ. Объяснить, почему затратили</w:t>
      </w:r>
      <w:r>
        <w:rPr>
          <w:sz w:val="28"/>
          <w:szCs w:val="28"/>
        </w:rPr>
        <w:t xml:space="preserve"> </w:t>
      </w:r>
      <w:r w:rsidR="00216B1B">
        <w:rPr>
          <w:sz w:val="28"/>
          <w:szCs w:val="28"/>
        </w:rPr>
        <w:t xml:space="preserve">именно </w:t>
      </w:r>
      <w:r w:rsidRPr="00FC0DAA">
        <w:rPr>
          <w:sz w:val="28"/>
          <w:szCs w:val="28"/>
        </w:rPr>
        <w:t>столько денег: материалы стоили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столько-то, зарплата рабочих составила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такую-</w:t>
      </w:r>
      <w:r>
        <w:rPr>
          <w:sz w:val="28"/>
          <w:szCs w:val="28"/>
        </w:rPr>
        <w:t>то сумму и т.д. И тогда деятель</w:t>
      </w:r>
      <w:r w:rsidRPr="00FC0DAA">
        <w:rPr>
          <w:sz w:val="28"/>
          <w:szCs w:val="28"/>
        </w:rPr>
        <w:t>ность власти будет вне подозрений.</w:t>
      </w:r>
    </w:p>
    <w:p w:rsidR="00B075AF" w:rsidRDefault="00FC0DAA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C0DAA">
        <w:rPr>
          <w:sz w:val="28"/>
          <w:szCs w:val="28"/>
        </w:rPr>
        <w:t>Ещё один пример. Ввели в структуру</w:t>
      </w:r>
      <w:r>
        <w:rPr>
          <w:sz w:val="28"/>
          <w:szCs w:val="28"/>
        </w:rPr>
        <w:t xml:space="preserve"> администрации муниципальный кон</w:t>
      </w:r>
      <w:r w:rsidRPr="00FC0DAA">
        <w:rPr>
          <w:sz w:val="28"/>
          <w:szCs w:val="28"/>
        </w:rPr>
        <w:t>трол</w:t>
      </w:r>
      <w:r>
        <w:rPr>
          <w:sz w:val="28"/>
          <w:szCs w:val="28"/>
        </w:rPr>
        <w:t>ь. Так почему с него не потребо</w:t>
      </w:r>
      <w:r w:rsidRPr="00FC0DAA">
        <w:rPr>
          <w:sz w:val="28"/>
          <w:szCs w:val="28"/>
        </w:rPr>
        <w:t>вать проконтролировать исполнение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п</w:t>
      </w:r>
      <w:r>
        <w:rPr>
          <w:sz w:val="28"/>
          <w:szCs w:val="28"/>
        </w:rPr>
        <w:t>равил по благоустройству и сани</w:t>
      </w:r>
      <w:r w:rsidRPr="00FC0DAA">
        <w:rPr>
          <w:sz w:val="28"/>
          <w:szCs w:val="28"/>
        </w:rPr>
        <w:t>тарному содержанию? Переславцам и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жителям округа надо</w:t>
      </w:r>
      <w:r>
        <w:rPr>
          <w:sz w:val="28"/>
          <w:szCs w:val="28"/>
        </w:rPr>
        <w:t>ело жить на не</w:t>
      </w:r>
      <w:r w:rsidRPr="00FC0DAA">
        <w:rPr>
          <w:sz w:val="28"/>
          <w:szCs w:val="28"/>
        </w:rPr>
        <w:t>бла</w:t>
      </w:r>
      <w:r>
        <w:rPr>
          <w:sz w:val="28"/>
          <w:szCs w:val="28"/>
        </w:rPr>
        <w:t>гоустроенной территории. А муни</w:t>
      </w:r>
      <w:r w:rsidRPr="00FC0DAA">
        <w:rPr>
          <w:sz w:val="28"/>
          <w:szCs w:val="28"/>
        </w:rPr>
        <w:t>ципальный контроль усердно кошмарит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бизнес: эстетически не совершенна,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видите ли, их наружная реклама. Это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делать надо, но только после того, как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буд</w:t>
      </w:r>
      <w:r>
        <w:rPr>
          <w:sz w:val="28"/>
          <w:szCs w:val="28"/>
        </w:rPr>
        <w:t>ут устранены кричащие, раздража</w:t>
      </w:r>
      <w:r w:rsidRPr="00FC0DAA">
        <w:rPr>
          <w:sz w:val="28"/>
          <w:szCs w:val="28"/>
        </w:rPr>
        <w:t>ющие недоделки, мешающие людям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нормально жить. Например, при мэре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Д.В. Кошурникове укладывали тротуар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на ул. Строителей</w:t>
      </w:r>
      <w:r w:rsidR="00216B1B">
        <w:rPr>
          <w:sz w:val="28"/>
          <w:szCs w:val="28"/>
        </w:rPr>
        <w:t xml:space="preserve"> к ул. Урицкого</w:t>
      </w:r>
      <w:r w:rsidRPr="00FC0DAA">
        <w:rPr>
          <w:sz w:val="28"/>
          <w:szCs w:val="28"/>
        </w:rPr>
        <w:t>, по которой сотни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студентов и преподаватели ежедневно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ходят в колледж. И на самом опасном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повороте, возле домов 2А и 1В работы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вдруг были приостановлены из-за</w:t>
      </w:r>
      <w:r>
        <w:rPr>
          <w:sz w:val="28"/>
          <w:szCs w:val="28"/>
        </w:rPr>
        <w:t xml:space="preserve"> на</w:t>
      </w:r>
      <w:r w:rsidRPr="00FC0DAA">
        <w:rPr>
          <w:sz w:val="28"/>
          <w:szCs w:val="28"/>
        </w:rPr>
        <w:t>рушения собственниками этих домов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правил застройки. С тех пор прошло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 xml:space="preserve">три года, но </w:t>
      </w:r>
      <w:r w:rsidR="00B075AF">
        <w:rPr>
          <w:sz w:val="28"/>
          <w:szCs w:val="28"/>
        </w:rPr>
        <w:t>тротуар до ул. Урицкого так и не достроен</w:t>
      </w:r>
      <w:r w:rsidRPr="00FC0DAA">
        <w:rPr>
          <w:sz w:val="28"/>
          <w:szCs w:val="28"/>
        </w:rPr>
        <w:t>. И таких примеров, когда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требуются не такие уж большие деньги,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множество. Здесь опять нужен диалог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власти с гражданами. Не хватает т</w:t>
      </w:r>
      <w:r>
        <w:rPr>
          <w:sz w:val="28"/>
          <w:szCs w:val="28"/>
        </w:rPr>
        <w:t>ак</w:t>
      </w:r>
      <w:r w:rsidRPr="00FC0DAA">
        <w:rPr>
          <w:sz w:val="28"/>
          <w:szCs w:val="28"/>
        </w:rPr>
        <w:t>же у представителей администрации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желания вести диалог с бизнесом,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особ</w:t>
      </w:r>
      <w:r>
        <w:rPr>
          <w:sz w:val="28"/>
          <w:szCs w:val="28"/>
        </w:rPr>
        <w:t>енно с тем, в руках которого си</w:t>
      </w:r>
      <w:r w:rsidRPr="00FC0DAA">
        <w:rPr>
          <w:sz w:val="28"/>
          <w:szCs w:val="28"/>
        </w:rPr>
        <w:t>стема теплоснабжения. Вот поэтому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уже второй месяц общественная палата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в</w:t>
      </w:r>
      <w:r>
        <w:rPr>
          <w:sz w:val="28"/>
          <w:szCs w:val="28"/>
        </w:rPr>
        <w:t>едёт диалог с руководителями об</w:t>
      </w:r>
      <w:r w:rsidRPr="00FC0DAA">
        <w:rPr>
          <w:sz w:val="28"/>
          <w:szCs w:val="28"/>
        </w:rPr>
        <w:t xml:space="preserve">ласти, </w:t>
      </w:r>
      <w:r w:rsidR="00B075AF">
        <w:rPr>
          <w:sz w:val="28"/>
          <w:szCs w:val="28"/>
        </w:rPr>
        <w:t xml:space="preserve">городского округа, </w:t>
      </w:r>
      <w:r w:rsidRPr="00FC0DAA">
        <w:rPr>
          <w:sz w:val="28"/>
          <w:szCs w:val="28"/>
        </w:rPr>
        <w:t>чтобы совместными усилиями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 xml:space="preserve">власти – </w:t>
      </w:r>
      <w:r>
        <w:rPr>
          <w:sz w:val="28"/>
          <w:szCs w:val="28"/>
        </w:rPr>
        <w:t>бизнеса – общества совер</w:t>
      </w:r>
      <w:r w:rsidRPr="00FC0DAA">
        <w:rPr>
          <w:sz w:val="28"/>
          <w:szCs w:val="28"/>
        </w:rPr>
        <w:t>шенствовать структуру управления</w:t>
      </w:r>
      <w:r>
        <w:rPr>
          <w:sz w:val="28"/>
          <w:szCs w:val="28"/>
        </w:rPr>
        <w:t xml:space="preserve"> </w:t>
      </w:r>
      <w:r w:rsidRPr="00FC0DAA">
        <w:rPr>
          <w:sz w:val="28"/>
          <w:szCs w:val="28"/>
        </w:rPr>
        <w:t>для развития земель переславских.</w:t>
      </w:r>
    </w:p>
    <w:p w:rsidR="004601DF" w:rsidRPr="00287FDC" w:rsidRDefault="004601DF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B075AF" w:rsidRDefault="00B075AF" w:rsidP="00B075AF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Заключительный диалог власти и общества в </w:t>
      </w:r>
      <w:r w:rsidR="00006994">
        <w:rPr>
          <w:sz w:val="28"/>
          <w:szCs w:val="28"/>
        </w:rPr>
        <w:t xml:space="preserve">отчетном периоде </w:t>
      </w:r>
      <w:r>
        <w:rPr>
          <w:sz w:val="28"/>
          <w:szCs w:val="28"/>
        </w:rPr>
        <w:t xml:space="preserve">состоялся </w:t>
      </w:r>
      <w:r w:rsidRPr="0084253B">
        <w:rPr>
          <w:bCs/>
          <w:sz w:val="28"/>
          <w:szCs w:val="28"/>
        </w:rPr>
        <w:t xml:space="preserve">6 сентября </w:t>
      </w:r>
      <w:r w:rsidR="00006994">
        <w:rPr>
          <w:bCs/>
          <w:sz w:val="28"/>
          <w:szCs w:val="28"/>
        </w:rPr>
        <w:t xml:space="preserve">2019 года </w:t>
      </w:r>
      <w:r w:rsidRPr="0084253B">
        <w:rPr>
          <w:bCs/>
          <w:sz w:val="28"/>
          <w:szCs w:val="28"/>
        </w:rPr>
        <w:t xml:space="preserve">в </w:t>
      </w:r>
      <w:r>
        <w:rPr>
          <w:bCs/>
          <w:sz w:val="28"/>
          <w:szCs w:val="28"/>
        </w:rPr>
        <w:t>А</w:t>
      </w:r>
      <w:r w:rsidRPr="0084253B">
        <w:rPr>
          <w:bCs/>
          <w:sz w:val="28"/>
          <w:szCs w:val="28"/>
        </w:rPr>
        <w:t xml:space="preserve">дминистрации </w:t>
      </w:r>
      <w:r w:rsidR="00FD1BCE">
        <w:rPr>
          <w:bCs/>
          <w:sz w:val="28"/>
          <w:szCs w:val="28"/>
        </w:rPr>
        <w:t xml:space="preserve">города </w:t>
      </w:r>
      <w:r>
        <w:rPr>
          <w:bCs/>
          <w:sz w:val="28"/>
          <w:szCs w:val="28"/>
        </w:rPr>
        <w:t xml:space="preserve">на </w:t>
      </w:r>
      <w:r w:rsidRPr="0084253B">
        <w:rPr>
          <w:bCs/>
          <w:sz w:val="28"/>
          <w:szCs w:val="28"/>
        </w:rPr>
        <w:t>расширенно</w:t>
      </w:r>
      <w:r>
        <w:rPr>
          <w:bCs/>
          <w:sz w:val="28"/>
          <w:szCs w:val="28"/>
        </w:rPr>
        <w:t>м</w:t>
      </w:r>
      <w:r w:rsidRPr="0084253B">
        <w:rPr>
          <w:bCs/>
          <w:sz w:val="28"/>
          <w:szCs w:val="28"/>
        </w:rPr>
        <w:t xml:space="preserve"> заседани</w:t>
      </w:r>
      <w:r>
        <w:rPr>
          <w:bCs/>
          <w:sz w:val="28"/>
          <w:szCs w:val="28"/>
        </w:rPr>
        <w:t>и</w:t>
      </w:r>
      <w:r w:rsidRPr="0084253B">
        <w:rPr>
          <w:bCs/>
          <w:sz w:val="28"/>
          <w:szCs w:val="28"/>
        </w:rPr>
        <w:t xml:space="preserve"> Общественной палаты</w:t>
      </w:r>
      <w:r w:rsidR="000A04C1">
        <w:rPr>
          <w:bCs/>
          <w:sz w:val="28"/>
          <w:szCs w:val="28"/>
        </w:rPr>
        <w:t xml:space="preserve">, в котором приняли участие: </w:t>
      </w:r>
      <w:r w:rsidRPr="0084253B">
        <w:rPr>
          <w:bCs/>
          <w:sz w:val="28"/>
          <w:szCs w:val="28"/>
        </w:rPr>
        <w:t xml:space="preserve">заместитель </w:t>
      </w:r>
      <w:r w:rsidR="00FD1BCE">
        <w:rPr>
          <w:bCs/>
          <w:sz w:val="28"/>
          <w:szCs w:val="28"/>
        </w:rPr>
        <w:t>П</w:t>
      </w:r>
      <w:r w:rsidRPr="0084253B">
        <w:rPr>
          <w:bCs/>
          <w:sz w:val="28"/>
          <w:szCs w:val="28"/>
        </w:rPr>
        <w:t xml:space="preserve">редседателя </w:t>
      </w:r>
      <w:r w:rsidR="00FD1BCE">
        <w:rPr>
          <w:bCs/>
          <w:sz w:val="28"/>
          <w:szCs w:val="28"/>
        </w:rPr>
        <w:t>Правительства Ярославской области</w:t>
      </w:r>
      <w:r w:rsidRPr="0084253B">
        <w:rPr>
          <w:bCs/>
          <w:sz w:val="28"/>
          <w:szCs w:val="28"/>
        </w:rPr>
        <w:t xml:space="preserve"> Неженец</w:t>
      </w:r>
      <w:r w:rsidR="00BB1079">
        <w:rPr>
          <w:bCs/>
          <w:sz w:val="28"/>
          <w:szCs w:val="28"/>
        </w:rPr>
        <w:t xml:space="preserve"> В.С.</w:t>
      </w:r>
      <w:r w:rsidRPr="0084253B">
        <w:rPr>
          <w:bCs/>
          <w:sz w:val="28"/>
          <w:szCs w:val="28"/>
        </w:rPr>
        <w:t xml:space="preserve">, председатель </w:t>
      </w:r>
      <w:r w:rsidR="00FD1BCE">
        <w:rPr>
          <w:bCs/>
          <w:sz w:val="28"/>
          <w:szCs w:val="28"/>
        </w:rPr>
        <w:t xml:space="preserve">Ярославской </w:t>
      </w:r>
      <w:r w:rsidRPr="0084253B">
        <w:rPr>
          <w:bCs/>
          <w:sz w:val="28"/>
          <w:szCs w:val="28"/>
        </w:rPr>
        <w:t>областной Думы Константинов</w:t>
      </w:r>
      <w:r w:rsidR="00BB1079">
        <w:rPr>
          <w:bCs/>
          <w:sz w:val="28"/>
          <w:szCs w:val="28"/>
        </w:rPr>
        <w:t xml:space="preserve"> А.Д.</w:t>
      </w:r>
      <w:r w:rsidRPr="0084253B">
        <w:rPr>
          <w:bCs/>
          <w:sz w:val="28"/>
          <w:szCs w:val="28"/>
        </w:rPr>
        <w:t xml:space="preserve">, председатель </w:t>
      </w:r>
      <w:r w:rsidR="00BB1079">
        <w:rPr>
          <w:bCs/>
          <w:sz w:val="28"/>
          <w:szCs w:val="28"/>
        </w:rPr>
        <w:t>О</w:t>
      </w:r>
      <w:r w:rsidRPr="0084253B">
        <w:rPr>
          <w:bCs/>
          <w:sz w:val="28"/>
          <w:szCs w:val="28"/>
        </w:rPr>
        <w:t xml:space="preserve">бщественной палаты </w:t>
      </w:r>
      <w:r w:rsidR="00BB1079">
        <w:rPr>
          <w:bCs/>
          <w:sz w:val="28"/>
          <w:szCs w:val="28"/>
        </w:rPr>
        <w:t xml:space="preserve">Ярославской области </w:t>
      </w:r>
      <w:r w:rsidRPr="0084253B">
        <w:rPr>
          <w:bCs/>
          <w:sz w:val="28"/>
          <w:szCs w:val="28"/>
        </w:rPr>
        <w:t>Березкин</w:t>
      </w:r>
      <w:r w:rsidR="00BB1079">
        <w:rPr>
          <w:bCs/>
          <w:sz w:val="28"/>
          <w:szCs w:val="28"/>
        </w:rPr>
        <w:t xml:space="preserve"> С.В.</w:t>
      </w:r>
      <w:r w:rsidRPr="0084253B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Г</w:t>
      </w:r>
      <w:r w:rsidRPr="0084253B">
        <w:rPr>
          <w:bCs/>
          <w:sz w:val="28"/>
          <w:szCs w:val="28"/>
        </w:rPr>
        <w:t xml:space="preserve">лава городского округа </w:t>
      </w:r>
      <w:r w:rsidR="00BB1079">
        <w:rPr>
          <w:bCs/>
          <w:sz w:val="28"/>
          <w:szCs w:val="28"/>
        </w:rPr>
        <w:t>города Переславля-Залесского</w:t>
      </w:r>
      <w:r w:rsidRPr="0084253B">
        <w:rPr>
          <w:bCs/>
          <w:sz w:val="28"/>
          <w:szCs w:val="28"/>
        </w:rPr>
        <w:t xml:space="preserve"> Астраханцев </w:t>
      </w:r>
      <w:r w:rsidR="00BB1079">
        <w:rPr>
          <w:bCs/>
          <w:sz w:val="28"/>
          <w:szCs w:val="28"/>
        </w:rPr>
        <w:t xml:space="preserve">В.А. </w:t>
      </w:r>
      <w:r w:rsidRPr="0084253B">
        <w:rPr>
          <w:bCs/>
          <w:sz w:val="28"/>
          <w:szCs w:val="28"/>
        </w:rPr>
        <w:t>и его заместитель</w:t>
      </w:r>
      <w:r>
        <w:rPr>
          <w:bCs/>
          <w:sz w:val="28"/>
          <w:szCs w:val="28"/>
        </w:rPr>
        <w:t>, курирующий вопросы</w:t>
      </w:r>
      <w:r w:rsidRPr="0084253B">
        <w:rPr>
          <w:bCs/>
          <w:sz w:val="28"/>
          <w:szCs w:val="28"/>
        </w:rPr>
        <w:t xml:space="preserve"> ЖКХ</w:t>
      </w:r>
      <w:r>
        <w:rPr>
          <w:bCs/>
          <w:sz w:val="28"/>
          <w:szCs w:val="28"/>
        </w:rPr>
        <w:t>,</w:t>
      </w:r>
      <w:r w:rsidRPr="0084253B">
        <w:rPr>
          <w:bCs/>
          <w:sz w:val="28"/>
          <w:szCs w:val="28"/>
        </w:rPr>
        <w:t xml:space="preserve"> Васильков</w:t>
      </w:r>
      <w:r w:rsidR="006548B2">
        <w:rPr>
          <w:bCs/>
          <w:sz w:val="28"/>
          <w:szCs w:val="28"/>
        </w:rPr>
        <w:t> </w:t>
      </w:r>
      <w:r w:rsidR="00BB1079">
        <w:rPr>
          <w:bCs/>
          <w:sz w:val="28"/>
          <w:szCs w:val="28"/>
        </w:rPr>
        <w:t>М.М</w:t>
      </w:r>
      <w:r w:rsidRPr="0084253B">
        <w:rPr>
          <w:bCs/>
          <w:sz w:val="28"/>
          <w:szCs w:val="28"/>
        </w:rPr>
        <w:t>.</w:t>
      </w:r>
    </w:p>
    <w:p w:rsidR="005D74FE" w:rsidRPr="00287FDC" w:rsidRDefault="005D74FE" w:rsidP="005D74FE">
      <w:pPr>
        <w:widowControl w:val="0"/>
        <w:autoSpaceDE w:val="0"/>
        <w:autoSpaceDN w:val="0"/>
        <w:adjustRightInd w:val="0"/>
        <w:jc w:val="both"/>
        <w:rPr>
          <w:bCs/>
          <w:noProof/>
          <w:sz w:val="16"/>
          <w:szCs w:val="28"/>
        </w:rPr>
      </w:pPr>
    </w:p>
    <w:p w:rsidR="005D74FE" w:rsidRDefault="005D74FE" w:rsidP="005D74FE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5D74FE">
        <w:rPr>
          <w:bCs/>
          <w:noProof/>
          <w:sz w:val="28"/>
          <w:szCs w:val="28"/>
        </w:rPr>
        <w:drawing>
          <wp:inline distT="0" distB="0" distL="0" distR="0">
            <wp:extent cx="5381027" cy="2747416"/>
            <wp:effectExtent l="0" t="0" r="0" b="0"/>
            <wp:docPr id="22" name="Рисунок 22" descr="C:\Users\Макурина ИЕ\Desktop\АИФ\ФОТО для доклада\IMG_9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урина ИЕ\Desktop\АИФ\ФОТО для доклада\IMG_9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0"/>
                    <a:stretch/>
                  </pic:blipFill>
                  <pic:spPr bwMode="auto">
                    <a:xfrm>
                      <a:off x="0" y="0"/>
                      <a:ext cx="5394661" cy="275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FDC" w:rsidRPr="00287FDC" w:rsidRDefault="00287FDC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4C2578" w:rsidRPr="006C0336" w:rsidRDefault="006C0336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>В конце 90-х годов 20 века была нарушена эффективная</w:t>
      </w:r>
      <w:r w:rsidR="004C2578" w:rsidRPr="006C0336">
        <w:rPr>
          <w:sz w:val="28"/>
          <w:szCs w:val="28"/>
        </w:rPr>
        <w:t xml:space="preserve"> система теплоснабжения города Переславля-Залесского (тепло и горячее водоснабжение).</w:t>
      </w:r>
      <w:r w:rsidRPr="006C0336">
        <w:rPr>
          <w:sz w:val="28"/>
          <w:szCs w:val="28"/>
        </w:rPr>
        <w:t xml:space="preserve"> </w:t>
      </w:r>
      <w:r w:rsidR="004C2578" w:rsidRPr="006C0336">
        <w:rPr>
          <w:sz w:val="28"/>
          <w:szCs w:val="28"/>
        </w:rPr>
        <w:t>Администрация города отказалась принять на баланс</w:t>
      </w:r>
      <w:r w:rsidRPr="006C0336">
        <w:rPr>
          <w:sz w:val="28"/>
          <w:szCs w:val="28"/>
        </w:rPr>
        <w:t xml:space="preserve"> </w:t>
      </w:r>
      <w:r w:rsidR="004C2578" w:rsidRPr="006C0336">
        <w:rPr>
          <w:sz w:val="28"/>
          <w:szCs w:val="28"/>
        </w:rPr>
        <w:t>котельную градообразующего предприятия «Славич» и взяла на свой баланс только магистральные</w:t>
      </w:r>
      <w:r w:rsidRPr="006C0336">
        <w:rPr>
          <w:sz w:val="28"/>
          <w:szCs w:val="28"/>
        </w:rPr>
        <w:t xml:space="preserve"> </w:t>
      </w:r>
      <w:r w:rsidR="004C2578" w:rsidRPr="006C0336">
        <w:rPr>
          <w:sz w:val="28"/>
          <w:szCs w:val="28"/>
        </w:rPr>
        <w:t>и межквартальные тепловые сети. На базе этих</w:t>
      </w:r>
      <w:r w:rsidRPr="006C0336">
        <w:rPr>
          <w:sz w:val="28"/>
          <w:szCs w:val="28"/>
        </w:rPr>
        <w:t xml:space="preserve"> </w:t>
      </w:r>
      <w:r w:rsidR="004C2578" w:rsidRPr="006C0336">
        <w:rPr>
          <w:sz w:val="28"/>
          <w:szCs w:val="28"/>
        </w:rPr>
        <w:t>основных фондов было создано муниципальное</w:t>
      </w:r>
      <w:r w:rsidRPr="006C0336">
        <w:rPr>
          <w:sz w:val="28"/>
          <w:szCs w:val="28"/>
        </w:rPr>
        <w:t xml:space="preserve"> </w:t>
      </w:r>
      <w:r w:rsidR="004C2578" w:rsidRPr="006C0336">
        <w:rPr>
          <w:sz w:val="28"/>
          <w:szCs w:val="28"/>
        </w:rPr>
        <w:t>унитарное предприятие (в настоящее время – МУП</w:t>
      </w:r>
      <w:r w:rsidRPr="006C0336">
        <w:rPr>
          <w:sz w:val="28"/>
          <w:szCs w:val="28"/>
        </w:rPr>
        <w:t xml:space="preserve"> </w:t>
      </w:r>
      <w:r w:rsidR="004C2578" w:rsidRPr="006C0336">
        <w:rPr>
          <w:sz w:val="28"/>
          <w:szCs w:val="28"/>
        </w:rPr>
        <w:t>«Теплосервис»), которое и является ресурсоснабжающей структурой. Это сразу же увеличило тариф для</w:t>
      </w:r>
      <w:r w:rsidRPr="006C0336">
        <w:rPr>
          <w:sz w:val="28"/>
          <w:szCs w:val="28"/>
        </w:rPr>
        <w:t xml:space="preserve"> </w:t>
      </w:r>
      <w:r w:rsidR="004C2578" w:rsidRPr="006C0336">
        <w:rPr>
          <w:sz w:val="28"/>
          <w:szCs w:val="28"/>
        </w:rPr>
        <w:t>потребителей на долю дополнительных административных расходов МУПа и превратило производство</w:t>
      </w:r>
      <w:r w:rsidRPr="006C0336">
        <w:rPr>
          <w:sz w:val="28"/>
          <w:szCs w:val="28"/>
        </w:rPr>
        <w:t xml:space="preserve"> </w:t>
      </w:r>
      <w:r w:rsidR="004C2578" w:rsidRPr="006C0336">
        <w:rPr>
          <w:sz w:val="28"/>
          <w:szCs w:val="28"/>
        </w:rPr>
        <w:t>тепловой энергии в доходную, а её транспортировку</w:t>
      </w:r>
      <w:r w:rsidRPr="006C0336">
        <w:rPr>
          <w:sz w:val="28"/>
          <w:szCs w:val="28"/>
        </w:rPr>
        <w:t xml:space="preserve"> </w:t>
      </w:r>
      <w:r w:rsidR="004C2578" w:rsidRPr="006C0336">
        <w:rPr>
          <w:sz w:val="28"/>
          <w:szCs w:val="28"/>
        </w:rPr>
        <w:t>– в убыточную структуру.</w:t>
      </w:r>
    </w:p>
    <w:p w:rsidR="004C2578" w:rsidRPr="006C0336" w:rsidRDefault="004C2578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>Такая же схема теплоснабжения действует и на</w:t>
      </w:r>
      <w:r w:rsidR="006C0336" w:rsidRP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других котельных города Переславля-Залесского,</w:t>
      </w:r>
      <w:r w:rsidR="006C0336" w:rsidRP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расположенных в м</w:t>
      </w:r>
      <w:r w:rsidR="00AA3FE6">
        <w:rPr>
          <w:sz w:val="28"/>
          <w:szCs w:val="28"/>
        </w:rPr>
        <w:t>кр.</w:t>
      </w:r>
      <w:r w:rsidRPr="006C0336">
        <w:rPr>
          <w:sz w:val="28"/>
          <w:szCs w:val="28"/>
        </w:rPr>
        <w:t xml:space="preserve"> Чкаловский и </w:t>
      </w:r>
      <w:r w:rsidR="00AA3FE6">
        <w:rPr>
          <w:sz w:val="28"/>
          <w:szCs w:val="28"/>
        </w:rPr>
        <w:t xml:space="preserve">пос. </w:t>
      </w:r>
      <w:r w:rsidRPr="006C0336">
        <w:rPr>
          <w:sz w:val="28"/>
          <w:szCs w:val="28"/>
        </w:rPr>
        <w:t>Молодежный.</w:t>
      </w:r>
    </w:p>
    <w:p w:rsidR="005D74FE" w:rsidRPr="005D74FE" w:rsidRDefault="005D74FE" w:rsidP="005D74FE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u w:val="single"/>
        </w:rPr>
      </w:pPr>
      <w:r w:rsidRPr="005D74FE">
        <w:rPr>
          <w:sz w:val="28"/>
          <w:szCs w:val="28"/>
          <w:u w:val="single"/>
        </w:rPr>
        <w:t>В формате продолжения диалога власти и общества Общественная палата города Переславля-Залесского вновь обратилась с предложениями к органам власти:</w:t>
      </w:r>
    </w:p>
    <w:p w:rsidR="004C2578" w:rsidRPr="006C0336" w:rsidRDefault="004C2578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>1</w:t>
      </w:r>
      <w:r w:rsidR="005D74FE">
        <w:rPr>
          <w:sz w:val="28"/>
          <w:szCs w:val="28"/>
        </w:rPr>
        <w:t>)</w:t>
      </w:r>
      <w:r w:rsidRPr="006C0336">
        <w:rPr>
          <w:sz w:val="28"/>
          <w:szCs w:val="28"/>
        </w:rPr>
        <w:t xml:space="preserve"> </w:t>
      </w:r>
      <w:r w:rsidR="005D74FE">
        <w:rPr>
          <w:sz w:val="28"/>
          <w:szCs w:val="28"/>
        </w:rPr>
        <w:t>в</w:t>
      </w:r>
      <w:r w:rsidRPr="006C0336">
        <w:rPr>
          <w:sz w:val="28"/>
          <w:szCs w:val="28"/>
        </w:rPr>
        <w:t xml:space="preserve"> целях недопущения повышения тарифов на</w:t>
      </w:r>
      <w:r w:rsidR="006C0336" w:rsidRP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тепловую энергию и стабилизации на перспективу</w:t>
      </w:r>
      <w:r w:rsidR="006C0336" w:rsidRP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системы теплоснабжения в городе Переславле-Залеском, предл</w:t>
      </w:r>
      <w:r w:rsidR="005D74FE">
        <w:rPr>
          <w:sz w:val="28"/>
          <w:szCs w:val="28"/>
        </w:rPr>
        <w:t xml:space="preserve">ожили </w:t>
      </w:r>
      <w:r w:rsidRPr="006C0336">
        <w:rPr>
          <w:sz w:val="28"/>
          <w:szCs w:val="28"/>
        </w:rPr>
        <w:t>в форме пилотного проекта</w:t>
      </w:r>
      <w:r w:rsidR="006C0336" w:rsidRP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вернуться к старой схеме теплоснабжения города и</w:t>
      </w:r>
      <w:r w:rsidR="006C0336" w:rsidRP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взять за основу следующую схему теплоснабжения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города Переславля-Залесского:</w:t>
      </w:r>
    </w:p>
    <w:p w:rsidR="004C2578" w:rsidRPr="006C0336" w:rsidRDefault="004C2578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>– объединит</w:t>
      </w:r>
      <w:r w:rsidR="006C0336">
        <w:rPr>
          <w:sz w:val="28"/>
          <w:szCs w:val="28"/>
        </w:rPr>
        <w:t>ь в один хозяйствующий ресурсос</w:t>
      </w:r>
      <w:r w:rsidRPr="006C0336">
        <w:rPr>
          <w:sz w:val="28"/>
          <w:szCs w:val="28"/>
        </w:rPr>
        <w:t>набжающий субъект производство тепловой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энергии и её транспортировку на базе действующих котельных: ООО «ПЭК» и ООО «МЭС» в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мкр</w:t>
      </w:r>
      <w:r w:rsidR="00A50149">
        <w:rPr>
          <w:sz w:val="28"/>
          <w:szCs w:val="28"/>
        </w:rPr>
        <w:t>.</w:t>
      </w:r>
      <w:r w:rsidRPr="006C0336">
        <w:rPr>
          <w:sz w:val="28"/>
          <w:szCs w:val="28"/>
        </w:rPr>
        <w:t xml:space="preserve"> Чкаловск</w:t>
      </w:r>
      <w:r w:rsidR="006C0336">
        <w:rPr>
          <w:sz w:val="28"/>
          <w:szCs w:val="28"/>
        </w:rPr>
        <w:t>ий. Ускорить строительство газо</w:t>
      </w:r>
      <w:r w:rsidRPr="006C0336">
        <w:rPr>
          <w:sz w:val="28"/>
          <w:szCs w:val="28"/>
        </w:rPr>
        <w:t>вых межквартальных котельных, ликвидировать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третью магистраль от котельной ООО «ПЭК»</w:t>
      </w:r>
      <w:r w:rsidR="00A50149">
        <w:rPr>
          <w:sz w:val="28"/>
          <w:szCs w:val="28"/>
        </w:rPr>
        <w:t>;</w:t>
      </w:r>
    </w:p>
    <w:p w:rsidR="004C2578" w:rsidRPr="006C0336" w:rsidRDefault="004C2578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 xml:space="preserve">– в </w:t>
      </w:r>
      <w:r w:rsidR="00A175C3">
        <w:rPr>
          <w:sz w:val="28"/>
          <w:szCs w:val="28"/>
        </w:rPr>
        <w:t>пос.</w:t>
      </w:r>
      <w:r w:rsidRPr="006C0336">
        <w:rPr>
          <w:sz w:val="28"/>
          <w:szCs w:val="28"/>
        </w:rPr>
        <w:t xml:space="preserve"> Молодежный организовать подводку природного газа от котельной «МЭС» в до</w:t>
      </w:r>
      <w:r w:rsidR="006C0336">
        <w:rPr>
          <w:sz w:val="28"/>
          <w:szCs w:val="28"/>
        </w:rPr>
        <w:t>ма микро</w:t>
      </w:r>
      <w:r w:rsidRPr="006C0336">
        <w:rPr>
          <w:sz w:val="28"/>
          <w:szCs w:val="28"/>
        </w:rPr>
        <w:t>района и установить газовое квартирное отопление.</w:t>
      </w:r>
    </w:p>
    <w:p w:rsidR="004C2578" w:rsidRPr="006C0336" w:rsidRDefault="004C2578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>2</w:t>
      </w:r>
      <w:r w:rsidR="005D74FE">
        <w:rPr>
          <w:sz w:val="28"/>
          <w:szCs w:val="28"/>
        </w:rPr>
        <w:t xml:space="preserve">) </w:t>
      </w:r>
      <w:r w:rsidRPr="006C0336">
        <w:rPr>
          <w:sz w:val="28"/>
          <w:szCs w:val="28"/>
        </w:rPr>
        <w:t>расчеты за тепло и горячую воду в городе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осуществляются множеством расчетно-кассовых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центров, что порождает для потребителей ЖКУ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множество плате</w:t>
      </w:r>
      <w:r w:rsidR="006C0336">
        <w:rPr>
          <w:sz w:val="28"/>
          <w:szCs w:val="28"/>
        </w:rPr>
        <w:t>жных документов. И, главное, ад</w:t>
      </w:r>
      <w:r w:rsidRPr="006C0336">
        <w:rPr>
          <w:sz w:val="28"/>
          <w:szCs w:val="28"/>
        </w:rPr>
        <w:t>министративный посыл управляющим компаниям,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вхождения их в областной расчетно-кассовый центр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(частный и с комиссией 4%) вызывает подозрения у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горожан в финансовой заинтересованности органов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власти.</w:t>
      </w:r>
      <w:r w:rsidR="00FA6BE2">
        <w:rPr>
          <w:sz w:val="28"/>
          <w:szCs w:val="28"/>
        </w:rPr>
        <w:t xml:space="preserve"> В связи с чем Общественная палата внесла предложение - </w:t>
      </w:r>
      <w:r w:rsidRPr="006C0336">
        <w:rPr>
          <w:sz w:val="28"/>
          <w:szCs w:val="28"/>
        </w:rPr>
        <w:t>фу</w:t>
      </w:r>
      <w:r w:rsidR="006C0336">
        <w:rPr>
          <w:sz w:val="28"/>
          <w:szCs w:val="28"/>
        </w:rPr>
        <w:t>нкции по начислению, сбору, рас</w:t>
      </w:r>
      <w:r w:rsidRPr="006C0336">
        <w:rPr>
          <w:sz w:val="28"/>
          <w:szCs w:val="28"/>
        </w:rPr>
        <w:t>щеплению платежей и оформлению для потребителей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Единого платежного документа поручить Государственному авто</w:t>
      </w:r>
      <w:r w:rsidR="006C0336">
        <w:rPr>
          <w:sz w:val="28"/>
          <w:szCs w:val="28"/>
        </w:rPr>
        <w:t>номному учреждению «Многофункци</w:t>
      </w:r>
      <w:r w:rsidRPr="006C0336">
        <w:rPr>
          <w:sz w:val="28"/>
          <w:szCs w:val="28"/>
        </w:rPr>
        <w:t>ональный центр по предоставлению государственных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и муниципальных услуг». При этом предусмотреть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непопадание этих платежей под налог н</w:t>
      </w:r>
      <w:r w:rsidR="006C0336">
        <w:rPr>
          <w:sz w:val="28"/>
          <w:szCs w:val="28"/>
        </w:rPr>
        <w:t>а добавлен</w:t>
      </w:r>
      <w:r w:rsidRPr="006C0336">
        <w:rPr>
          <w:sz w:val="28"/>
          <w:szCs w:val="28"/>
        </w:rPr>
        <w:t>ную стоимость (подобный</w:t>
      </w:r>
      <w:r w:rsidR="00FA6BE2">
        <w:rPr>
          <w:sz w:val="28"/>
          <w:szCs w:val="28"/>
        </w:rPr>
        <w:t xml:space="preserve"> опыт имеется в Москве);</w:t>
      </w:r>
    </w:p>
    <w:p w:rsidR="004C2578" w:rsidRPr="006C0336" w:rsidRDefault="004C2578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>3</w:t>
      </w:r>
      <w:r w:rsidR="005D74FE">
        <w:rPr>
          <w:sz w:val="28"/>
          <w:szCs w:val="28"/>
        </w:rPr>
        <w:t>)</w:t>
      </w:r>
      <w:r w:rsidRPr="006C0336">
        <w:rPr>
          <w:sz w:val="28"/>
          <w:szCs w:val="28"/>
        </w:rPr>
        <w:t xml:space="preserve"> </w:t>
      </w:r>
      <w:r w:rsidR="005D74FE">
        <w:rPr>
          <w:sz w:val="28"/>
          <w:szCs w:val="28"/>
        </w:rPr>
        <w:t>п</w:t>
      </w:r>
      <w:r w:rsidRPr="006C0336">
        <w:rPr>
          <w:sz w:val="28"/>
          <w:szCs w:val="28"/>
        </w:rPr>
        <w:t>о водоснабжению и водоотведению в городе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предлагается с</w:t>
      </w:r>
      <w:r w:rsidR="006C0336">
        <w:rPr>
          <w:sz w:val="28"/>
          <w:szCs w:val="28"/>
        </w:rPr>
        <w:t>пособствовать выделению финансо</w:t>
      </w:r>
      <w:r w:rsidRPr="006C0336">
        <w:rPr>
          <w:sz w:val="28"/>
          <w:szCs w:val="28"/>
        </w:rPr>
        <w:t>вых средств:</w:t>
      </w:r>
    </w:p>
    <w:p w:rsidR="004C2578" w:rsidRPr="006C0336" w:rsidRDefault="004C2578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>– для проведения капитального ремонта очистных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сооружений;</w:t>
      </w:r>
    </w:p>
    <w:p w:rsidR="004C2578" w:rsidRPr="006C0336" w:rsidRDefault="004C2578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>– для канализования жилого фонда Правой и Левой</w:t>
      </w:r>
      <w:r w:rsidR="006C0336">
        <w:rPr>
          <w:sz w:val="28"/>
          <w:szCs w:val="28"/>
        </w:rPr>
        <w:t xml:space="preserve"> </w:t>
      </w:r>
      <w:r w:rsidR="00FA6BE2">
        <w:rPr>
          <w:sz w:val="28"/>
          <w:szCs w:val="28"/>
        </w:rPr>
        <w:t>н</w:t>
      </w:r>
      <w:r w:rsidRPr="006C0336">
        <w:rPr>
          <w:sz w:val="28"/>
          <w:szCs w:val="28"/>
        </w:rPr>
        <w:t>абережных реки Трубеж (г. Переславль-Залесский).</w:t>
      </w:r>
    </w:p>
    <w:p w:rsidR="004C2578" w:rsidRPr="006C0336" w:rsidRDefault="004C2578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>–</w:t>
      </w:r>
      <w:r w:rsidR="00FA6BE2">
        <w:rPr>
          <w:sz w:val="28"/>
          <w:szCs w:val="28"/>
        </w:rPr>
        <w:t xml:space="preserve"> </w:t>
      </w:r>
      <w:r w:rsidR="009F5D9F">
        <w:rPr>
          <w:sz w:val="28"/>
          <w:szCs w:val="28"/>
        </w:rPr>
        <w:t xml:space="preserve">требуется </w:t>
      </w:r>
      <w:r w:rsidRPr="006C0336">
        <w:rPr>
          <w:sz w:val="28"/>
          <w:szCs w:val="28"/>
        </w:rPr>
        <w:t>заключен</w:t>
      </w:r>
      <w:r w:rsidR="006C0336">
        <w:rPr>
          <w:sz w:val="28"/>
          <w:szCs w:val="28"/>
        </w:rPr>
        <w:t>и</w:t>
      </w:r>
      <w:r w:rsidR="009F5D9F">
        <w:rPr>
          <w:sz w:val="28"/>
          <w:szCs w:val="28"/>
        </w:rPr>
        <w:t>е</w:t>
      </w:r>
      <w:r w:rsidR="006C0336">
        <w:rPr>
          <w:sz w:val="28"/>
          <w:szCs w:val="28"/>
        </w:rPr>
        <w:t xml:space="preserve"> хоздоговора с Институтом био</w:t>
      </w:r>
      <w:r w:rsidRPr="006C0336">
        <w:rPr>
          <w:sz w:val="28"/>
          <w:szCs w:val="28"/>
        </w:rPr>
        <w:t>логии внутренних вод им. И.Д. Папанина на тему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«О влиянии открытого водозабора на водный баланс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озера Плещеево» (в соответствии с постановлением Совмина</w:t>
      </w:r>
      <w:r w:rsidR="006C0336">
        <w:rPr>
          <w:sz w:val="28"/>
          <w:szCs w:val="28"/>
        </w:rPr>
        <w:t xml:space="preserve"> РСФСР №</w:t>
      </w:r>
      <w:r w:rsidR="00BA4063">
        <w:rPr>
          <w:sz w:val="28"/>
          <w:szCs w:val="28"/>
        </w:rPr>
        <w:t xml:space="preserve"> </w:t>
      </w:r>
      <w:r w:rsidR="006C0336">
        <w:rPr>
          <w:sz w:val="28"/>
          <w:szCs w:val="28"/>
        </w:rPr>
        <w:t>551 «О мерах по сохране</w:t>
      </w:r>
      <w:r w:rsidRPr="006C0336">
        <w:rPr>
          <w:sz w:val="28"/>
          <w:szCs w:val="28"/>
        </w:rPr>
        <w:t>нию природно-исторического комплекса в районе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г.</w:t>
      </w:r>
      <w:r w:rsidR="00FA6BE2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Переславля-</w:t>
      </w:r>
      <w:r w:rsidR="006C0336">
        <w:rPr>
          <w:sz w:val="28"/>
          <w:szCs w:val="28"/>
        </w:rPr>
        <w:t>Залесского» и</w:t>
      </w:r>
      <w:r w:rsidR="00BA4063">
        <w:rPr>
          <w:sz w:val="28"/>
          <w:szCs w:val="28"/>
        </w:rPr>
        <w:t xml:space="preserve"> выполнением </w:t>
      </w:r>
      <w:r w:rsidR="006C0336">
        <w:rPr>
          <w:sz w:val="28"/>
          <w:szCs w:val="28"/>
        </w:rPr>
        <w:t>рекомендаци</w:t>
      </w:r>
      <w:r w:rsidR="00BA4063">
        <w:rPr>
          <w:sz w:val="28"/>
          <w:szCs w:val="28"/>
        </w:rPr>
        <w:t>й</w:t>
      </w:r>
      <w:r w:rsidR="006C0336">
        <w:rPr>
          <w:sz w:val="28"/>
          <w:szCs w:val="28"/>
        </w:rPr>
        <w:t xml:space="preserve"> Го</w:t>
      </w:r>
      <w:r w:rsidRPr="006C0336">
        <w:rPr>
          <w:sz w:val="28"/>
          <w:szCs w:val="28"/>
        </w:rPr>
        <w:t>спредприятия «Центргеология» Минприроды РФ по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восстановлению естественного стока из Берендеева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болота в реку Трубеж, как единственного притока в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 xml:space="preserve">озеро Плещеево). </w:t>
      </w:r>
      <w:r w:rsidR="00FA6BE2">
        <w:rPr>
          <w:sz w:val="28"/>
          <w:szCs w:val="28"/>
        </w:rPr>
        <w:t>Общественная палат</w:t>
      </w:r>
      <w:r w:rsidR="00DE6845">
        <w:rPr>
          <w:sz w:val="28"/>
          <w:szCs w:val="28"/>
        </w:rPr>
        <w:t>а</w:t>
      </w:r>
      <w:r w:rsidR="00FA6BE2">
        <w:rPr>
          <w:sz w:val="28"/>
          <w:szCs w:val="28"/>
        </w:rPr>
        <w:t xml:space="preserve"> данное предложение вносила неоднократно, предложила з</w:t>
      </w:r>
      <w:r w:rsidRPr="006C0336">
        <w:rPr>
          <w:sz w:val="28"/>
          <w:szCs w:val="28"/>
        </w:rPr>
        <w:t>аключение института биологии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 xml:space="preserve">внутренних вод </w:t>
      </w:r>
      <w:r w:rsidR="006C0336">
        <w:rPr>
          <w:sz w:val="28"/>
          <w:szCs w:val="28"/>
        </w:rPr>
        <w:t>рассмотреть на уровне Правитель</w:t>
      </w:r>
      <w:r w:rsidRPr="006C0336">
        <w:rPr>
          <w:sz w:val="28"/>
          <w:szCs w:val="28"/>
        </w:rPr>
        <w:t>ства Ярославской области</w:t>
      </w:r>
      <w:r w:rsidR="00FA6BE2">
        <w:rPr>
          <w:sz w:val="28"/>
          <w:szCs w:val="28"/>
        </w:rPr>
        <w:t>;</w:t>
      </w:r>
    </w:p>
    <w:p w:rsidR="004C2578" w:rsidRPr="006C0336" w:rsidRDefault="004C2578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>4</w:t>
      </w:r>
      <w:r w:rsidR="00FA6BE2">
        <w:rPr>
          <w:sz w:val="28"/>
          <w:szCs w:val="28"/>
        </w:rPr>
        <w:t>)</w:t>
      </w:r>
      <w:r w:rsidRPr="006C0336">
        <w:rPr>
          <w:sz w:val="28"/>
          <w:szCs w:val="28"/>
        </w:rPr>
        <w:t xml:space="preserve"> </w:t>
      </w:r>
      <w:r w:rsidR="00FA6BE2">
        <w:rPr>
          <w:sz w:val="28"/>
          <w:szCs w:val="28"/>
        </w:rPr>
        <w:t>в</w:t>
      </w:r>
      <w:r w:rsidRPr="006C0336">
        <w:rPr>
          <w:sz w:val="28"/>
          <w:szCs w:val="28"/>
        </w:rPr>
        <w:t xml:space="preserve"> рамках социально-экономического развития </w:t>
      </w:r>
      <w:r w:rsidR="00733534">
        <w:rPr>
          <w:sz w:val="28"/>
          <w:szCs w:val="28"/>
        </w:rPr>
        <w:t xml:space="preserve">городского </w:t>
      </w:r>
      <w:r w:rsidRPr="006C0336">
        <w:rPr>
          <w:sz w:val="28"/>
          <w:szCs w:val="28"/>
        </w:rPr>
        <w:t xml:space="preserve">округа </w:t>
      </w:r>
      <w:r w:rsidR="00DC125F">
        <w:rPr>
          <w:sz w:val="28"/>
          <w:szCs w:val="28"/>
        </w:rPr>
        <w:t xml:space="preserve">(после объединения с Переславским муниципальным районом) </w:t>
      </w:r>
      <w:r w:rsidR="00CD17AD">
        <w:rPr>
          <w:sz w:val="28"/>
          <w:szCs w:val="28"/>
        </w:rPr>
        <w:t xml:space="preserve">Общественная палата </w:t>
      </w:r>
      <w:r w:rsidR="00FA6BE2">
        <w:rPr>
          <w:sz w:val="28"/>
          <w:szCs w:val="28"/>
        </w:rPr>
        <w:t xml:space="preserve">города </w:t>
      </w:r>
      <w:r w:rsidR="00CD17AD">
        <w:rPr>
          <w:sz w:val="28"/>
          <w:szCs w:val="28"/>
        </w:rPr>
        <w:t>предложила</w:t>
      </w:r>
      <w:r w:rsidRPr="006C0336">
        <w:rPr>
          <w:sz w:val="28"/>
          <w:szCs w:val="28"/>
        </w:rPr>
        <w:t>:</w:t>
      </w:r>
    </w:p>
    <w:p w:rsidR="004C2578" w:rsidRPr="006C0336" w:rsidRDefault="004C2578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>– ускорить разработку и утверждение Генерального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 xml:space="preserve">плана и Стратегии социально-экономического развития </w:t>
      </w:r>
      <w:r w:rsidR="00733534">
        <w:rPr>
          <w:sz w:val="28"/>
          <w:szCs w:val="28"/>
        </w:rPr>
        <w:t>городского</w:t>
      </w:r>
      <w:r w:rsidR="00FA6BE2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округа;</w:t>
      </w:r>
    </w:p>
    <w:p w:rsidR="004C2578" w:rsidRPr="006C0336" w:rsidRDefault="004C2578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>– разработать но</w:t>
      </w:r>
      <w:r w:rsidR="006C0336">
        <w:rPr>
          <w:sz w:val="28"/>
          <w:szCs w:val="28"/>
        </w:rPr>
        <w:t>вую структуру управления</w:t>
      </w:r>
      <w:r w:rsidR="00FA6BE2">
        <w:rPr>
          <w:sz w:val="28"/>
          <w:szCs w:val="28"/>
        </w:rPr>
        <w:t xml:space="preserve"> городским</w:t>
      </w:r>
      <w:r w:rsidRPr="006C0336">
        <w:rPr>
          <w:sz w:val="28"/>
          <w:szCs w:val="28"/>
        </w:rPr>
        <w:t xml:space="preserve"> округом в соответствии с новой Стратегией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развития;</w:t>
      </w:r>
    </w:p>
    <w:p w:rsidR="004C2578" w:rsidRPr="006C0336" w:rsidRDefault="004C2578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>– внедрить механизмы мотивации руководителей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муниципальн</w:t>
      </w:r>
      <w:r w:rsidR="00A61C9A">
        <w:rPr>
          <w:sz w:val="28"/>
          <w:szCs w:val="28"/>
        </w:rPr>
        <w:t>ой</w:t>
      </w:r>
      <w:r w:rsidRPr="006C0336">
        <w:rPr>
          <w:sz w:val="28"/>
          <w:szCs w:val="28"/>
        </w:rPr>
        <w:t xml:space="preserve"> администраци</w:t>
      </w:r>
      <w:r w:rsidR="00A61C9A">
        <w:rPr>
          <w:sz w:val="28"/>
          <w:szCs w:val="28"/>
        </w:rPr>
        <w:t>и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по увеличению доходной части муниципальных бюджетов;</w:t>
      </w:r>
    </w:p>
    <w:p w:rsidR="004C2578" w:rsidRPr="006C0336" w:rsidRDefault="004C2578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>– проинформировать общественность о реализации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разрекламированн</w:t>
      </w:r>
      <w:r w:rsidR="006C0336">
        <w:rPr>
          <w:sz w:val="28"/>
          <w:szCs w:val="28"/>
        </w:rPr>
        <w:t>ых проектов (строительство заво</w:t>
      </w:r>
      <w:r w:rsidRPr="006C0336">
        <w:rPr>
          <w:sz w:val="28"/>
          <w:szCs w:val="28"/>
        </w:rPr>
        <w:t>да авиадеталей, плавательного бассейна, завода «НТ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фарма», гостиницы на берегу озера Плещеево, моста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через реку Трубеж, газификаци</w:t>
      </w:r>
      <w:r w:rsidR="00A61C9A">
        <w:rPr>
          <w:sz w:val="28"/>
          <w:szCs w:val="28"/>
        </w:rPr>
        <w:t>я</w:t>
      </w:r>
      <w:r w:rsidRPr="006C0336">
        <w:rPr>
          <w:sz w:val="28"/>
          <w:szCs w:val="28"/>
        </w:rPr>
        <w:t xml:space="preserve"> города и района);</w:t>
      </w:r>
    </w:p>
    <w:p w:rsidR="004C2578" w:rsidRPr="006C0336" w:rsidRDefault="004C2578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>– совместно с Минприроды Р</w:t>
      </w:r>
      <w:r w:rsidR="00A61C9A">
        <w:rPr>
          <w:sz w:val="28"/>
          <w:szCs w:val="28"/>
        </w:rPr>
        <w:t>оссии</w:t>
      </w:r>
      <w:r w:rsidRPr="006C0336">
        <w:rPr>
          <w:sz w:val="28"/>
          <w:szCs w:val="28"/>
        </w:rPr>
        <w:t xml:space="preserve"> согласовать нормативно-правовой документ, разрешающий областным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контролирующим</w:t>
      </w:r>
      <w:r w:rsidR="006C0336">
        <w:rPr>
          <w:sz w:val="28"/>
          <w:szCs w:val="28"/>
        </w:rPr>
        <w:t xml:space="preserve"> органам разрешать развитие про</w:t>
      </w:r>
      <w:r w:rsidRPr="006C0336">
        <w:rPr>
          <w:sz w:val="28"/>
          <w:szCs w:val="28"/>
        </w:rPr>
        <w:t>изводств на действующих промышленных площадках</w:t>
      </w:r>
      <w:r w:rsidR="006C0336">
        <w:rPr>
          <w:sz w:val="28"/>
          <w:szCs w:val="28"/>
        </w:rPr>
        <w:t xml:space="preserve"> </w:t>
      </w:r>
      <w:r w:rsidR="00085E4E">
        <w:rPr>
          <w:sz w:val="28"/>
          <w:szCs w:val="28"/>
        </w:rPr>
        <w:t>городского</w:t>
      </w:r>
      <w:r w:rsidRPr="006C0336">
        <w:rPr>
          <w:sz w:val="28"/>
          <w:szCs w:val="28"/>
        </w:rPr>
        <w:t xml:space="preserve"> округа или вообще выделить промышленные площадки округа из особо охраняемых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территорий Национального парка</w:t>
      </w:r>
      <w:r w:rsidR="001D0014">
        <w:rPr>
          <w:sz w:val="28"/>
          <w:szCs w:val="28"/>
        </w:rPr>
        <w:t xml:space="preserve"> «Плещеево озеро»</w:t>
      </w:r>
      <w:r w:rsidRPr="006C0336">
        <w:rPr>
          <w:sz w:val="28"/>
          <w:szCs w:val="28"/>
        </w:rPr>
        <w:t>;</w:t>
      </w:r>
    </w:p>
    <w:p w:rsidR="004C2578" w:rsidRPr="006C0336" w:rsidRDefault="004C2578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>– с целью повышения качества образования, обеспечения кадрами для развития экономики, уменьшения оттока молодых специалистов из городского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округа, используя опыт работы Университета города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Переславля им. А.К. Айламазяна, способствовать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созданию филиала ВУЗа в городском округе.</w:t>
      </w:r>
    </w:p>
    <w:p w:rsidR="004C2578" w:rsidRPr="006C0336" w:rsidRDefault="004C2578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336">
        <w:rPr>
          <w:sz w:val="28"/>
          <w:szCs w:val="28"/>
        </w:rPr>
        <w:t>5</w:t>
      </w:r>
      <w:r w:rsidR="00085E4E">
        <w:rPr>
          <w:sz w:val="28"/>
          <w:szCs w:val="28"/>
        </w:rPr>
        <w:t>)</w:t>
      </w:r>
      <w:r w:rsidRPr="006C0336">
        <w:rPr>
          <w:sz w:val="28"/>
          <w:szCs w:val="28"/>
        </w:rPr>
        <w:t xml:space="preserve"> </w:t>
      </w:r>
      <w:r w:rsidR="00085E4E">
        <w:rPr>
          <w:sz w:val="28"/>
          <w:szCs w:val="28"/>
        </w:rPr>
        <w:t>о</w:t>
      </w:r>
      <w:r w:rsidRPr="006C0336">
        <w:rPr>
          <w:sz w:val="28"/>
          <w:szCs w:val="28"/>
        </w:rPr>
        <w:t xml:space="preserve"> работе управляющих компаний.</w:t>
      </w:r>
      <w:r w:rsidR="001D0014">
        <w:rPr>
          <w:sz w:val="28"/>
          <w:szCs w:val="28"/>
        </w:rPr>
        <w:t xml:space="preserve"> Общественная палата отметила</w:t>
      </w:r>
      <w:r w:rsidRPr="006C0336">
        <w:rPr>
          <w:sz w:val="28"/>
          <w:szCs w:val="28"/>
        </w:rPr>
        <w:t>, что большинство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жителей многоквартирных домов пока верят, что в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ответ на их заявлен</w:t>
      </w:r>
      <w:r w:rsidR="006C0336">
        <w:rPr>
          <w:sz w:val="28"/>
          <w:szCs w:val="28"/>
        </w:rPr>
        <w:t>ия в следственные и судебные ор</w:t>
      </w:r>
      <w:r w:rsidRPr="006C0336">
        <w:rPr>
          <w:sz w:val="28"/>
          <w:szCs w:val="28"/>
        </w:rPr>
        <w:t>ганы будут приняты объективные решения по отмене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приказов Департамента государственного жилищного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надзора Ярославской области о передаче многокв</w:t>
      </w:r>
      <w:r w:rsidR="006C0336">
        <w:rPr>
          <w:sz w:val="28"/>
          <w:szCs w:val="28"/>
        </w:rPr>
        <w:t>ар</w:t>
      </w:r>
      <w:r w:rsidRPr="006C0336">
        <w:rPr>
          <w:sz w:val="28"/>
          <w:szCs w:val="28"/>
        </w:rPr>
        <w:t>тирных домов под управление управляющих компаний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ООО «УК Переславль» и ООО «УК МКД», жильцы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которых не подтвердили свои подписи в протоколах</w:t>
      </w:r>
      <w:r w:rsidR="006C0336">
        <w:rPr>
          <w:sz w:val="28"/>
          <w:szCs w:val="28"/>
        </w:rPr>
        <w:t xml:space="preserve"> </w:t>
      </w:r>
      <w:r w:rsidRPr="006C0336">
        <w:rPr>
          <w:sz w:val="28"/>
          <w:szCs w:val="28"/>
        </w:rPr>
        <w:t>по вопросу смены управляющих компаний</w:t>
      </w:r>
      <w:r w:rsidR="00CD17AD">
        <w:rPr>
          <w:sz w:val="28"/>
          <w:szCs w:val="28"/>
        </w:rPr>
        <w:t>,</w:t>
      </w:r>
      <w:r w:rsidR="00BA4063">
        <w:rPr>
          <w:sz w:val="28"/>
          <w:szCs w:val="28"/>
        </w:rPr>
        <w:t xml:space="preserve"> и что виновные будут наказаны</w:t>
      </w:r>
      <w:r w:rsidR="001D0014">
        <w:rPr>
          <w:sz w:val="28"/>
          <w:szCs w:val="28"/>
        </w:rPr>
        <w:t>.</w:t>
      </w:r>
    </w:p>
    <w:p w:rsidR="001D0014" w:rsidRDefault="001D0014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Общественная палата предложила:</w:t>
      </w:r>
    </w:p>
    <w:p w:rsidR="001D0014" w:rsidRDefault="001D0014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2578" w:rsidRPr="006C0336">
        <w:rPr>
          <w:sz w:val="28"/>
          <w:szCs w:val="28"/>
        </w:rPr>
        <w:t>изменить критерии оценки работы управляющих</w:t>
      </w:r>
      <w:r w:rsidR="006C0336">
        <w:rPr>
          <w:sz w:val="28"/>
          <w:szCs w:val="28"/>
        </w:rPr>
        <w:t xml:space="preserve"> </w:t>
      </w:r>
      <w:r w:rsidR="004C2578" w:rsidRPr="006C0336">
        <w:rPr>
          <w:sz w:val="28"/>
          <w:szCs w:val="28"/>
        </w:rPr>
        <w:t>компаний. Включить в критерии оценки их работы</w:t>
      </w:r>
      <w:r w:rsidR="006C0336">
        <w:rPr>
          <w:sz w:val="28"/>
          <w:szCs w:val="28"/>
        </w:rPr>
        <w:t xml:space="preserve"> </w:t>
      </w:r>
      <w:r w:rsidR="004C2578" w:rsidRPr="006C0336">
        <w:rPr>
          <w:sz w:val="28"/>
          <w:szCs w:val="28"/>
        </w:rPr>
        <w:t>функционирование советов многоквартирных домов и их участие в управлении многоквартирными</w:t>
      </w:r>
      <w:r w:rsidR="006C0336">
        <w:rPr>
          <w:sz w:val="28"/>
          <w:szCs w:val="28"/>
        </w:rPr>
        <w:t xml:space="preserve"> </w:t>
      </w:r>
      <w:r>
        <w:rPr>
          <w:sz w:val="28"/>
          <w:szCs w:val="28"/>
        </w:rPr>
        <w:t>домами;</w:t>
      </w:r>
    </w:p>
    <w:p w:rsidR="004C2578" w:rsidRDefault="001D0014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4C2578" w:rsidRPr="006C0336">
        <w:rPr>
          <w:sz w:val="28"/>
          <w:szCs w:val="28"/>
        </w:rPr>
        <w:t xml:space="preserve">тремиться иметь в </w:t>
      </w:r>
      <w:r>
        <w:rPr>
          <w:sz w:val="28"/>
          <w:szCs w:val="28"/>
        </w:rPr>
        <w:t xml:space="preserve">городском </w:t>
      </w:r>
      <w:r w:rsidR="004C2578" w:rsidRPr="006C0336">
        <w:rPr>
          <w:sz w:val="28"/>
          <w:szCs w:val="28"/>
        </w:rPr>
        <w:t>округе не более 3</w:t>
      </w:r>
      <w:r w:rsidR="006C0336">
        <w:rPr>
          <w:sz w:val="28"/>
          <w:szCs w:val="28"/>
        </w:rPr>
        <w:t xml:space="preserve"> </w:t>
      </w:r>
      <w:r w:rsidR="004C2578" w:rsidRPr="006C0336">
        <w:rPr>
          <w:sz w:val="28"/>
          <w:szCs w:val="28"/>
        </w:rPr>
        <w:t>управляющих компаний, при этом охватить весь</w:t>
      </w:r>
      <w:r w:rsidR="006C0336">
        <w:rPr>
          <w:sz w:val="28"/>
          <w:szCs w:val="28"/>
        </w:rPr>
        <w:t xml:space="preserve"> </w:t>
      </w:r>
      <w:r w:rsidR="004C2578" w:rsidRPr="006C0336">
        <w:rPr>
          <w:sz w:val="28"/>
          <w:szCs w:val="28"/>
        </w:rPr>
        <w:t>имеющийся жилфонд.</w:t>
      </w:r>
    </w:p>
    <w:p w:rsidR="00C256C5" w:rsidRDefault="00C256C5" w:rsidP="009F5D9F">
      <w:pPr>
        <w:widowControl w:val="0"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9F5D9F" w:rsidRDefault="009F5D9F" w:rsidP="009F5D9F">
      <w:pPr>
        <w:widowControl w:val="0"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О КАЧЕСТВЕ </w:t>
      </w:r>
      <w:r w:rsidRPr="009F5D9F">
        <w:rPr>
          <w:caps/>
          <w:sz w:val="28"/>
          <w:szCs w:val="28"/>
        </w:rPr>
        <w:t>Благоустро</w:t>
      </w:r>
      <w:r w:rsidR="005247FA">
        <w:rPr>
          <w:caps/>
          <w:sz w:val="28"/>
          <w:szCs w:val="28"/>
        </w:rPr>
        <w:t>Й</w:t>
      </w:r>
      <w:r w:rsidRPr="009F5D9F">
        <w:rPr>
          <w:caps/>
          <w:sz w:val="28"/>
          <w:szCs w:val="28"/>
        </w:rPr>
        <w:t>ств</w:t>
      </w:r>
      <w:r>
        <w:rPr>
          <w:caps/>
          <w:sz w:val="28"/>
          <w:szCs w:val="28"/>
        </w:rPr>
        <w:t>А</w:t>
      </w:r>
      <w:r w:rsidRPr="009F5D9F">
        <w:rPr>
          <w:caps/>
          <w:sz w:val="28"/>
          <w:szCs w:val="28"/>
        </w:rPr>
        <w:t xml:space="preserve">, </w:t>
      </w:r>
    </w:p>
    <w:p w:rsidR="009F5D9F" w:rsidRPr="009F5D9F" w:rsidRDefault="009F5D9F" w:rsidP="009F5D9F">
      <w:pPr>
        <w:widowControl w:val="0"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О РОЛИ </w:t>
      </w:r>
      <w:r w:rsidRPr="009F5D9F">
        <w:rPr>
          <w:caps/>
          <w:sz w:val="28"/>
          <w:szCs w:val="28"/>
        </w:rPr>
        <w:t>управляющи</w:t>
      </w:r>
      <w:r>
        <w:rPr>
          <w:caps/>
          <w:sz w:val="28"/>
          <w:szCs w:val="28"/>
        </w:rPr>
        <w:t>Х</w:t>
      </w:r>
      <w:r w:rsidRPr="009F5D9F">
        <w:rPr>
          <w:caps/>
          <w:sz w:val="28"/>
          <w:szCs w:val="28"/>
        </w:rPr>
        <w:t xml:space="preserve"> компани</w:t>
      </w:r>
      <w:r>
        <w:rPr>
          <w:caps/>
          <w:sz w:val="28"/>
          <w:szCs w:val="28"/>
        </w:rPr>
        <w:t>Й</w:t>
      </w:r>
      <w:r w:rsidRPr="009F5D9F">
        <w:rPr>
          <w:caps/>
          <w:sz w:val="28"/>
          <w:szCs w:val="28"/>
        </w:rPr>
        <w:t>, ТСЖ, ТОС</w:t>
      </w:r>
    </w:p>
    <w:p w:rsidR="00C256C5" w:rsidRDefault="00C256C5" w:rsidP="009F5D9F">
      <w:pPr>
        <w:widowControl w:val="0"/>
        <w:ind w:firstLine="709"/>
        <w:jc w:val="both"/>
        <w:rPr>
          <w:sz w:val="28"/>
        </w:rPr>
      </w:pPr>
    </w:p>
    <w:p w:rsidR="009F5D9F" w:rsidRDefault="009F5D9F" w:rsidP="009F5D9F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Сегодня активные граждане выражают озабоченность по вопросу - как и что надо сделать, чтобы исторический центр города Переславля-Залесского, как и в целом городской округ, стал привлекательной территорией не только для туристов, но и</w:t>
      </w:r>
      <w:r w:rsidR="00CD17AD">
        <w:rPr>
          <w:sz w:val="28"/>
        </w:rPr>
        <w:t>, самое главное,</w:t>
      </w:r>
      <w:r>
        <w:rPr>
          <w:sz w:val="28"/>
        </w:rPr>
        <w:t xml:space="preserve"> для местных жителей. Федеральная власть много говорит о сохранении исторического наследия малых городов, а на муниципальном уровне в силу недофинансирования уделяется недостаточно внимания решению социально-экономических проблем. Возникает вопрос: как использовать культурно-историческое наследие в роли фундамента социально-экономического развития городского округа? Ведь если мы не создадим привлекательную среду для бизнеса, и таким образом не остановим отток местного населения, то уже через десять лет будет утрачен и нынешний облик города</w:t>
      </w:r>
      <w:r w:rsidR="00A94FE0">
        <w:rPr>
          <w:sz w:val="28"/>
        </w:rPr>
        <w:t xml:space="preserve"> и нас постигнет судьба г. Суздаля, численность населения которого сократилась почти наполовину</w:t>
      </w:r>
      <w:r>
        <w:rPr>
          <w:sz w:val="28"/>
        </w:rPr>
        <w:t>.</w:t>
      </w:r>
    </w:p>
    <w:p w:rsidR="009F5D9F" w:rsidRDefault="009F5D9F" w:rsidP="00287FDC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В настоящее время в городском округе в соответствии с основными направлениями государственной политики реализуются программы: «Решаем вместе!», создание комфортной среды для проживания, капитальный ремонт жилищного фонда. Программы способствуют привлечению населения к решению вопросов благоустройства, а также призваны «разбудить» муниципальную власть и обеспечить прямой диалог с жителями на всех этапах реализации проектов, от выбора территории благоустройства до приемки выполненных работ.</w:t>
      </w:r>
      <w:r w:rsidR="00287FDC">
        <w:rPr>
          <w:sz w:val="28"/>
        </w:rPr>
        <w:t xml:space="preserve"> </w:t>
      </w:r>
      <w:r>
        <w:rPr>
          <w:sz w:val="28"/>
        </w:rPr>
        <w:t>Благодаря этим проектам облик нашего города местами меняется к лучшему, хотя, конечно, очень медленно и не комплексно.</w:t>
      </w:r>
    </w:p>
    <w:p w:rsidR="009F5D9F" w:rsidRDefault="009F5D9F" w:rsidP="009F5D9F">
      <w:pPr>
        <w:widowControl w:val="0"/>
        <w:ind w:firstLine="708"/>
        <w:jc w:val="both"/>
        <w:rPr>
          <w:sz w:val="28"/>
        </w:rPr>
      </w:pPr>
      <w:r>
        <w:rPr>
          <w:sz w:val="28"/>
        </w:rPr>
        <w:t>Хотелось бы, чтобы планово к 800-летию князя Александра Невского были благоустроены здания, в которых расположены государственные и муниципальные бюджетные учреждения (школы, детские сады, больница, полиция, служба судебных приставов, колледж. Им. А. Невского и другие), которые своим внешним видом и ухоженностью территорий не украшают лицо города.</w:t>
      </w:r>
    </w:p>
    <w:p w:rsidR="00996A91" w:rsidRDefault="009F5D9F" w:rsidP="009F5D9F">
      <w:pPr>
        <w:widowControl w:val="0"/>
        <w:ind w:firstLine="708"/>
        <w:jc w:val="both"/>
        <w:rPr>
          <w:sz w:val="28"/>
        </w:rPr>
      </w:pPr>
      <w:r>
        <w:rPr>
          <w:sz w:val="28"/>
        </w:rPr>
        <w:t>Но самое главное, что сегодня благодаря этим программам определена цель – создание уютной, благоустроенной, чистой и комфортной среды для проживания в городском округе, который является южными воротами при въезде в столицу «Золотого кольца» - город Ярославль.</w:t>
      </w:r>
      <w:r w:rsidR="00996A91">
        <w:rPr>
          <w:sz w:val="28"/>
        </w:rPr>
        <w:t xml:space="preserve"> </w:t>
      </w:r>
      <w:r>
        <w:rPr>
          <w:sz w:val="28"/>
          <w:u w:val="single"/>
        </w:rPr>
        <w:t xml:space="preserve">И эту цель нужно </w:t>
      </w:r>
      <w:r w:rsidR="00A94FE0">
        <w:rPr>
          <w:sz w:val="28"/>
          <w:u w:val="single"/>
        </w:rPr>
        <w:t xml:space="preserve">развивать и </w:t>
      </w:r>
      <w:r>
        <w:rPr>
          <w:sz w:val="28"/>
          <w:u w:val="single"/>
        </w:rPr>
        <w:t>совершенствовать</w:t>
      </w:r>
      <w:r>
        <w:rPr>
          <w:sz w:val="28"/>
        </w:rPr>
        <w:t xml:space="preserve">. </w:t>
      </w:r>
    </w:p>
    <w:p w:rsidR="00C256C5" w:rsidRDefault="009F5D9F" w:rsidP="009F5D9F">
      <w:pPr>
        <w:widowControl w:val="0"/>
        <w:ind w:firstLine="708"/>
        <w:jc w:val="both"/>
        <w:rPr>
          <w:sz w:val="28"/>
        </w:rPr>
      </w:pPr>
      <w:r>
        <w:rPr>
          <w:sz w:val="28"/>
        </w:rPr>
        <w:t>Так</w:t>
      </w:r>
      <w:r w:rsidR="00A94FE0">
        <w:rPr>
          <w:sz w:val="28"/>
        </w:rPr>
        <w:t xml:space="preserve">ими словами </w:t>
      </w:r>
      <w:r>
        <w:rPr>
          <w:sz w:val="28"/>
        </w:rPr>
        <w:t>на заседании Общественной палаты</w:t>
      </w:r>
      <w:r w:rsidR="00996A91">
        <w:rPr>
          <w:sz w:val="28"/>
        </w:rPr>
        <w:t xml:space="preserve"> 25 ноября 2019 года </w:t>
      </w:r>
      <w:r w:rsidR="00A94FE0">
        <w:rPr>
          <w:sz w:val="28"/>
        </w:rPr>
        <w:t xml:space="preserve">начался </w:t>
      </w:r>
      <w:r w:rsidR="00996A91">
        <w:rPr>
          <w:sz w:val="28"/>
        </w:rPr>
        <w:t>разговор о повышении роли управляющих компаний в создании комфортной среды для проживания.</w:t>
      </w:r>
    </w:p>
    <w:p w:rsidR="00C256C5" w:rsidRDefault="00C256C5" w:rsidP="009F5D9F">
      <w:pPr>
        <w:widowControl w:val="0"/>
        <w:ind w:firstLine="708"/>
        <w:jc w:val="both"/>
        <w:rPr>
          <w:sz w:val="28"/>
        </w:rPr>
      </w:pPr>
    </w:p>
    <w:p w:rsidR="00C256C5" w:rsidRDefault="00C256C5" w:rsidP="00C256C5">
      <w:pPr>
        <w:widowControl w:val="0"/>
        <w:jc w:val="center"/>
        <w:rPr>
          <w:sz w:val="28"/>
        </w:rPr>
      </w:pPr>
      <w:r w:rsidRPr="00916C64">
        <w:rPr>
          <w:noProof/>
          <w:sz w:val="28"/>
        </w:rPr>
        <w:drawing>
          <wp:inline distT="0" distB="0" distL="0" distR="0" wp14:anchorId="621B5EA9" wp14:editId="4F0B5315">
            <wp:extent cx="5415704" cy="2354650"/>
            <wp:effectExtent l="0" t="0" r="0" b="7620"/>
            <wp:docPr id="23" name="Рисунок 23" descr="\\192.168.10.101\общая\КОМПЬЮТЕР Макурина 07.02.2017\Общественная палата\5 состав 2018-2021 гг\01-заседания палаты_круглые столы\заседание 15-25.11.2019 УК\Фото 25.11.2019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0.101\общая\КОМПЬЮТЕР Макурина 07.02.2017\Общественная палата\5 состав 2018-2021 гг\01-заседания палаты_круглые столы\заседание 15-25.11.2019 УК\Фото 25.11.2019\IMG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62"/>
                    <a:stretch/>
                  </pic:blipFill>
                  <pic:spPr bwMode="auto">
                    <a:xfrm>
                      <a:off x="0" y="0"/>
                      <a:ext cx="5451351" cy="237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D9F" w:rsidRDefault="00996A91" w:rsidP="009F5D9F">
      <w:pPr>
        <w:widowControl w:val="0"/>
        <w:ind w:firstLine="708"/>
        <w:jc w:val="both"/>
        <w:rPr>
          <w:sz w:val="28"/>
        </w:rPr>
      </w:pPr>
      <w:r>
        <w:rPr>
          <w:sz w:val="28"/>
        </w:rPr>
        <w:t xml:space="preserve">Было отмечено, </w:t>
      </w:r>
      <w:r w:rsidR="009F5D9F">
        <w:rPr>
          <w:sz w:val="28"/>
        </w:rPr>
        <w:t xml:space="preserve">что качество уже выполненных работ по благоустройству </w:t>
      </w:r>
      <w:r w:rsidR="00A94FE0">
        <w:rPr>
          <w:sz w:val="28"/>
        </w:rPr>
        <w:t xml:space="preserve">в рамках программы «Решаем вместе» </w:t>
      </w:r>
      <w:r w:rsidR="009F5D9F">
        <w:rPr>
          <w:sz w:val="28"/>
        </w:rPr>
        <w:t xml:space="preserve">не всегда удовлетворяет ожидания </w:t>
      </w:r>
      <w:r>
        <w:rPr>
          <w:sz w:val="28"/>
        </w:rPr>
        <w:t>жителей городского округа</w:t>
      </w:r>
      <w:r w:rsidR="009F5D9F">
        <w:rPr>
          <w:sz w:val="28"/>
        </w:rPr>
        <w:t>. Так имеются замечания по благоустройству прудов и прилегающих к ним территорий:</w:t>
      </w:r>
    </w:p>
    <w:p w:rsidR="009F5D9F" w:rsidRDefault="009F5D9F" w:rsidP="009F5D9F">
      <w:pPr>
        <w:widowControl w:val="0"/>
        <w:ind w:firstLine="708"/>
        <w:jc w:val="both"/>
        <w:rPr>
          <w:sz w:val="28"/>
        </w:rPr>
      </w:pPr>
      <w:r>
        <w:rPr>
          <w:sz w:val="28"/>
        </w:rPr>
        <w:t xml:space="preserve">- пруд на ул. Кошкина: не очищена и не благоустроена береговая часть пруда, не благоустроены канавы слива ливневых стоков с улиц Маяковского и Новая. Не сделан канал для </w:t>
      </w:r>
      <w:r w:rsidR="00A94FE0">
        <w:rPr>
          <w:sz w:val="28"/>
        </w:rPr>
        <w:t xml:space="preserve">спуска </w:t>
      </w:r>
      <w:r>
        <w:rPr>
          <w:sz w:val="28"/>
        </w:rPr>
        <w:t>лишней воды из пруда на ул. Урицкого. В результате проход из парка Победы на ул. Урицкого после дождя не возможен;</w:t>
      </w:r>
    </w:p>
    <w:p w:rsidR="00996A91" w:rsidRDefault="00996A91" w:rsidP="00996A91">
      <w:pPr>
        <w:widowControl w:val="0"/>
        <w:ind w:firstLine="708"/>
        <w:jc w:val="both"/>
        <w:rPr>
          <w:sz w:val="28"/>
        </w:rPr>
      </w:pPr>
      <w:r>
        <w:rPr>
          <w:sz w:val="28"/>
        </w:rPr>
        <w:t>- на переулке Северный около магазина «У Насти» не расчистили дно пруда от зарослей, не сделали герметизацию пруда, в результате второй сезон пруд стоит без воды;</w:t>
      </w:r>
    </w:p>
    <w:p w:rsidR="00916C64" w:rsidRDefault="00996A91" w:rsidP="00C256C5">
      <w:pPr>
        <w:widowControl w:val="0"/>
        <w:ind w:firstLine="708"/>
        <w:jc w:val="both"/>
        <w:rPr>
          <w:sz w:val="28"/>
        </w:rPr>
      </w:pPr>
      <w:r>
        <w:rPr>
          <w:sz w:val="28"/>
        </w:rPr>
        <w:t>- на «Утиных прудах»: не убраны кустарники с береговой части прудов, не сделана герметизация прудов. Вместо капремонта бетонны</w:t>
      </w:r>
      <w:r w:rsidR="00A94FE0">
        <w:rPr>
          <w:sz w:val="28"/>
        </w:rPr>
        <w:t>х отмостков их</w:t>
      </w:r>
      <w:r>
        <w:rPr>
          <w:sz w:val="28"/>
        </w:rPr>
        <w:t xml:space="preserve"> обшили доской, что недолговечно. Для контроля в 2020 году еще раз рассмотреть этот вопрос.</w:t>
      </w:r>
    </w:p>
    <w:p w:rsidR="00996A91" w:rsidRDefault="00A94FE0" w:rsidP="00996A91">
      <w:pPr>
        <w:widowControl w:val="0"/>
        <w:ind w:firstLine="708"/>
        <w:jc w:val="both"/>
        <w:rPr>
          <w:sz w:val="28"/>
        </w:rPr>
      </w:pPr>
      <w:r>
        <w:rPr>
          <w:sz w:val="28"/>
        </w:rPr>
        <w:t>Также отмеч</w:t>
      </w:r>
      <w:r w:rsidR="00996A91">
        <w:rPr>
          <w:sz w:val="28"/>
        </w:rPr>
        <w:t>е</w:t>
      </w:r>
      <w:r>
        <w:rPr>
          <w:sz w:val="28"/>
        </w:rPr>
        <w:t>но</w:t>
      </w:r>
      <w:r w:rsidR="00996A91">
        <w:rPr>
          <w:sz w:val="28"/>
        </w:rPr>
        <w:t>, что спортивные площадки, расположенные около гимназии и крытого катка (ФОК «Чемпион»), не доступны для занятий горожан.</w:t>
      </w:r>
    </w:p>
    <w:p w:rsidR="00996A91" w:rsidRDefault="00996A91" w:rsidP="00825B4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u w:val="single"/>
        </w:rPr>
      </w:pPr>
      <w:r w:rsidRPr="00825B47">
        <w:rPr>
          <w:sz w:val="28"/>
          <w:szCs w:val="28"/>
          <w:u w:val="single"/>
        </w:rPr>
        <w:t>После обсуждения члены Общественной палаты</w:t>
      </w:r>
      <w:r w:rsidR="00825B47">
        <w:rPr>
          <w:sz w:val="28"/>
          <w:u w:val="single"/>
        </w:rPr>
        <w:t xml:space="preserve"> предложили</w:t>
      </w:r>
      <w:r>
        <w:rPr>
          <w:sz w:val="28"/>
          <w:u w:val="single"/>
        </w:rPr>
        <w:t xml:space="preserve"> Администрации города Переславля-Залесского:</w:t>
      </w:r>
    </w:p>
    <w:p w:rsidR="00996A91" w:rsidRDefault="00996A91" w:rsidP="00996A91">
      <w:pPr>
        <w:widowControl w:val="0"/>
        <w:ind w:firstLine="705"/>
        <w:jc w:val="both"/>
        <w:rPr>
          <w:sz w:val="28"/>
        </w:rPr>
      </w:pPr>
      <w:r>
        <w:rPr>
          <w:sz w:val="28"/>
        </w:rPr>
        <w:t>1</w:t>
      </w:r>
      <w:r w:rsidR="00825B47">
        <w:rPr>
          <w:sz w:val="28"/>
        </w:rPr>
        <w:t>)</w:t>
      </w:r>
      <w:r>
        <w:rPr>
          <w:sz w:val="28"/>
        </w:rPr>
        <w:t xml:space="preserve"> </w:t>
      </w:r>
      <w:r w:rsidR="00825B47">
        <w:rPr>
          <w:sz w:val="28"/>
        </w:rPr>
        <w:t>п</w:t>
      </w:r>
      <w:r>
        <w:rPr>
          <w:sz w:val="28"/>
        </w:rPr>
        <w:t>одготовить и провести в 2020 году круглые столы по вопросам:</w:t>
      </w:r>
    </w:p>
    <w:p w:rsidR="00996A91" w:rsidRDefault="00996A91" w:rsidP="00996A91">
      <w:pPr>
        <w:widowControl w:val="0"/>
        <w:ind w:firstLine="705"/>
        <w:jc w:val="both"/>
        <w:rPr>
          <w:sz w:val="28"/>
        </w:rPr>
      </w:pPr>
      <w:r>
        <w:rPr>
          <w:sz w:val="28"/>
        </w:rPr>
        <w:t>- «Формирование механизмов взаимодействия муниципальной власти городского округа город Переславль-Залесский с управляющими компаниями, ТСЖ и представителями активной общественности по созданию комфортной среды проживания в городском округе»;</w:t>
      </w:r>
    </w:p>
    <w:p w:rsidR="00996A91" w:rsidRDefault="00996A91" w:rsidP="00996A91">
      <w:pPr>
        <w:widowControl w:val="0"/>
        <w:ind w:firstLine="705"/>
        <w:jc w:val="both"/>
        <w:rPr>
          <w:sz w:val="28"/>
        </w:rPr>
      </w:pPr>
      <w:r>
        <w:rPr>
          <w:sz w:val="28"/>
        </w:rPr>
        <w:t>- «Об организации раздельного сбора, переработки и утилизации ТКО на предприятиях городского окр</w:t>
      </w:r>
      <w:r w:rsidR="00825B47">
        <w:rPr>
          <w:sz w:val="28"/>
        </w:rPr>
        <w:t>уга город Переславль-Залесский»;</w:t>
      </w:r>
    </w:p>
    <w:p w:rsidR="00996A91" w:rsidRDefault="00996A91" w:rsidP="00996A91">
      <w:pPr>
        <w:widowControl w:val="0"/>
        <w:ind w:firstLine="705"/>
        <w:jc w:val="both"/>
        <w:rPr>
          <w:sz w:val="28"/>
        </w:rPr>
      </w:pPr>
      <w:r>
        <w:rPr>
          <w:sz w:val="28"/>
        </w:rPr>
        <w:t>2</w:t>
      </w:r>
      <w:r w:rsidR="00825B47">
        <w:rPr>
          <w:sz w:val="28"/>
        </w:rPr>
        <w:t>)</w:t>
      </w:r>
      <w:r>
        <w:rPr>
          <w:sz w:val="28"/>
        </w:rPr>
        <w:t xml:space="preserve"> </w:t>
      </w:r>
      <w:r w:rsidR="00825B47">
        <w:rPr>
          <w:sz w:val="28"/>
        </w:rPr>
        <w:t>д</w:t>
      </w:r>
      <w:r>
        <w:rPr>
          <w:sz w:val="28"/>
        </w:rPr>
        <w:t>ля развития партнерства:</w:t>
      </w:r>
    </w:p>
    <w:p w:rsidR="00996A91" w:rsidRDefault="00996A91" w:rsidP="00996A91">
      <w:pPr>
        <w:widowControl w:val="0"/>
        <w:ind w:firstLine="705"/>
        <w:jc w:val="both"/>
        <w:rPr>
          <w:sz w:val="28"/>
        </w:rPr>
      </w:pPr>
      <w:r>
        <w:rPr>
          <w:sz w:val="28"/>
        </w:rPr>
        <w:t xml:space="preserve">- создать для управляющих компаний равные условия поддержки для управления </w:t>
      </w:r>
      <w:r w:rsidR="00825B47">
        <w:rPr>
          <w:sz w:val="28"/>
        </w:rPr>
        <w:t>многоквартирными домами</w:t>
      </w:r>
      <w:r>
        <w:rPr>
          <w:sz w:val="28"/>
        </w:rPr>
        <w:t xml:space="preserve"> независимо от их организационно-правовых форм собственности (Федеральный закон № 263-ФЗ);</w:t>
      </w:r>
    </w:p>
    <w:p w:rsidR="00996A91" w:rsidRDefault="00996A91" w:rsidP="00996A91">
      <w:pPr>
        <w:widowControl w:val="0"/>
        <w:ind w:firstLine="705"/>
        <w:jc w:val="both"/>
        <w:rPr>
          <w:sz w:val="28"/>
        </w:rPr>
      </w:pPr>
      <w:r>
        <w:rPr>
          <w:sz w:val="28"/>
        </w:rPr>
        <w:t>- оказывать управляющим компаниям партнерскую поддержку по предупреждению о наложении штрафных санкций со стороны департамента государственного жилищного надзора Ярославской области.</w:t>
      </w:r>
    </w:p>
    <w:p w:rsidR="00996A91" w:rsidRDefault="00996A91" w:rsidP="00996A91">
      <w:pPr>
        <w:widowControl w:val="0"/>
        <w:ind w:firstLine="705"/>
        <w:jc w:val="both"/>
        <w:rPr>
          <w:sz w:val="28"/>
        </w:rPr>
      </w:pPr>
      <w:r>
        <w:rPr>
          <w:sz w:val="28"/>
        </w:rPr>
        <w:t>3</w:t>
      </w:r>
      <w:r w:rsidR="00825B47">
        <w:rPr>
          <w:sz w:val="28"/>
        </w:rPr>
        <w:t>)</w:t>
      </w:r>
      <w:r>
        <w:rPr>
          <w:sz w:val="28"/>
        </w:rPr>
        <w:t xml:space="preserve"> </w:t>
      </w:r>
      <w:r w:rsidR="00825B47">
        <w:rPr>
          <w:sz w:val="28"/>
        </w:rPr>
        <w:t>п</w:t>
      </w:r>
      <w:r>
        <w:rPr>
          <w:sz w:val="28"/>
        </w:rPr>
        <w:t>редложить управляющим компаниям, осуществляющим свою деятельность на территории городского округа город Переславль-Залесский, представителям ТСЖ взять на себя дополнительную функцию и организовать работу с жителями МКД по выбору старших по подъезду, формированию советов МКД, а также осуществлять содержание и текущий ремонт детских спортивных площадок, установленн</w:t>
      </w:r>
      <w:r w:rsidR="00825B47">
        <w:rPr>
          <w:sz w:val="28"/>
        </w:rPr>
        <w:t>ых на придомовой территории МКД;</w:t>
      </w:r>
      <w:r>
        <w:rPr>
          <w:sz w:val="28"/>
        </w:rPr>
        <w:t xml:space="preserve"> </w:t>
      </w:r>
    </w:p>
    <w:p w:rsidR="00996A91" w:rsidRDefault="00996A91" w:rsidP="00996A91">
      <w:pPr>
        <w:widowControl w:val="0"/>
        <w:ind w:firstLine="705"/>
        <w:jc w:val="both"/>
        <w:rPr>
          <w:sz w:val="28"/>
        </w:rPr>
      </w:pPr>
      <w:r>
        <w:rPr>
          <w:sz w:val="28"/>
        </w:rPr>
        <w:t>4</w:t>
      </w:r>
      <w:r w:rsidR="00825B47">
        <w:rPr>
          <w:sz w:val="28"/>
        </w:rPr>
        <w:t>)</w:t>
      </w:r>
      <w:r>
        <w:rPr>
          <w:sz w:val="28"/>
        </w:rPr>
        <w:t xml:space="preserve"> </w:t>
      </w:r>
      <w:r w:rsidR="00825B47">
        <w:rPr>
          <w:sz w:val="28"/>
        </w:rPr>
        <w:t>п</w:t>
      </w:r>
      <w:r>
        <w:rPr>
          <w:sz w:val="28"/>
        </w:rPr>
        <w:t>ринять срочные меры по привлечению управляющих компаний к управлению жилищным фондом, расположенным в сельских населенных пунктах городского округа (территории бывших Нагорьевского и Ря</w:t>
      </w:r>
      <w:r w:rsidR="00825B47">
        <w:rPr>
          <w:sz w:val="28"/>
        </w:rPr>
        <w:t>занцевского сельских поселений);</w:t>
      </w:r>
    </w:p>
    <w:p w:rsidR="00996A91" w:rsidRDefault="00996A91" w:rsidP="00996A91">
      <w:pPr>
        <w:widowControl w:val="0"/>
        <w:ind w:firstLine="708"/>
        <w:jc w:val="both"/>
        <w:rPr>
          <w:sz w:val="28"/>
        </w:rPr>
      </w:pPr>
      <w:r>
        <w:rPr>
          <w:sz w:val="28"/>
        </w:rPr>
        <w:t>5</w:t>
      </w:r>
      <w:r w:rsidR="00825B47">
        <w:rPr>
          <w:sz w:val="28"/>
        </w:rPr>
        <w:t>)</w:t>
      </w:r>
      <w:r>
        <w:rPr>
          <w:sz w:val="28"/>
        </w:rPr>
        <w:t xml:space="preserve"> </w:t>
      </w:r>
      <w:r w:rsidR="00825B47">
        <w:rPr>
          <w:sz w:val="28"/>
        </w:rPr>
        <w:t>о</w:t>
      </w:r>
      <w:r>
        <w:rPr>
          <w:sz w:val="28"/>
        </w:rPr>
        <w:t xml:space="preserve">рганизовать в марте 2020 года собрание председателей </w:t>
      </w:r>
      <w:r w:rsidR="00825B47">
        <w:rPr>
          <w:sz w:val="28"/>
        </w:rPr>
        <w:t>с</w:t>
      </w:r>
      <w:r>
        <w:rPr>
          <w:sz w:val="28"/>
        </w:rPr>
        <w:t xml:space="preserve">оветов </w:t>
      </w:r>
      <w:r w:rsidR="00825B47">
        <w:rPr>
          <w:sz w:val="28"/>
        </w:rPr>
        <w:t>многоквартирных домов</w:t>
      </w:r>
      <w:r>
        <w:rPr>
          <w:sz w:val="28"/>
        </w:rPr>
        <w:t>, расположенных на территории городского округа.</w:t>
      </w:r>
    </w:p>
    <w:p w:rsidR="00996A91" w:rsidRDefault="00996A91" w:rsidP="00996A91">
      <w:pPr>
        <w:widowControl w:val="0"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996A91">
        <w:rPr>
          <w:caps/>
          <w:sz w:val="28"/>
          <w:szCs w:val="28"/>
        </w:rPr>
        <w:t>Так что же так, а что не так?</w:t>
      </w:r>
    </w:p>
    <w:p w:rsidR="001D0014" w:rsidRDefault="001D0014" w:rsidP="00996A91">
      <w:pPr>
        <w:widowControl w:val="0"/>
        <w:autoSpaceDE w:val="0"/>
        <w:autoSpaceDN w:val="0"/>
        <w:adjustRightInd w:val="0"/>
        <w:ind w:left="5245"/>
        <w:jc w:val="both"/>
        <w:rPr>
          <w:i/>
          <w:szCs w:val="28"/>
        </w:rPr>
      </w:pPr>
    </w:p>
    <w:p w:rsidR="00996A91" w:rsidRPr="0084253B" w:rsidRDefault="00996A91" w:rsidP="00996A91">
      <w:pPr>
        <w:widowControl w:val="0"/>
        <w:autoSpaceDE w:val="0"/>
        <w:autoSpaceDN w:val="0"/>
        <w:adjustRightInd w:val="0"/>
        <w:ind w:left="5245"/>
        <w:jc w:val="both"/>
        <w:rPr>
          <w:i/>
          <w:szCs w:val="28"/>
        </w:rPr>
      </w:pPr>
      <w:r w:rsidRPr="0084253B">
        <w:rPr>
          <w:i/>
          <w:szCs w:val="28"/>
        </w:rPr>
        <w:t>Как мало надо, чтобы многое испортить. Как много ну</w:t>
      </w:r>
      <w:r>
        <w:rPr>
          <w:i/>
          <w:szCs w:val="28"/>
        </w:rPr>
        <w:t>ж</w:t>
      </w:r>
      <w:r w:rsidRPr="0084253B">
        <w:rPr>
          <w:i/>
          <w:szCs w:val="28"/>
        </w:rPr>
        <w:t>но, чтобы малое сберечь</w:t>
      </w:r>
    </w:p>
    <w:p w:rsidR="00996A91" w:rsidRDefault="00996A91" w:rsidP="00996A9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96A91" w:rsidRDefault="00996A91" w:rsidP="00996A9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Ушел в историю 2019 год, который стал историческим для гражданского общества земли переславской, потому что впервые:</w:t>
      </w:r>
    </w:p>
    <w:p w:rsidR="00996A91" w:rsidRDefault="00996A91" w:rsidP="00996A9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- 2019 год прожили по единому бюджету для города и района, под руководством единой администрации городского округа;</w:t>
      </w:r>
    </w:p>
    <w:p w:rsidR="00996A91" w:rsidRDefault="00996A91" w:rsidP="00996A9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городская Дума оценила работу объединенной администрации городского округа за 2018 год как неудовлетворительную;</w:t>
      </w:r>
    </w:p>
    <w:p w:rsidR="00996A91" w:rsidRDefault="00996A91" w:rsidP="00996A9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переславцы </w:t>
      </w:r>
      <w:r w:rsidR="00494F26">
        <w:rPr>
          <w:sz w:val="28"/>
          <w:szCs w:val="28"/>
        </w:rPr>
        <w:t xml:space="preserve">были </w:t>
      </w:r>
      <w:r>
        <w:rPr>
          <w:sz w:val="28"/>
          <w:szCs w:val="28"/>
        </w:rPr>
        <w:t>настолько сильно возмущены созданием подставных управляющих компаний, что были замечены в региональных и федеральных СМИ.</w:t>
      </w:r>
    </w:p>
    <w:p w:rsidR="00344ED1" w:rsidRDefault="00494F26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427021">
        <w:rPr>
          <w:sz w:val="28"/>
          <w:szCs w:val="28"/>
        </w:rPr>
        <w:t xml:space="preserve">исленность населения городского округа только за два года </w:t>
      </w:r>
      <w:r>
        <w:rPr>
          <w:sz w:val="28"/>
          <w:szCs w:val="28"/>
        </w:rPr>
        <w:t>сократилась</w:t>
      </w:r>
      <w:r w:rsidR="00427021">
        <w:rPr>
          <w:sz w:val="28"/>
          <w:szCs w:val="28"/>
        </w:rPr>
        <w:t xml:space="preserve"> почти на тысячу человек.</w:t>
      </w:r>
      <w:r w:rsidR="00344ED1">
        <w:rPr>
          <w:sz w:val="28"/>
          <w:szCs w:val="28"/>
        </w:rPr>
        <w:t xml:space="preserve"> </w:t>
      </w:r>
      <w:r w:rsidR="00427021">
        <w:rPr>
          <w:sz w:val="28"/>
          <w:szCs w:val="28"/>
        </w:rPr>
        <w:t xml:space="preserve">В </w:t>
      </w:r>
      <w:r w:rsidR="00344ED1">
        <w:rPr>
          <w:sz w:val="28"/>
          <w:szCs w:val="28"/>
        </w:rPr>
        <w:t>2018 году родились 522 ребенка, умерли 972</w:t>
      </w:r>
      <w:r w:rsidR="00427021">
        <w:rPr>
          <w:sz w:val="28"/>
          <w:szCs w:val="28"/>
        </w:rPr>
        <w:t xml:space="preserve"> человека, </w:t>
      </w:r>
      <w:r w:rsidR="00344ED1">
        <w:rPr>
          <w:sz w:val="28"/>
          <w:szCs w:val="28"/>
        </w:rPr>
        <w:t>в 2019 году: родились 432 ребенка, умерли 894 человека.</w:t>
      </w:r>
      <w:r w:rsidR="00427021">
        <w:rPr>
          <w:sz w:val="28"/>
          <w:szCs w:val="28"/>
        </w:rPr>
        <w:t xml:space="preserve"> </w:t>
      </w:r>
      <w:r w:rsidR="00344ED1">
        <w:rPr>
          <w:sz w:val="28"/>
          <w:szCs w:val="28"/>
        </w:rPr>
        <w:t>При этом официально сделано абортов</w:t>
      </w:r>
      <w:r w:rsidR="006341DF">
        <w:rPr>
          <w:sz w:val="28"/>
          <w:szCs w:val="28"/>
        </w:rPr>
        <w:t>:</w:t>
      </w:r>
      <w:r w:rsidR="00344ED1">
        <w:rPr>
          <w:sz w:val="28"/>
          <w:szCs w:val="28"/>
        </w:rPr>
        <w:t xml:space="preserve"> в 2018 году </w:t>
      </w:r>
      <w:r>
        <w:rPr>
          <w:sz w:val="28"/>
          <w:szCs w:val="28"/>
        </w:rPr>
        <w:t xml:space="preserve">- </w:t>
      </w:r>
      <w:r w:rsidR="00996A91">
        <w:rPr>
          <w:sz w:val="28"/>
          <w:szCs w:val="28"/>
        </w:rPr>
        <w:t>117</w:t>
      </w:r>
      <w:r w:rsidR="00344ED1">
        <w:rPr>
          <w:sz w:val="28"/>
          <w:szCs w:val="28"/>
        </w:rPr>
        <w:t>, в 2019</w:t>
      </w:r>
      <w:r w:rsidR="00996A91">
        <w:rPr>
          <w:sz w:val="28"/>
          <w:szCs w:val="28"/>
        </w:rPr>
        <w:t xml:space="preserve"> </w:t>
      </w:r>
      <w:r w:rsidR="00344ED1">
        <w:rPr>
          <w:sz w:val="28"/>
          <w:szCs w:val="28"/>
        </w:rPr>
        <w:t xml:space="preserve">году </w:t>
      </w:r>
      <w:r w:rsidR="00996A91">
        <w:rPr>
          <w:sz w:val="28"/>
          <w:szCs w:val="28"/>
        </w:rPr>
        <w:t xml:space="preserve">- 122. </w:t>
      </w:r>
      <w:r w:rsidR="00344ED1">
        <w:rPr>
          <w:sz w:val="28"/>
          <w:szCs w:val="28"/>
        </w:rPr>
        <w:t xml:space="preserve">Значит материнский капитал </w:t>
      </w:r>
      <w:r w:rsidR="00344ED1" w:rsidRPr="00996A91">
        <w:rPr>
          <w:sz w:val="28"/>
          <w:szCs w:val="28"/>
        </w:rPr>
        <w:t>работает</w:t>
      </w:r>
      <w:r w:rsidR="00344E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настолько </w:t>
      </w:r>
      <w:r w:rsidR="00344ED1">
        <w:rPr>
          <w:sz w:val="28"/>
          <w:szCs w:val="28"/>
        </w:rPr>
        <w:t xml:space="preserve">хорошо, чтобы </w:t>
      </w:r>
      <w:r>
        <w:rPr>
          <w:sz w:val="28"/>
          <w:szCs w:val="28"/>
        </w:rPr>
        <w:t xml:space="preserve">перейти от сокращения численности населения к демографическому росту. Также требуется решить вопрос с остановкой </w:t>
      </w:r>
      <w:r w:rsidR="00344ED1">
        <w:rPr>
          <w:sz w:val="28"/>
          <w:szCs w:val="28"/>
        </w:rPr>
        <w:t>м</w:t>
      </w:r>
      <w:r>
        <w:rPr>
          <w:sz w:val="28"/>
          <w:szCs w:val="28"/>
        </w:rPr>
        <w:t>играции из Ярославской области.</w:t>
      </w:r>
    </w:p>
    <w:p w:rsidR="00344ED1" w:rsidRDefault="00494F26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72779F">
        <w:rPr>
          <w:sz w:val="28"/>
          <w:szCs w:val="28"/>
        </w:rPr>
        <w:t xml:space="preserve"> пуском открытого водозабора и водоотведением в р. Нерль Волжская акватория озера Плещеево сократилась на 6 м по окружности. Так же за эти годы перекач</w:t>
      </w:r>
      <w:r>
        <w:rPr>
          <w:sz w:val="28"/>
          <w:szCs w:val="28"/>
        </w:rPr>
        <w:t>ено</w:t>
      </w:r>
      <w:r w:rsidR="0072779F">
        <w:rPr>
          <w:sz w:val="28"/>
          <w:szCs w:val="28"/>
        </w:rPr>
        <w:t xml:space="preserve"> в </w:t>
      </w:r>
      <w:r>
        <w:rPr>
          <w:sz w:val="28"/>
          <w:szCs w:val="28"/>
        </w:rPr>
        <w:t>Волгу более 400 млн куб.м воды.</w:t>
      </w:r>
    </w:p>
    <w:p w:rsidR="00E55594" w:rsidRDefault="00E55594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Хотелось бы верить, что наступивший </w:t>
      </w:r>
      <w:r w:rsidR="00F2311E">
        <w:rPr>
          <w:sz w:val="28"/>
          <w:szCs w:val="28"/>
        </w:rPr>
        <w:t xml:space="preserve">2020 </w:t>
      </w:r>
      <w:r>
        <w:rPr>
          <w:sz w:val="28"/>
          <w:szCs w:val="28"/>
        </w:rPr>
        <w:t>год будет более созидательным, чтобы уже в 1 квартале наступившего год</w:t>
      </w:r>
      <w:r w:rsidR="007A4617">
        <w:rPr>
          <w:sz w:val="28"/>
          <w:szCs w:val="28"/>
        </w:rPr>
        <w:t>а</w:t>
      </w:r>
      <w:r>
        <w:rPr>
          <w:sz w:val="28"/>
          <w:szCs w:val="28"/>
        </w:rPr>
        <w:t>:</w:t>
      </w:r>
    </w:p>
    <w:p w:rsidR="008D19E1" w:rsidRPr="008D19E1" w:rsidRDefault="007A4617" w:rsidP="0084253B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8D19E1">
        <w:rPr>
          <w:sz w:val="28"/>
          <w:szCs w:val="28"/>
        </w:rPr>
        <w:t xml:space="preserve">были официально </w:t>
      </w:r>
      <w:r w:rsidR="00E55594" w:rsidRPr="008D19E1">
        <w:rPr>
          <w:sz w:val="28"/>
          <w:szCs w:val="28"/>
        </w:rPr>
        <w:t>проанализирова</w:t>
      </w:r>
      <w:r w:rsidRPr="008D19E1">
        <w:rPr>
          <w:sz w:val="28"/>
          <w:szCs w:val="28"/>
        </w:rPr>
        <w:t>ны и опубликованы данные за</w:t>
      </w:r>
      <w:r w:rsidR="00E55594" w:rsidRPr="008D19E1">
        <w:rPr>
          <w:sz w:val="28"/>
          <w:szCs w:val="28"/>
        </w:rPr>
        <w:t xml:space="preserve"> последние годы</w:t>
      </w:r>
      <w:r w:rsidRPr="008D19E1">
        <w:rPr>
          <w:sz w:val="28"/>
          <w:szCs w:val="28"/>
        </w:rPr>
        <w:t xml:space="preserve"> о количестве сокращенных </w:t>
      </w:r>
      <w:r w:rsidR="00E55594" w:rsidRPr="008D19E1">
        <w:rPr>
          <w:sz w:val="28"/>
          <w:szCs w:val="28"/>
        </w:rPr>
        <w:t>и созда</w:t>
      </w:r>
      <w:r w:rsidRPr="008D19E1">
        <w:rPr>
          <w:sz w:val="28"/>
          <w:szCs w:val="28"/>
        </w:rPr>
        <w:t>нных</w:t>
      </w:r>
      <w:r w:rsidR="00E55594" w:rsidRPr="008D19E1">
        <w:rPr>
          <w:sz w:val="28"/>
          <w:szCs w:val="28"/>
        </w:rPr>
        <w:t xml:space="preserve"> рабочих мест, </w:t>
      </w:r>
    </w:p>
    <w:p w:rsidR="00E55594" w:rsidRPr="008D19E1" w:rsidRDefault="008D19E1" w:rsidP="0084253B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проведена работа по </w:t>
      </w:r>
      <w:r w:rsidR="00E55594" w:rsidRPr="008D19E1">
        <w:rPr>
          <w:sz w:val="28"/>
          <w:szCs w:val="28"/>
        </w:rPr>
        <w:t>привлеч</w:t>
      </w:r>
      <w:r>
        <w:rPr>
          <w:sz w:val="28"/>
          <w:szCs w:val="28"/>
        </w:rPr>
        <w:t>ению</w:t>
      </w:r>
      <w:r w:rsidR="00E55594" w:rsidRPr="008D19E1">
        <w:rPr>
          <w:sz w:val="28"/>
          <w:szCs w:val="28"/>
        </w:rPr>
        <w:t xml:space="preserve"> инвесторов в пустующие производственные корпуса и земли на заводских промплощадках;</w:t>
      </w:r>
    </w:p>
    <w:p w:rsidR="00E55594" w:rsidRDefault="008D19E1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E55594">
        <w:rPr>
          <w:sz w:val="28"/>
          <w:szCs w:val="28"/>
        </w:rPr>
        <w:t xml:space="preserve"> публично проанализирова</w:t>
      </w:r>
      <w:r>
        <w:rPr>
          <w:sz w:val="28"/>
          <w:szCs w:val="28"/>
        </w:rPr>
        <w:t>ны</w:t>
      </w:r>
      <w:r w:rsidR="00E55594">
        <w:rPr>
          <w:sz w:val="28"/>
          <w:szCs w:val="28"/>
        </w:rPr>
        <w:t xml:space="preserve"> доходы населения по категориям:</w:t>
      </w:r>
    </w:p>
    <w:p w:rsidR="00E55594" w:rsidRDefault="008D19E1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</w:t>
      </w:r>
      <w:r w:rsidR="00E55594">
        <w:rPr>
          <w:sz w:val="28"/>
          <w:szCs w:val="28"/>
        </w:rPr>
        <w:t>промышленности и сельском хозяйстве</w:t>
      </w:r>
      <w:r>
        <w:rPr>
          <w:sz w:val="28"/>
          <w:szCs w:val="28"/>
        </w:rPr>
        <w:t xml:space="preserve">, в том числе </w:t>
      </w:r>
      <w:r w:rsidR="00E55594">
        <w:rPr>
          <w:sz w:val="28"/>
          <w:szCs w:val="28"/>
        </w:rPr>
        <w:t>отде</w:t>
      </w:r>
      <w:r>
        <w:rPr>
          <w:sz w:val="28"/>
          <w:szCs w:val="28"/>
        </w:rPr>
        <w:t>льно по доходам рабочих</w:t>
      </w:r>
      <w:r w:rsidR="00E55594">
        <w:rPr>
          <w:sz w:val="28"/>
          <w:szCs w:val="28"/>
        </w:rPr>
        <w:t>,</w:t>
      </w:r>
      <w:r>
        <w:rPr>
          <w:sz w:val="28"/>
          <w:szCs w:val="28"/>
        </w:rPr>
        <w:t xml:space="preserve"> ИТР, руководителей;</w:t>
      </w:r>
    </w:p>
    <w:p w:rsidR="008D19E1" w:rsidRDefault="008D19E1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здравоохранении, в том числе младший персонал, врачи, руководители</w:t>
      </w:r>
      <w:r w:rsidR="00494F26">
        <w:rPr>
          <w:sz w:val="28"/>
          <w:szCs w:val="28"/>
        </w:rPr>
        <w:t>;</w:t>
      </w:r>
    </w:p>
    <w:p w:rsidR="00494F26" w:rsidRDefault="00494F26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сфере образования;</w:t>
      </w:r>
    </w:p>
    <w:p w:rsidR="008D19E1" w:rsidRDefault="008D19E1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доходы </w:t>
      </w:r>
      <w:r w:rsidR="00494F26">
        <w:rPr>
          <w:sz w:val="28"/>
          <w:szCs w:val="28"/>
        </w:rPr>
        <w:t xml:space="preserve">муниципальных служащих </w:t>
      </w:r>
      <w:r>
        <w:rPr>
          <w:sz w:val="28"/>
          <w:szCs w:val="28"/>
        </w:rPr>
        <w:t>и других категорий</w:t>
      </w:r>
      <w:r w:rsidR="00494F26">
        <w:rPr>
          <w:sz w:val="28"/>
          <w:szCs w:val="28"/>
        </w:rPr>
        <w:t xml:space="preserve"> рабочих и служащих</w:t>
      </w:r>
      <w:r>
        <w:rPr>
          <w:sz w:val="28"/>
          <w:szCs w:val="28"/>
        </w:rPr>
        <w:t>.</w:t>
      </w:r>
    </w:p>
    <w:p w:rsidR="0072779F" w:rsidRDefault="0010782E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4F26">
        <w:rPr>
          <w:sz w:val="28"/>
          <w:szCs w:val="28"/>
          <w:u w:val="single"/>
        </w:rPr>
        <w:t xml:space="preserve">2020 год – год 75-летия Победы в Великой Отечественной войне 1941-1945 гг. </w:t>
      </w:r>
      <w:r>
        <w:rPr>
          <w:sz w:val="28"/>
          <w:szCs w:val="28"/>
        </w:rPr>
        <w:t>В связи с чем</w:t>
      </w:r>
      <w:r w:rsidR="00193264">
        <w:rPr>
          <w:sz w:val="28"/>
          <w:szCs w:val="28"/>
        </w:rPr>
        <w:t xml:space="preserve"> </w:t>
      </w:r>
      <w:r w:rsidR="00F2311E">
        <w:rPr>
          <w:sz w:val="28"/>
          <w:szCs w:val="28"/>
        </w:rPr>
        <w:t xml:space="preserve">следует </w:t>
      </w:r>
      <w:r w:rsidR="00193264">
        <w:rPr>
          <w:sz w:val="28"/>
          <w:szCs w:val="28"/>
        </w:rPr>
        <w:t xml:space="preserve">наконец определиться с </w:t>
      </w:r>
      <w:r w:rsidR="00494F26">
        <w:rPr>
          <w:sz w:val="28"/>
          <w:szCs w:val="28"/>
        </w:rPr>
        <w:t>поклонными</w:t>
      </w:r>
      <w:r w:rsidR="00F2311E">
        <w:rPr>
          <w:sz w:val="28"/>
          <w:szCs w:val="28"/>
        </w:rPr>
        <w:t>, памятными</w:t>
      </w:r>
      <w:r w:rsidR="00193264">
        <w:rPr>
          <w:sz w:val="28"/>
          <w:szCs w:val="28"/>
        </w:rPr>
        <w:t xml:space="preserve"> местами в городском</w:t>
      </w:r>
      <w:r w:rsidR="000D4FE5">
        <w:rPr>
          <w:sz w:val="28"/>
          <w:szCs w:val="28"/>
        </w:rPr>
        <w:t xml:space="preserve"> округе. </w:t>
      </w:r>
      <w:r w:rsidR="00F2311E">
        <w:rPr>
          <w:sz w:val="28"/>
          <w:szCs w:val="28"/>
        </w:rPr>
        <w:t>Надо сделать все возможное, чтобы п</w:t>
      </w:r>
      <w:r w:rsidR="000D4FE5">
        <w:rPr>
          <w:sz w:val="28"/>
          <w:szCs w:val="28"/>
        </w:rPr>
        <w:t>оставить все памятники на баланс городского округа и обес</w:t>
      </w:r>
      <w:r w:rsidR="00F2311E">
        <w:rPr>
          <w:sz w:val="28"/>
          <w:szCs w:val="28"/>
        </w:rPr>
        <w:t>печить их содержание и развитие</w:t>
      </w:r>
      <w:r w:rsidR="000D4FE5">
        <w:rPr>
          <w:sz w:val="28"/>
          <w:szCs w:val="28"/>
        </w:rPr>
        <w:t xml:space="preserve">, чтобы они </w:t>
      </w:r>
      <w:r w:rsidR="00F2311E">
        <w:rPr>
          <w:sz w:val="28"/>
          <w:szCs w:val="28"/>
        </w:rPr>
        <w:t>сохрани</w:t>
      </w:r>
      <w:r w:rsidR="00A94FE0">
        <w:rPr>
          <w:sz w:val="28"/>
          <w:szCs w:val="28"/>
        </w:rPr>
        <w:t>лись</w:t>
      </w:r>
      <w:r w:rsidR="00F2311E">
        <w:rPr>
          <w:sz w:val="28"/>
          <w:szCs w:val="28"/>
        </w:rPr>
        <w:t xml:space="preserve"> </w:t>
      </w:r>
      <w:r w:rsidR="000D4FE5">
        <w:rPr>
          <w:sz w:val="28"/>
          <w:szCs w:val="28"/>
        </w:rPr>
        <w:t xml:space="preserve">для благодарных </w:t>
      </w:r>
      <w:r w:rsidR="00F2311E">
        <w:rPr>
          <w:sz w:val="28"/>
          <w:szCs w:val="28"/>
        </w:rPr>
        <w:t>потомков</w:t>
      </w:r>
      <w:r w:rsidR="000D4FE5">
        <w:rPr>
          <w:sz w:val="28"/>
          <w:szCs w:val="28"/>
        </w:rPr>
        <w:t>.</w:t>
      </w:r>
    </w:p>
    <w:p w:rsidR="000C5527" w:rsidRPr="000C5527" w:rsidRDefault="000D4FE5" w:rsidP="000C552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этого надо осознать ошибки, допущенны</w:t>
      </w:r>
      <w:r w:rsidR="00F2311E">
        <w:rPr>
          <w:sz w:val="28"/>
          <w:szCs w:val="28"/>
        </w:rPr>
        <w:t>е в 2019 году,</w:t>
      </w:r>
      <w:r>
        <w:rPr>
          <w:sz w:val="28"/>
          <w:szCs w:val="28"/>
        </w:rPr>
        <w:t xml:space="preserve"> когда из-за недостаточного согласия в Совете ветеранов и</w:t>
      </w:r>
      <w:r w:rsidR="00F2311E">
        <w:rPr>
          <w:sz w:val="28"/>
          <w:szCs w:val="28"/>
        </w:rPr>
        <w:t>,</w:t>
      </w:r>
      <w:r>
        <w:rPr>
          <w:sz w:val="28"/>
          <w:szCs w:val="28"/>
        </w:rPr>
        <w:t xml:space="preserve"> главное, из-за отсутствия градостроительного плана и градостроительной политики, танк Т-34 (вопреки предложению Почетного гражданина Переславского муниципального района В.Б. Шица) </w:t>
      </w:r>
      <w:r w:rsidR="00A66006">
        <w:rPr>
          <w:sz w:val="28"/>
          <w:szCs w:val="28"/>
        </w:rPr>
        <w:t xml:space="preserve">продолжает </w:t>
      </w:r>
      <w:r>
        <w:rPr>
          <w:sz w:val="28"/>
          <w:szCs w:val="28"/>
        </w:rPr>
        <w:t xml:space="preserve">стоять </w:t>
      </w:r>
      <w:r w:rsidR="00A66006">
        <w:rPr>
          <w:sz w:val="28"/>
          <w:szCs w:val="28"/>
        </w:rPr>
        <w:t xml:space="preserve">в месте, где размещают </w:t>
      </w:r>
      <w:r w:rsidR="004717E6">
        <w:rPr>
          <w:sz w:val="28"/>
          <w:szCs w:val="28"/>
        </w:rPr>
        <w:t>зоопарк</w:t>
      </w:r>
      <w:r w:rsidR="00A66006">
        <w:rPr>
          <w:sz w:val="28"/>
          <w:szCs w:val="28"/>
        </w:rPr>
        <w:t>, цирк,</w:t>
      </w:r>
      <w:r w:rsidR="004717E6">
        <w:rPr>
          <w:sz w:val="28"/>
          <w:szCs w:val="28"/>
        </w:rPr>
        <w:t xml:space="preserve"> </w:t>
      </w:r>
      <w:r w:rsidR="00A66006">
        <w:rPr>
          <w:sz w:val="28"/>
          <w:szCs w:val="28"/>
        </w:rPr>
        <w:t xml:space="preserve">проводятся </w:t>
      </w:r>
      <w:r w:rsidR="004717E6">
        <w:rPr>
          <w:sz w:val="28"/>
          <w:szCs w:val="28"/>
        </w:rPr>
        <w:t>событийны</w:t>
      </w:r>
      <w:r w:rsidR="00A66006">
        <w:rPr>
          <w:sz w:val="28"/>
          <w:szCs w:val="28"/>
        </w:rPr>
        <w:t>е</w:t>
      </w:r>
      <w:r w:rsidR="004717E6">
        <w:rPr>
          <w:sz w:val="28"/>
          <w:szCs w:val="28"/>
        </w:rPr>
        <w:t xml:space="preserve"> </w:t>
      </w:r>
      <w:r w:rsidR="00A66006">
        <w:rPr>
          <w:sz w:val="28"/>
          <w:szCs w:val="28"/>
        </w:rPr>
        <w:t xml:space="preserve">народные </w:t>
      </w:r>
      <w:r w:rsidR="004717E6">
        <w:rPr>
          <w:sz w:val="28"/>
          <w:szCs w:val="28"/>
        </w:rPr>
        <w:t>гуляни</w:t>
      </w:r>
      <w:r w:rsidR="00A66006">
        <w:rPr>
          <w:sz w:val="28"/>
          <w:szCs w:val="28"/>
        </w:rPr>
        <w:t>я</w:t>
      </w:r>
      <w:r w:rsidR="004717E6">
        <w:rPr>
          <w:sz w:val="28"/>
          <w:szCs w:val="28"/>
        </w:rPr>
        <w:t>.</w:t>
      </w:r>
      <w:r w:rsidR="00340AB2">
        <w:rPr>
          <w:sz w:val="28"/>
          <w:szCs w:val="28"/>
        </w:rPr>
        <w:t xml:space="preserve"> </w:t>
      </w:r>
      <w:r w:rsidR="004717E6">
        <w:rPr>
          <w:sz w:val="28"/>
          <w:szCs w:val="28"/>
        </w:rPr>
        <w:t xml:space="preserve">И сколько бы </w:t>
      </w:r>
      <w:r w:rsidR="00340AB2">
        <w:rPr>
          <w:sz w:val="28"/>
          <w:szCs w:val="28"/>
        </w:rPr>
        <w:t xml:space="preserve">не </w:t>
      </w:r>
      <w:r w:rsidR="000E27E9">
        <w:rPr>
          <w:sz w:val="28"/>
          <w:szCs w:val="28"/>
        </w:rPr>
        <w:t>устанавливали</w:t>
      </w:r>
      <w:r w:rsidR="00340AB2">
        <w:rPr>
          <w:sz w:val="28"/>
          <w:szCs w:val="28"/>
        </w:rPr>
        <w:t xml:space="preserve"> рядом с танком </w:t>
      </w:r>
      <w:r w:rsidR="004717E6">
        <w:rPr>
          <w:sz w:val="28"/>
          <w:szCs w:val="28"/>
        </w:rPr>
        <w:t>стендов, бюста</w:t>
      </w:r>
      <w:r w:rsidR="00340AB2">
        <w:rPr>
          <w:sz w:val="28"/>
          <w:szCs w:val="28"/>
        </w:rPr>
        <w:t xml:space="preserve"> конструктору танка, территория, где установлен </w:t>
      </w:r>
      <w:r w:rsidR="00494F26">
        <w:rPr>
          <w:sz w:val="28"/>
          <w:szCs w:val="28"/>
        </w:rPr>
        <w:t xml:space="preserve">сегодня </w:t>
      </w:r>
      <w:r w:rsidR="00340AB2">
        <w:rPr>
          <w:sz w:val="28"/>
          <w:szCs w:val="28"/>
        </w:rPr>
        <w:t xml:space="preserve">танк, не станет </w:t>
      </w:r>
      <w:r w:rsidR="000E27E9">
        <w:rPr>
          <w:sz w:val="28"/>
          <w:szCs w:val="28"/>
        </w:rPr>
        <w:t xml:space="preserve">ритуальной для поклонения </w:t>
      </w:r>
      <w:r w:rsidR="000E27E9" w:rsidRPr="000E27E9">
        <w:rPr>
          <w:sz w:val="28"/>
          <w:szCs w:val="28"/>
        </w:rPr>
        <w:t>Памяти</w:t>
      </w:r>
      <w:r w:rsidR="00A94FE0">
        <w:rPr>
          <w:sz w:val="28"/>
          <w:szCs w:val="28"/>
        </w:rPr>
        <w:t xml:space="preserve"> о победителях в ВОВ</w:t>
      </w:r>
      <w:r w:rsidR="009C79C0">
        <w:rPr>
          <w:sz w:val="28"/>
          <w:szCs w:val="28"/>
        </w:rPr>
        <w:t xml:space="preserve">. По </w:t>
      </w:r>
      <w:r w:rsidR="00340AB2">
        <w:rPr>
          <w:sz w:val="28"/>
          <w:szCs w:val="28"/>
        </w:rPr>
        <w:t xml:space="preserve">факту </w:t>
      </w:r>
      <w:r w:rsidR="009C79C0">
        <w:rPr>
          <w:sz w:val="28"/>
          <w:szCs w:val="28"/>
        </w:rPr>
        <w:t xml:space="preserve">она </w:t>
      </w:r>
      <w:r w:rsidR="00340AB2">
        <w:rPr>
          <w:sz w:val="28"/>
          <w:szCs w:val="28"/>
        </w:rPr>
        <w:t xml:space="preserve">останется </w:t>
      </w:r>
      <w:r w:rsidR="000E27E9">
        <w:rPr>
          <w:sz w:val="28"/>
          <w:szCs w:val="28"/>
        </w:rPr>
        <w:t xml:space="preserve">городским </w:t>
      </w:r>
      <w:r w:rsidR="00340AB2">
        <w:rPr>
          <w:sz w:val="28"/>
          <w:szCs w:val="28"/>
        </w:rPr>
        <w:t xml:space="preserve">парком культуры и отдыха, как и предусматривалось при </w:t>
      </w:r>
      <w:r w:rsidR="009C79C0">
        <w:rPr>
          <w:sz w:val="28"/>
          <w:szCs w:val="28"/>
        </w:rPr>
        <w:t xml:space="preserve">её </w:t>
      </w:r>
      <w:r w:rsidR="00340AB2">
        <w:rPr>
          <w:sz w:val="28"/>
          <w:szCs w:val="28"/>
        </w:rPr>
        <w:t>проектировании в 60-90 гг. прошлого века.</w:t>
      </w:r>
      <w:r w:rsidR="00863191">
        <w:rPr>
          <w:sz w:val="28"/>
          <w:szCs w:val="28"/>
        </w:rPr>
        <w:t xml:space="preserve"> </w:t>
      </w:r>
      <w:r w:rsidR="000E27E9" w:rsidRPr="000C5527">
        <w:rPr>
          <w:sz w:val="28"/>
          <w:szCs w:val="28"/>
        </w:rPr>
        <w:t xml:space="preserve">Если </w:t>
      </w:r>
      <w:r w:rsidR="000C5527">
        <w:rPr>
          <w:sz w:val="28"/>
          <w:szCs w:val="28"/>
        </w:rPr>
        <w:t xml:space="preserve">мы </w:t>
      </w:r>
      <w:r w:rsidR="000E27E9" w:rsidRPr="000C5527">
        <w:rPr>
          <w:sz w:val="28"/>
          <w:szCs w:val="28"/>
        </w:rPr>
        <w:t>х</w:t>
      </w:r>
      <w:r w:rsidR="00863191" w:rsidRPr="000C5527">
        <w:rPr>
          <w:sz w:val="28"/>
          <w:szCs w:val="28"/>
        </w:rPr>
        <w:t>оти</w:t>
      </w:r>
      <w:r w:rsidR="000E27E9" w:rsidRPr="000C5527">
        <w:rPr>
          <w:sz w:val="28"/>
          <w:szCs w:val="28"/>
        </w:rPr>
        <w:t>м</w:t>
      </w:r>
      <w:r w:rsidR="00863191" w:rsidRPr="000C5527">
        <w:rPr>
          <w:sz w:val="28"/>
          <w:szCs w:val="28"/>
        </w:rPr>
        <w:t xml:space="preserve"> увековечить парк</w:t>
      </w:r>
      <w:r w:rsidR="000C5527" w:rsidRPr="000C5527">
        <w:rPr>
          <w:sz w:val="28"/>
          <w:szCs w:val="28"/>
        </w:rPr>
        <w:t xml:space="preserve"> во времени</w:t>
      </w:r>
      <w:r w:rsidR="00863191" w:rsidRPr="000C5527">
        <w:rPr>
          <w:sz w:val="28"/>
          <w:szCs w:val="28"/>
        </w:rPr>
        <w:t xml:space="preserve">, </w:t>
      </w:r>
      <w:r w:rsidR="000C5527" w:rsidRPr="000C5527">
        <w:rPr>
          <w:sz w:val="28"/>
          <w:szCs w:val="28"/>
        </w:rPr>
        <w:t>давайте назовем</w:t>
      </w:r>
      <w:r w:rsidR="009C79C0" w:rsidRPr="000C5527">
        <w:rPr>
          <w:sz w:val="28"/>
          <w:szCs w:val="28"/>
        </w:rPr>
        <w:t xml:space="preserve"> его </w:t>
      </w:r>
      <w:r w:rsidR="000C5527" w:rsidRPr="000C5527">
        <w:rPr>
          <w:sz w:val="28"/>
          <w:szCs w:val="28"/>
        </w:rPr>
        <w:t xml:space="preserve">парком </w:t>
      </w:r>
      <w:r w:rsidR="00863191" w:rsidRPr="000C5527">
        <w:rPr>
          <w:sz w:val="28"/>
          <w:szCs w:val="28"/>
        </w:rPr>
        <w:t>имен</w:t>
      </w:r>
      <w:r w:rsidR="000C5527" w:rsidRPr="000C5527">
        <w:rPr>
          <w:sz w:val="28"/>
          <w:szCs w:val="28"/>
        </w:rPr>
        <w:t>и</w:t>
      </w:r>
      <w:r w:rsidR="00863191" w:rsidRPr="000C5527">
        <w:rPr>
          <w:sz w:val="28"/>
          <w:szCs w:val="28"/>
        </w:rPr>
        <w:t xml:space="preserve"> 75-летия Победы. Тогда мы </w:t>
      </w:r>
      <w:r w:rsidR="000C5527" w:rsidRPr="000C5527">
        <w:rPr>
          <w:sz w:val="28"/>
          <w:szCs w:val="28"/>
        </w:rPr>
        <w:t>«избежим святотатства» в отношении Символа Победы</w:t>
      </w:r>
      <w:r w:rsidR="0010782E" w:rsidRPr="000C5527">
        <w:rPr>
          <w:sz w:val="28"/>
          <w:szCs w:val="28"/>
        </w:rPr>
        <w:t>,</w:t>
      </w:r>
      <w:r w:rsidR="009C79C0" w:rsidRPr="000C5527">
        <w:rPr>
          <w:sz w:val="28"/>
          <w:szCs w:val="28"/>
        </w:rPr>
        <w:t xml:space="preserve"> </w:t>
      </w:r>
      <w:r w:rsidR="0010782E" w:rsidRPr="000C5527">
        <w:rPr>
          <w:sz w:val="28"/>
          <w:szCs w:val="28"/>
        </w:rPr>
        <w:t>к</w:t>
      </w:r>
      <w:r w:rsidR="00863191" w:rsidRPr="000C5527">
        <w:rPr>
          <w:sz w:val="28"/>
          <w:szCs w:val="28"/>
        </w:rPr>
        <w:t xml:space="preserve">ак говорил покойный Архиепископ Ярославский и Ростовский Михей, </w:t>
      </w:r>
      <w:r w:rsidR="000C5527" w:rsidRPr="000C5527">
        <w:rPr>
          <w:sz w:val="28"/>
          <w:szCs w:val="28"/>
        </w:rPr>
        <w:t xml:space="preserve">который в свое время </w:t>
      </w:r>
      <w:r w:rsidR="00863191" w:rsidRPr="000C5527">
        <w:rPr>
          <w:sz w:val="28"/>
          <w:szCs w:val="28"/>
        </w:rPr>
        <w:t>не согласова</w:t>
      </w:r>
      <w:r w:rsidR="000C5527" w:rsidRPr="000C5527">
        <w:rPr>
          <w:sz w:val="28"/>
          <w:szCs w:val="28"/>
        </w:rPr>
        <w:t>л</w:t>
      </w:r>
      <w:r w:rsidR="00863191" w:rsidRPr="000C5527">
        <w:rPr>
          <w:sz w:val="28"/>
          <w:szCs w:val="28"/>
        </w:rPr>
        <w:t xml:space="preserve"> строительство Храма Святого Георгия Победоносца</w:t>
      </w:r>
      <w:r w:rsidR="006341DF">
        <w:rPr>
          <w:sz w:val="28"/>
          <w:szCs w:val="28"/>
        </w:rPr>
        <w:t xml:space="preserve"> около танка.</w:t>
      </w:r>
    </w:p>
    <w:p w:rsidR="00342B05" w:rsidRDefault="006341DF" w:rsidP="00342B0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9759C">
        <w:rPr>
          <w:sz w:val="28"/>
          <w:szCs w:val="28"/>
        </w:rPr>
        <w:t xml:space="preserve"> год 75-летия Победы было бы здорово закончить укомплектование экспонатами Мемориала Памяти и Славы «Патриот»</w:t>
      </w:r>
      <w:r w:rsidR="004601DF">
        <w:rPr>
          <w:sz w:val="28"/>
          <w:szCs w:val="28"/>
        </w:rPr>
        <w:t xml:space="preserve">, </w:t>
      </w:r>
      <w:r w:rsidR="004601DF" w:rsidRPr="000C5527">
        <w:rPr>
          <w:sz w:val="28"/>
          <w:szCs w:val="28"/>
          <w:u w:val="single"/>
        </w:rPr>
        <w:t>решить вопрос с созданием</w:t>
      </w:r>
      <w:r w:rsidR="00C9759C" w:rsidRPr="000C5527">
        <w:rPr>
          <w:sz w:val="28"/>
          <w:szCs w:val="28"/>
          <w:u w:val="single"/>
        </w:rPr>
        <w:t xml:space="preserve"> музея Великой Отечественной войны</w:t>
      </w:r>
      <w:r w:rsidR="00E55594" w:rsidRPr="000C5527">
        <w:rPr>
          <w:sz w:val="28"/>
          <w:szCs w:val="28"/>
          <w:u w:val="single"/>
        </w:rPr>
        <w:t xml:space="preserve">. </w:t>
      </w:r>
      <w:r w:rsidR="0010782E" w:rsidRPr="000C5527">
        <w:rPr>
          <w:sz w:val="28"/>
          <w:szCs w:val="28"/>
          <w:u w:val="single"/>
        </w:rPr>
        <w:t>Тем</w:t>
      </w:r>
      <w:r w:rsidR="00E55594" w:rsidRPr="000C5527">
        <w:rPr>
          <w:sz w:val="28"/>
          <w:szCs w:val="28"/>
          <w:u w:val="single"/>
        </w:rPr>
        <w:t xml:space="preserve"> самым </w:t>
      </w:r>
      <w:r w:rsidR="0010782E" w:rsidRPr="000C5527">
        <w:rPr>
          <w:sz w:val="28"/>
          <w:szCs w:val="28"/>
          <w:u w:val="single"/>
        </w:rPr>
        <w:t>создать</w:t>
      </w:r>
      <w:r w:rsidR="00E55594" w:rsidRPr="000C5527">
        <w:rPr>
          <w:sz w:val="28"/>
          <w:szCs w:val="28"/>
          <w:u w:val="single"/>
        </w:rPr>
        <w:t xml:space="preserve"> </w:t>
      </w:r>
      <w:r w:rsidR="004601DF" w:rsidRPr="000C5527">
        <w:rPr>
          <w:sz w:val="28"/>
          <w:szCs w:val="28"/>
          <w:u w:val="single"/>
        </w:rPr>
        <w:t>в г</w:t>
      </w:r>
      <w:r w:rsidR="000D4B2E">
        <w:rPr>
          <w:sz w:val="28"/>
          <w:szCs w:val="28"/>
          <w:u w:val="single"/>
        </w:rPr>
        <w:t>ороде</w:t>
      </w:r>
      <w:r w:rsidR="004601DF" w:rsidRPr="000C5527">
        <w:rPr>
          <w:sz w:val="28"/>
          <w:szCs w:val="28"/>
          <w:u w:val="single"/>
        </w:rPr>
        <w:t xml:space="preserve"> Переславле-Залесском </w:t>
      </w:r>
      <w:r w:rsidR="00E55594" w:rsidRPr="000C5527">
        <w:rPr>
          <w:sz w:val="28"/>
          <w:szCs w:val="28"/>
          <w:u w:val="single"/>
        </w:rPr>
        <w:t>мемориальный комплекс под открытым небом</w:t>
      </w:r>
      <w:r w:rsidR="0010782E">
        <w:rPr>
          <w:sz w:val="28"/>
          <w:szCs w:val="28"/>
        </w:rPr>
        <w:t xml:space="preserve">, где </w:t>
      </w:r>
      <w:r w:rsidR="000C5527">
        <w:rPr>
          <w:sz w:val="28"/>
          <w:szCs w:val="28"/>
        </w:rPr>
        <w:t>можно показать и рассказать</w:t>
      </w:r>
      <w:r w:rsidR="00924446">
        <w:rPr>
          <w:sz w:val="28"/>
          <w:szCs w:val="28"/>
        </w:rPr>
        <w:t xml:space="preserve"> об</w:t>
      </w:r>
      <w:r w:rsidR="0010782E">
        <w:rPr>
          <w:sz w:val="28"/>
          <w:szCs w:val="28"/>
        </w:rPr>
        <w:t xml:space="preserve"> </w:t>
      </w:r>
      <w:r w:rsidR="00E55594">
        <w:rPr>
          <w:sz w:val="28"/>
          <w:szCs w:val="28"/>
        </w:rPr>
        <w:t>участи</w:t>
      </w:r>
      <w:r w:rsidR="00924446">
        <w:rPr>
          <w:sz w:val="28"/>
          <w:szCs w:val="28"/>
        </w:rPr>
        <w:t>и</w:t>
      </w:r>
      <w:r w:rsidR="00E55594">
        <w:rPr>
          <w:sz w:val="28"/>
          <w:szCs w:val="28"/>
        </w:rPr>
        <w:t xml:space="preserve"> </w:t>
      </w:r>
      <w:r w:rsidR="004601DF">
        <w:rPr>
          <w:sz w:val="28"/>
          <w:szCs w:val="28"/>
        </w:rPr>
        <w:t>жителей городского округа</w:t>
      </w:r>
      <w:r w:rsidR="00E55594">
        <w:rPr>
          <w:sz w:val="28"/>
          <w:szCs w:val="28"/>
        </w:rPr>
        <w:t xml:space="preserve"> в </w:t>
      </w:r>
      <w:r w:rsidR="0010782E">
        <w:rPr>
          <w:sz w:val="28"/>
          <w:szCs w:val="28"/>
        </w:rPr>
        <w:t xml:space="preserve">сражениях Великой Отечественной войны, </w:t>
      </w:r>
      <w:r w:rsidR="000C5527">
        <w:rPr>
          <w:sz w:val="28"/>
          <w:szCs w:val="28"/>
        </w:rPr>
        <w:t xml:space="preserve">локальных </w:t>
      </w:r>
      <w:r w:rsidR="0010782E">
        <w:rPr>
          <w:sz w:val="28"/>
          <w:szCs w:val="28"/>
        </w:rPr>
        <w:t>боевых действиях, а также</w:t>
      </w:r>
      <w:r w:rsidR="00E55594">
        <w:rPr>
          <w:sz w:val="28"/>
          <w:szCs w:val="28"/>
        </w:rPr>
        <w:t xml:space="preserve"> </w:t>
      </w:r>
      <w:r w:rsidR="0010782E">
        <w:rPr>
          <w:sz w:val="28"/>
          <w:szCs w:val="28"/>
        </w:rPr>
        <w:t>о</w:t>
      </w:r>
      <w:r w:rsidR="00E55594">
        <w:rPr>
          <w:sz w:val="28"/>
          <w:szCs w:val="28"/>
        </w:rPr>
        <w:t xml:space="preserve"> трудовых </w:t>
      </w:r>
      <w:r w:rsidR="0010782E">
        <w:rPr>
          <w:sz w:val="28"/>
          <w:szCs w:val="28"/>
        </w:rPr>
        <w:t>подвигах</w:t>
      </w:r>
      <w:r w:rsidR="004601DF">
        <w:rPr>
          <w:sz w:val="28"/>
          <w:szCs w:val="28"/>
        </w:rPr>
        <w:t xml:space="preserve"> переславцев</w:t>
      </w:r>
      <w:r w:rsidR="00E55594">
        <w:rPr>
          <w:sz w:val="28"/>
          <w:szCs w:val="28"/>
        </w:rPr>
        <w:t>.</w:t>
      </w:r>
      <w:r w:rsidR="0010782E">
        <w:rPr>
          <w:sz w:val="28"/>
          <w:szCs w:val="28"/>
        </w:rPr>
        <w:t xml:space="preserve"> </w:t>
      </w:r>
      <w:r w:rsidR="00924446">
        <w:rPr>
          <w:sz w:val="28"/>
          <w:szCs w:val="28"/>
        </w:rPr>
        <w:t>Ведь</w:t>
      </w:r>
      <w:r w:rsidR="00E55594">
        <w:rPr>
          <w:sz w:val="28"/>
          <w:szCs w:val="28"/>
        </w:rPr>
        <w:t xml:space="preserve"> с каждым годом становиться </w:t>
      </w:r>
      <w:r w:rsidR="0010782E">
        <w:rPr>
          <w:sz w:val="28"/>
          <w:szCs w:val="28"/>
        </w:rPr>
        <w:t>актуальнее</w:t>
      </w:r>
      <w:r w:rsidR="00924446">
        <w:rPr>
          <w:sz w:val="28"/>
          <w:szCs w:val="28"/>
        </w:rPr>
        <w:t xml:space="preserve"> работа по сохранению памяти о</w:t>
      </w:r>
      <w:r w:rsidR="004601DF">
        <w:rPr>
          <w:sz w:val="28"/>
          <w:szCs w:val="28"/>
        </w:rPr>
        <w:t>б истории страны и родного края</w:t>
      </w:r>
      <w:r w:rsidR="00924446">
        <w:rPr>
          <w:sz w:val="28"/>
          <w:szCs w:val="28"/>
        </w:rPr>
        <w:t xml:space="preserve">, </w:t>
      </w:r>
      <w:r w:rsidR="004601DF">
        <w:rPr>
          <w:sz w:val="28"/>
          <w:szCs w:val="28"/>
        </w:rPr>
        <w:t xml:space="preserve">по </w:t>
      </w:r>
      <w:r w:rsidR="00924446">
        <w:rPr>
          <w:sz w:val="28"/>
          <w:szCs w:val="28"/>
        </w:rPr>
        <w:t>воспитанию патриотизма у подрастающего поколения</w:t>
      </w:r>
      <w:r w:rsidR="0010782E">
        <w:rPr>
          <w:sz w:val="28"/>
          <w:szCs w:val="28"/>
        </w:rPr>
        <w:t>.</w:t>
      </w:r>
      <w:r w:rsidR="000C5527">
        <w:rPr>
          <w:sz w:val="28"/>
          <w:szCs w:val="28"/>
        </w:rPr>
        <w:t xml:space="preserve"> Как говорит Президент России </w:t>
      </w:r>
      <w:r>
        <w:rPr>
          <w:sz w:val="28"/>
          <w:szCs w:val="28"/>
        </w:rPr>
        <w:t xml:space="preserve">В.В. </w:t>
      </w:r>
      <w:r w:rsidR="000C5527">
        <w:rPr>
          <w:sz w:val="28"/>
          <w:szCs w:val="28"/>
        </w:rPr>
        <w:t xml:space="preserve">Путин «Победу </w:t>
      </w:r>
      <w:r w:rsidR="008A01F3">
        <w:rPr>
          <w:sz w:val="28"/>
          <w:szCs w:val="28"/>
        </w:rPr>
        <w:t>надо защищать!».</w:t>
      </w:r>
    </w:p>
    <w:p w:rsidR="000C5527" w:rsidRPr="00287FDC" w:rsidRDefault="000C5527" w:rsidP="00342B05">
      <w:pPr>
        <w:widowControl w:val="0"/>
        <w:autoSpaceDE w:val="0"/>
        <w:autoSpaceDN w:val="0"/>
        <w:adjustRightInd w:val="0"/>
        <w:ind w:firstLine="709"/>
        <w:jc w:val="both"/>
        <w:rPr>
          <w:sz w:val="20"/>
          <w:szCs w:val="28"/>
        </w:rPr>
      </w:pPr>
    </w:p>
    <w:p w:rsidR="006E72E7" w:rsidRDefault="004601DF" w:rsidP="00342B0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Весь мир сегодня ополчился на Россию, что вчера казалось абсурдом, сегодня, в год 75-летия Победы, становится явью.</w:t>
      </w:r>
      <w:r w:rsidR="00342B05">
        <w:rPr>
          <w:sz w:val="28"/>
          <w:szCs w:val="28"/>
        </w:rPr>
        <w:t xml:space="preserve"> П</w:t>
      </w:r>
      <w:r>
        <w:rPr>
          <w:sz w:val="28"/>
          <w:szCs w:val="28"/>
        </w:rPr>
        <w:t xml:space="preserve">ольский сейм </w:t>
      </w:r>
      <w:r w:rsidR="00342B05">
        <w:rPr>
          <w:sz w:val="28"/>
          <w:szCs w:val="28"/>
        </w:rPr>
        <w:t xml:space="preserve">уже </w:t>
      </w:r>
      <w:r>
        <w:rPr>
          <w:sz w:val="28"/>
          <w:szCs w:val="28"/>
        </w:rPr>
        <w:t xml:space="preserve">приял закон, в котором ответственность за начало войны </w:t>
      </w:r>
      <w:r w:rsidR="00342B05">
        <w:rPr>
          <w:sz w:val="28"/>
          <w:szCs w:val="28"/>
        </w:rPr>
        <w:t xml:space="preserve">возложил на </w:t>
      </w:r>
      <w:r>
        <w:rPr>
          <w:sz w:val="28"/>
          <w:szCs w:val="28"/>
        </w:rPr>
        <w:t>Совет</w:t>
      </w:r>
      <w:r w:rsidR="00342B05">
        <w:rPr>
          <w:sz w:val="28"/>
          <w:szCs w:val="28"/>
        </w:rPr>
        <w:t>с</w:t>
      </w:r>
      <w:r>
        <w:rPr>
          <w:sz w:val="28"/>
          <w:szCs w:val="28"/>
        </w:rPr>
        <w:t xml:space="preserve">кий союз </w:t>
      </w:r>
      <w:r w:rsidR="00342B05">
        <w:rPr>
          <w:sz w:val="28"/>
          <w:szCs w:val="28"/>
        </w:rPr>
        <w:t xml:space="preserve">совместно </w:t>
      </w:r>
      <w:r>
        <w:rPr>
          <w:sz w:val="28"/>
          <w:szCs w:val="28"/>
        </w:rPr>
        <w:t xml:space="preserve">с </w:t>
      </w:r>
      <w:r w:rsidR="003C7D05">
        <w:rPr>
          <w:sz w:val="28"/>
          <w:szCs w:val="28"/>
        </w:rPr>
        <w:t>фашисткой</w:t>
      </w:r>
      <w:r>
        <w:rPr>
          <w:sz w:val="28"/>
          <w:szCs w:val="28"/>
        </w:rPr>
        <w:t xml:space="preserve"> </w:t>
      </w:r>
      <w:r w:rsidR="00342B05">
        <w:rPr>
          <w:sz w:val="28"/>
          <w:szCs w:val="28"/>
        </w:rPr>
        <w:t>Г</w:t>
      </w:r>
      <w:r>
        <w:rPr>
          <w:sz w:val="28"/>
          <w:szCs w:val="28"/>
        </w:rPr>
        <w:t>ермание</w:t>
      </w:r>
      <w:r w:rsidR="00342B05">
        <w:rPr>
          <w:sz w:val="28"/>
          <w:szCs w:val="28"/>
        </w:rPr>
        <w:t xml:space="preserve">й. При этом </w:t>
      </w:r>
      <w:r>
        <w:rPr>
          <w:sz w:val="28"/>
          <w:szCs w:val="28"/>
        </w:rPr>
        <w:t>забы</w:t>
      </w:r>
      <w:r w:rsidR="00342B05">
        <w:rPr>
          <w:sz w:val="28"/>
          <w:szCs w:val="28"/>
        </w:rPr>
        <w:t>то,</w:t>
      </w:r>
      <w:r>
        <w:rPr>
          <w:sz w:val="28"/>
          <w:szCs w:val="28"/>
        </w:rPr>
        <w:t xml:space="preserve"> что в этой войне против Гитлера воевали и европе</w:t>
      </w:r>
      <w:r w:rsidR="00342B05">
        <w:rPr>
          <w:sz w:val="28"/>
          <w:szCs w:val="28"/>
        </w:rPr>
        <w:t>й</w:t>
      </w:r>
      <w:r>
        <w:rPr>
          <w:sz w:val="28"/>
          <w:szCs w:val="28"/>
        </w:rPr>
        <w:t>ские стран</w:t>
      </w:r>
      <w:r w:rsidR="00342B05">
        <w:rPr>
          <w:sz w:val="28"/>
          <w:szCs w:val="28"/>
        </w:rPr>
        <w:t>, которые</w:t>
      </w:r>
      <w:r>
        <w:rPr>
          <w:sz w:val="28"/>
          <w:szCs w:val="28"/>
        </w:rPr>
        <w:t xml:space="preserve"> продержались:</w:t>
      </w:r>
      <w:r w:rsidR="006E72E7">
        <w:rPr>
          <w:sz w:val="28"/>
          <w:szCs w:val="28"/>
        </w:rPr>
        <w:t xml:space="preserve"> </w:t>
      </w:r>
      <w:r w:rsidR="003C7D05">
        <w:rPr>
          <w:sz w:val="28"/>
          <w:szCs w:val="28"/>
        </w:rPr>
        <w:t>Дания – 6 часов;</w:t>
      </w:r>
      <w:r w:rsidR="006E72E7">
        <w:rPr>
          <w:sz w:val="28"/>
          <w:szCs w:val="28"/>
        </w:rPr>
        <w:t xml:space="preserve"> </w:t>
      </w:r>
      <w:r w:rsidR="003C7D05">
        <w:rPr>
          <w:sz w:val="28"/>
          <w:szCs w:val="28"/>
        </w:rPr>
        <w:t>Голландия</w:t>
      </w:r>
      <w:r w:rsidR="00837329">
        <w:rPr>
          <w:sz w:val="28"/>
          <w:szCs w:val="28"/>
        </w:rPr>
        <w:t xml:space="preserve"> – 5 дней;</w:t>
      </w:r>
      <w:r w:rsidR="006E72E7">
        <w:rPr>
          <w:sz w:val="28"/>
          <w:szCs w:val="28"/>
        </w:rPr>
        <w:t xml:space="preserve"> </w:t>
      </w:r>
      <w:r w:rsidR="00837329">
        <w:rPr>
          <w:sz w:val="28"/>
          <w:szCs w:val="28"/>
        </w:rPr>
        <w:t>Югославия – 11 дней;</w:t>
      </w:r>
      <w:r w:rsidR="006E72E7">
        <w:rPr>
          <w:sz w:val="28"/>
          <w:szCs w:val="28"/>
        </w:rPr>
        <w:t xml:space="preserve"> </w:t>
      </w:r>
      <w:r w:rsidR="00837329">
        <w:rPr>
          <w:sz w:val="28"/>
          <w:szCs w:val="28"/>
        </w:rPr>
        <w:t>Бельгия – 18 дней;</w:t>
      </w:r>
      <w:r w:rsidR="006E72E7">
        <w:rPr>
          <w:sz w:val="28"/>
          <w:szCs w:val="28"/>
        </w:rPr>
        <w:t xml:space="preserve"> </w:t>
      </w:r>
      <w:r w:rsidR="00837329">
        <w:rPr>
          <w:sz w:val="28"/>
          <w:szCs w:val="28"/>
        </w:rPr>
        <w:t>Греция – 24 дня;</w:t>
      </w:r>
      <w:r w:rsidR="006E72E7">
        <w:rPr>
          <w:sz w:val="28"/>
          <w:szCs w:val="28"/>
        </w:rPr>
        <w:t xml:space="preserve"> </w:t>
      </w:r>
      <w:r w:rsidR="00837329">
        <w:rPr>
          <w:sz w:val="28"/>
          <w:szCs w:val="28"/>
        </w:rPr>
        <w:t>Польша – 27 дней;</w:t>
      </w:r>
      <w:r w:rsidR="006E72E7">
        <w:rPr>
          <w:sz w:val="28"/>
          <w:szCs w:val="28"/>
        </w:rPr>
        <w:t xml:space="preserve"> </w:t>
      </w:r>
      <w:r w:rsidR="00837329">
        <w:rPr>
          <w:sz w:val="28"/>
          <w:szCs w:val="28"/>
        </w:rPr>
        <w:t>Франция – 1 месяц и 12 дней;</w:t>
      </w:r>
      <w:r w:rsidR="006E72E7">
        <w:rPr>
          <w:sz w:val="28"/>
          <w:szCs w:val="28"/>
        </w:rPr>
        <w:t xml:space="preserve"> </w:t>
      </w:r>
      <w:r w:rsidR="00837329">
        <w:rPr>
          <w:sz w:val="28"/>
          <w:szCs w:val="28"/>
        </w:rPr>
        <w:t>Норвегия – 2 месяца и 1 день.</w:t>
      </w:r>
      <w:r w:rsidR="006E72E7">
        <w:rPr>
          <w:sz w:val="28"/>
          <w:szCs w:val="28"/>
        </w:rPr>
        <w:t xml:space="preserve"> </w:t>
      </w:r>
      <w:r w:rsidR="00837329">
        <w:rPr>
          <w:sz w:val="28"/>
          <w:szCs w:val="28"/>
        </w:rPr>
        <w:t xml:space="preserve">Советский союз – 4 года, победил и </w:t>
      </w:r>
      <w:r w:rsidR="006E72E7">
        <w:rPr>
          <w:sz w:val="28"/>
          <w:szCs w:val="28"/>
        </w:rPr>
        <w:t>заставил Германию капитулировать. Нюренбергский трибунал подвел итоги войны.</w:t>
      </w:r>
      <w:r w:rsidR="000C5527">
        <w:rPr>
          <w:sz w:val="28"/>
          <w:szCs w:val="28"/>
        </w:rPr>
        <w:t xml:space="preserve"> И нельзя допустить их пересмотра.</w:t>
      </w:r>
    </w:p>
    <w:p w:rsidR="00837329" w:rsidRDefault="006E72E7" w:rsidP="00342B0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вот на этом фоне внутренних и внешних событий наш Президент В.В. Путин объявляет реализацию национальных проектов по 12 направлениям </w:t>
      </w:r>
      <w:r w:rsidR="00466F55">
        <w:rPr>
          <w:sz w:val="28"/>
          <w:szCs w:val="28"/>
        </w:rPr>
        <w:t xml:space="preserve">развития </w:t>
      </w:r>
      <w:r>
        <w:rPr>
          <w:sz w:val="28"/>
          <w:szCs w:val="28"/>
        </w:rPr>
        <w:t>страны</w:t>
      </w:r>
      <w:r w:rsidR="000C5527">
        <w:rPr>
          <w:sz w:val="28"/>
          <w:szCs w:val="28"/>
        </w:rPr>
        <w:t xml:space="preserve"> и меняет Правительство Российской Федерации</w:t>
      </w:r>
      <w:r>
        <w:rPr>
          <w:sz w:val="28"/>
          <w:szCs w:val="28"/>
        </w:rPr>
        <w:t>.</w:t>
      </w:r>
    </w:p>
    <w:p w:rsidR="006E72E7" w:rsidRDefault="006E72E7" w:rsidP="00342B0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Общественная палата города надеется, что исполнительная власть, депутаты всех уровней, бизнес-сообщество, общественность сделают все возможное, чтобы национальные проекты</w:t>
      </w:r>
      <w:r w:rsidR="000C5527">
        <w:rPr>
          <w:sz w:val="28"/>
          <w:szCs w:val="28"/>
        </w:rPr>
        <w:t xml:space="preserve"> вновь</w:t>
      </w:r>
      <w:r>
        <w:rPr>
          <w:sz w:val="28"/>
          <w:szCs w:val="28"/>
        </w:rPr>
        <w:t xml:space="preserve"> не прошли мимо переславского края, а позволили бы найти источники для социально-экономического развития, повышения уровня жизни переславцев, создания условий для самореализации жителей городского округа.</w:t>
      </w:r>
    </w:p>
    <w:p w:rsidR="00C256C5" w:rsidRDefault="006E72E7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Желаем всем переславцам в здравии и согласии прожить год 75-летия Победы, достойно встретить 800-летие князя Александра Невского в 2021 году и 870-летие Переславля-Залесского в 2022 году.</w:t>
      </w:r>
      <w:r w:rsidR="00287FDC">
        <w:rPr>
          <w:sz w:val="28"/>
          <w:szCs w:val="28"/>
        </w:rPr>
        <w:t xml:space="preserve"> </w:t>
      </w:r>
    </w:p>
    <w:p w:rsidR="00863191" w:rsidRPr="006C0336" w:rsidRDefault="006E72E7" w:rsidP="0084253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Пусть рекомендации Общественной палаты лягут в основу перспективных, текущих планов и реализуются к этим славным датам.</w:t>
      </w:r>
      <w:r w:rsidR="00287FDC">
        <w:rPr>
          <w:sz w:val="28"/>
          <w:szCs w:val="28"/>
        </w:rPr>
        <w:t xml:space="preserve"> </w:t>
      </w:r>
      <w:r>
        <w:rPr>
          <w:sz w:val="28"/>
          <w:szCs w:val="28"/>
        </w:rPr>
        <w:t>Бог нам в помощь!</w:t>
      </w:r>
      <w:r w:rsidR="00287FDC">
        <w:rPr>
          <w:sz w:val="28"/>
          <w:szCs w:val="28"/>
        </w:rPr>
        <w:t xml:space="preserve"> </w:t>
      </w:r>
    </w:p>
    <w:sectPr w:rsidR="00863191" w:rsidRPr="006C0336" w:rsidSect="00BE7F58">
      <w:headerReference w:type="default" r:id="rId33"/>
      <w:pgSz w:w="11906" w:h="16838"/>
      <w:pgMar w:top="709" w:right="566" w:bottom="993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8DF" w:rsidRDefault="005078DF" w:rsidP="00364321">
      <w:r>
        <w:separator/>
      </w:r>
    </w:p>
  </w:endnote>
  <w:endnote w:type="continuationSeparator" w:id="0">
    <w:p w:rsidR="005078DF" w:rsidRDefault="005078DF" w:rsidP="00364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8DF" w:rsidRDefault="005078DF" w:rsidP="00364321">
      <w:r>
        <w:separator/>
      </w:r>
    </w:p>
  </w:footnote>
  <w:footnote w:type="continuationSeparator" w:id="0">
    <w:p w:rsidR="005078DF" w:rsidRDefault="005078DF" w:rsidP="003643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3267422"/>
      <w:docPartObj>
        <w:docPartGallery w:val="Page Numbers (Top of Page)"/>
        <w:docPartUnique/>
      </w:docPartObj>
    </w:sdtPr>
    <w:sdtEndPr/>
    <w:sdtContent>
      <w:p w:rsidR="00C256C5" w:rsidRDefault="00C256C5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246">
          <w:rPr>
            <w:noProof/>
          </w:rPr>
          <w:t>2</w:t>
        </w:r>
        <w:r>
          <w:fldChar w:fldCharType="end"/>
        </w:r>
      </w:p>
    </w:sdtContent>
  </w:sdt>
  <w:p w:rsidR="00C256C5" w:rsidRPr="00287FDC" w:rsidRDefault="00C256C5">
    <w:pPr>
      <w:pStyle w:val="af0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B7C23EC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43477FC"/>
    <w:multiLevelType w:val="hybridMultilevel"/>
    <w:tmpl w:val="5B44D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D6FD2"/>
    <w:multiLevelType w:val="hybridMultilevel"/>
    <w:tmpl w:val="92AA075A"/>
    <w:lvl w:ilvl="0" w:tplc="65A62F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A042B"/>
    <w:multiLevelType w:val="multilevel"/>
    <w:tmpl w:val="48F2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AC0075"/>
    <w:multiLevelType w:val="multilevel"/>
    <w:tmpl w:val="110A2E8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5" w15:restartNumberingAfterBreak="0">
    <w:nsid w:val="56C16FB4"/>
    <w:multiLevelType w:val="hybridMultilevel"/>
    <w:tmpl w:val="8BDE2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7320FB"/>
    <w:multiLevelType w:val="hybridMultilevel"/>
    <w:tmpl w:val="ED685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540E41"/>
    <w:multiLevelType w:val="multilevel"/>
    <w:tmpl w:val="110A2E8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4548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8" w15:restartNumberingAfterBreak="0">
    <w:nsid w:val="639804A2"/>
    <w:multiLevelType w:val="multilevel"/>
    <w:tmpl w:val="E2021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4F0CC5"/>
    <w:multiLevelType w:val="multilevel"/>
    <w:tmpl w:val="3606F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EF78B9"/>
    <w:multiLevelType w:val="hybridMultilevel"/>
    <w:tmpl w:val="89342AF6"/>
    <w:lvl w:ilvl="0" w:tplc="FCA26726">
      <w:start w:val="1"/>
      <w:numFmt w:val="decimal"/>
      <w:lvlText w:val="%1)"/>
      <w:lvlJc w:val="left"/>
      <w:pPr>
        <w:ind w:left="1141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7A011C8"/>
    <w:multiLevelType w:val="multilevel"/>
    <w:tmpl w:val="A9C2F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92143D5"/>
    <w:multiLevelType w:val="multilevel"/>
    <w:tmpl w:val="0AD88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11"/>
  </w:num>
  <w:num w:numId="5">
    <w:abstractNumId w:val="9"/>
  </w:num>
  <w:num w:numId="6">
    <w:abstractNumId w:val="8"/>
  </w:num>
  <w:num w:numId="7">
    <w:abstractNumId w:val="6"/>
  </w:num>
  <w:num w:numId="8">
    <w:abstractNumId w:val="0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68B"/>
    <w:rsid w:val="000040D7"/>
    <w:rsid w:val="00006994"/>
    <w:rsid w:val="00021CAC"/>
    <w:rsid w:val="00042880"/>
    <w:rsid w:val="0004397A"/>
    <w:rsid w:val="000776A2"/>
    <w:rsid w:val="00085E4E"/>
    <w:rsid w:val="000A04C1"/>
    <w:rsid w:val="000C5527"/>
    <w:rsid w:val="000D4B2E"/>
    <w:rsid w:val="000D4FE5"/>
    <w:rsid w:val="000E27E9"/>
    <w:rsid w:val="000E3F02"/>
    <w:rsid w:val="000E4169"/>
    <w:rsid w:val="000F2347"/>
    <w:rsid w:val="000F417A"/>
    <w:rsid w:val="000F7D46"/>
    <w:rsid w:val="0010232F"/>
    <w:rsid w:val="001036BF"/>
    <w:rsid w:val="0010782E"/>
    <w:rsid w:val="0011566D"/>
    <w:rsid w:val="00166C5F"/>
    <w:rsid w:val="00192173"/>
    <w:rsid w:val="00193264"/>
    <w:rsid w:val="001945EB"/>
    <w:rsid w:val="001B47DB"/>
    <w:rsid w:val="001C4312"/>
    <w:rsid w:val="001C7EE3"/>
    <w:rsid w:val="001D0014"/>
    <w:rsid w:val="001D24E6"/>
    <w:rsid w:val="001D77BE"/>
    <w:rsid w:val="001F3560"/>
    <w:rsid w:val="00202B45"/>
    <w:rsid w:val="00216B1B"/>
    <w:rsid w:val="00216EC1"/>
    <w:rsid w:val="002178B6"/>
    <w:rsid w:val="00226B25"/>
    <w:rsid w:val="002315E7"/>
    <w:rsid w:val="00287FDC"/>
    <w:rsid w:val="002F37D1"/>
    <w:rsid w:val="002F6389"/>
    <w:rsid w:val="00300A99"/>
    <w:rsid w:val="0030652B"/>
    <w:rsid w:val="00323859"/>
    <w:rsid w:val="003247D0"/>
    <w:rsid w:val="00333DDE"/>
    <w:rsid w:val="00340AB2"/>
    <w:rsid w:val="00342B05"/>
    <w:rsid w:val="00344ED1"/>
    <w:rsid w:val="00364321"/>
    <w:rsid w:val="00370FD8"/>
    <w:rsid w:val="003A0499"/>
    <w:rsid w:val="003A25E9"/>
    <w:rsid w:val="003B32BC"/>
    <w:rsid w:val="003C7D05"/>
    <w:rsid w:val="003E18BF"/>
    <w:rsid w:val="003F3B65"/>
    <w:rsid w:val="00416B59"/>
    <w:rsid w:val="00420205"/>
    <w:rsid w:val="00427021"/>
    <w:rsid w:val="00430ABE"/>
    <w:rsid w:val="00450795"/>
    <w:rsid w:val="004601DF"/>
    <w:rsid w:val="004662EA"/>
    <w:rsid w:val="00466F55"/>
    <w:rsid w:val="0047096F"/>
    <w:rsid w:val="004717E6"/>
    <w:rsid w:val="004827D5"/>
    <w:rsid w:val="004905B6"/>
    <w:rsid w:val="00492980"/>
    <w:rsid w:val="00493032"/>
    <w:rsid w:val="00494F26"/>
    <w:rsid w:val="0049671D"/>
    <w:rsid w:val="004C2578"/>
    <w:rsid w:val="004C6BBC"/>
    <w:rsid w:val="004D3A9D"/>
    <w:rsid w:val="0050663B"/>
    <w:rsid w:val="005078DF"/>
    <w:rsid w:val="0052346E"/>
    <w:rsid w:val="005247FA"/>
    <w:rsid w:val="005501F8"/>
    <w:rsid w:val="0055314C"/>
    <w:rsid w:val="0056183D"/>
    <w:rsid w:val="005A5B1F"/>
    <w:rsid w:val="005B16A1"/>
    <w:rsid w:val="005D396F"/>
    <w:rsid w:val="005D3F04"/>
    <w:rsid w:val="005D74FE"/>
    <w:rsid w:val="005E25D8"/>
    <w:rsid w:val="00610FD6"/>
    <w:rsid w:val="0061344A"/>
    <w:rsid w:val="00621246"/>
    <w:rsid w:val="006341DF"/>
    <w:rsid w:val="006548B2"/>
    <w:rsid w:val="00680744"/>
    <w:rsid w:val="00687ADD"/>
    <w:rsid w:val="006B5038"/>
    <w:rsid w:val="006C0336"/>
    <w:rsid w:val="006D34CE"/>
    <w:rsid w:val="006E72E7"/>
    <w:rsid w:val="0072779F"/>
    <w:rsid w:val="00733534"/>
    <w:rsid w:val="00733763"/>
    <w:rsid w:val="007351A7"/>
    <w:rsid w:val="00786061"/>
    <w:rsid w:val="007A4617"/>
    <w:rsid w:val="007E0E18"/>
    <w:rsid w:val="0081585F"/>
    <w:rsid w:val="00825B47"/>
    <w:rsid w:val="0083268B"/>
    <w:rsid w:val="00837329"/>
    <w:rsid w:val="0084253B"/>
    <w:rsid w:val="00851D2A"/>
    <w:rsid w:val="00856CA2"/>
    <w:rsid w:val="00863191"/>
    <w:rsid w:val="00886FCD"/>
    <w:rsid w:val="00892BB9"/>
    <w:rsid w:val="00896258"/>
    <w:rsid w:val="008A01F3"/>
    <w:rsid w:val="008A2B3F"/>
    <w:rsid w:val="008C1EA3"/>
    <w:rsid w:val="008D19E1"/>
    <w:rsid w:val="00914371"/>
    <w:rsid w:val="00916C64"/>
    <w:rsid w:val="00917013"/>
    <w:rsid w:val="009170B2"/>
    <w:rsid w:val="009207AA"/>
    <w:rsid w:val="00924446"/>
    <w:rsid w:val="009407C0"/>
    <w:rsid w:val="009756F8"/>
    <w:rsid w:val="00996A91"/>
    <w:rsid w:val="009B3A06"/>
    <w:rsid w:val="009C79C0"/>
    <w:rsid w:val="009F5D9F"/>
    <w:rsid w:val="00A175C3"/>
    <w:rsid w:val="00A50149"/>
    <w:rsid w:val="00A61C9A"/>
    <w:rsid w:val="00A63A81"/>
    <w:rsid w:val="00A64681"/>
    <w:rsid w:val="00A66006"/>
    <w:rsid w:val="00A72819"/>
    <w:rsid w:val="00A76318"/>
    <w:rsid w:val="00A94FE0"/>
    <w:rsid w:val="00AA3FE6"/>
    <w:rsid w:val="00AA7892"/>
    <w:rsid w:val="00AD0397"/>
    <w:rsid w:val="00AD396B"/>
    <w:rsid w:val="00AE10F3"/>
    <w:rsid w:val="00AE5D4E"/>
    <w:rsid w:val="00B075AF"/>
    <w:rsid w:val="00B41160"/>
    <w:rsid w:val="00BA4063"/>
    <w:rsid w:val="00BB1079"/>
    <w:rsid w:val="00BD6DD1"/>
    <w:rsid w:val="00BE65F3"/>
    <w:rsid w:val="00BE7F58"/>
    <w:rsid w:val="00BF2F90"/>
    <w:rsid w:val="00C00B8E"/>
    <w:rsid w:val="00C256C5"/>
    <w:rsid w:val="00C62FEF"/>
    <w:rsid w:val="00C63084"/>
    <w:rsid w:val="00C85E35"/>
    <w:rsid w:val="00C9759C"/>
    <w:rsid w:val="00CB391F"/>
    <w:rsid w:val="00CD17AD"/>
    <w:rsid w:val="00CD3EB5"/>
    <w:rsid w:val="00CD6EDA"/>
    <w:rsid w:val="00D1112E"/>
    <w:rsid w:val="00D26CC3"/>
    <w:rsid w:val="00D44393"/>
    <w:rsid w:val="00D526BB"/>
    <w:rsid w:val="00D538C9"/>
    <w:rsid w:val="00D7499E"/>
    <w:rsid w:val="00D859AA"/>
    <w:rsid w:val="00DB2DBE"/>
    <w:rsid w:val="00DC125F"/>
    <w:rsid w:val="00DC5B31"/>
    <w:rsid w:val="00DD53F6"/>
    <w:rsid w:val="00DE6845"/>
    <w:rsid w:val="00E2699E"/>
    <w:rsid w:val="00E33948"/>
    <w:rsid w:val="00E43E72"/>
    <w:rsid w:val="00E55594"/>
    <w:rsid w:val="00E57377"/>
    <w:rsid w:val="00E706C7"/>
    <w:rsid w:val="00ED3BEC"/>
    <w:rsid w:val="00ED744B"/>
    <w:rsid w:val="00F12E05"/>
    <w:rsid w:val="00F21489"/>
    <w:rsid w:val="00F2311E"/>
    <w:rsid w:val="00F37EA5"/>
    <w:rsid w:val="00F4017A"/>
    <w:rsid w:val="00F42808"/>
    <w:rsid w:val="00F46A57"/>
    <w:rsid w:val="00F60AD3"/>
    <w:rsid w:val="00F716B6"/>
    <w:rsid w:val="00F7582A"/>
    <w:rsid w:val="00F81AE8"/>
    <w:rsid w:val="00F86671"/>
    <w:rsid w:val="00FA6BE2"/>
    <w:rsid w:val="00FB0020"/>
    <w:rsid w:val="00FC0DAA"/>
    <w:rsid w:val="00FC4D24"/>
    <w:rsid w:val="00FD1BCE"/>
    <w:rsid w:val="00FD71ED"/>
    <w:rsid w:val="00FE6F26"/>
    <w:rsid w:val="00FF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F16E9440-D71E-49C9-804C-AE730A2A4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776A2"/>
    <w:rPr>
      <w:sz w:val="24"/>
      <w:szCs w:val="24"/>
    </w:rPr>
  </w:style>
  <w:style w:type="paragraph" w:styleId="1">
    <w:name w:val="heading 1"/>
    <w:basedOn w:val="a0"/>
    <w:link w:val="10"/>
    <w:uiPriority w:val="9"/>
    <w:qFormat/>
    <w:rsid w:val="00216B1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3E18BF"/>
    <w:pPr>
      <w:ind w:left="720"/>
      <w:contextualSpacing/>
    </w:pPr>
  </w:style>
  <w:style w:type="paragraph" w:styleId="a5">
    <w:name w:val="Normal (Web)"/>
    <w:basedOn w:val="a0"/>
    <w:uiPriority w:val="99"/>
    <w:unhideWhenUsed/>
    <w:rsid w:val="00B41160"/>
    <w:pPr>
      <w:spacing w:before="100" w:beforeAutospacing="1" w:after="100" w:afterAutospacing="1"/>
    </w:pPr>
  </w:style>
  <w:style w:type="character" w:styleId="a6">
    <w:name w:val="Strong"/>
    <w:basedOn w:val="a1"/>
    <w:uiPriority w:val="22"/>
    <w:qFormat/>
    <w:rsid w:val="00B41160"/>
    <w:rPr>
      <w:b/>
      <w:bCs/>
    </w:rPr>
  </w:style>
  <w:style w:type="character" w:styleId="a7">
    <w:name w:val="annotation reference"/>
    <w:basedOn w:val="a1"/>
    <w:rsid w:val="00CD6EDA"/>
    <w:rPr>
      <w:sz w:val="16"/>
      <w:szCs w:val="16"/>
    </w:rPr>
  </w:style>
  <w:style w:type="paragraph" w:styleId="a8">
    <w:name w:val="annotation text"/>
    <w:basedOn w:val="a0"/>
    <w:link w:val="a9"/>
    <w:rsid w:val="00CD6EDA"/>
    <w:rPr>
      <w:sz w:val="20"/>
      <w:szCs w:val="20"/>
    </w:rPr>
  </w:style>
  <w:style w:type="character" w:customStyle="1" w:styleId="a9">
    <w:name w:val="Текст примечания Знак"/>
    <w:basedOn w:val="a1"/>
    <w:link w:val="a8"/>
    <w:rsid w:val="00CD6EDA"/>
  </w:style>
  <w:style w:type="paragraph" w:styleId="aa">
    <w:name w:val="annotation subject"/>
    <w:basedOn w:val="a8"/>
    <w:next w:val="a8"/>
    <w:link w:val="ab"/>
    <w:rsid w:val="00CD6EDA"/>
    <w:rPr>
      <w:b/>
      <w:bCs/>
    </w:rPr>
  </w:style>
  <w:style w:type="character" w:customStyle="1" w:styleId="ab">
    <w:name w:val="Тема примечания Знак"/>
    <w:basedOn w:val="a9"/>
    <w:link w:val="aa"/>
    <w:rsid w:val="00CD6EDA"/>
    <w:rPr>
      <w:b/>
      <w:bCs/>
    </w:rPr>
  </w:style>
  <w:style w:type="paragraph" w:styleId="ac">
    <w:name w:val="Balloon Text"/>
    <w:basedOn w:val="a0"/>
    <w:link w:val="ad"/>
    <w:rsid w:val="00CD6ED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rsid w:val="00CD6EDA"/>
    <w:rPr>
      <w:rFonts w:ascii="Segoe UI" w:hAnsi="Segoe UI" w:cs="Segoe UI"/>
      <w:sz w:val="18"/>
      <w:szCs w:val="18"/>
    </w:rPr>
  </w:style>
  <w:style w:type="paragraph" w:customStyle="1" w:styleId="headertext">
    <w:name w:val="headertext"/>
    <w:basedOn w:val="a0"/>
    <w:rsid w:val="00CD6EDA"/>
    <w:pPr>
      <w:spacing w:before="100" w:beforeAutospacing="1" w:after="100" w:afterAutospacing="1"/>
    </w:pPr>
  </w:style>
  <w:style w:type="character" w:styleId="ae">
    <w:name w:val="Hyperlink"/>
    <w:basedOn w:val="a1"/>
    <w:uiPriority w:val="99"/>
    <w:unhideWhenUsed/>
    <w:rsid w:val="00CD6EDA"/>
    <w:rPr>
      <w:color w:val="0000FF"/>
      <w:u w:val="single"/>
    </w:rPr>
  </w:style>
  <w:style w:type="paragraph" w:styleId="a">
    <w:name w:val="List Bullet"/>
    <w:basedOn w:val="a0"/>
    <w:uiPriority w:val="99"/>
    <w:unhideWhenUsed/>
    <w:rsid w:val="0010232F"/>
    <w:pPr>
      <w:numPr>
        <w:numId w:val="8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Заголовок 1 Знак"/>
    <w:basedOn w:val="a1"/>
    <w:link w:val="1"/>
    <w:uiPriority w:val="9"/>
    <w:rsid w:val="00216B1B"/>
    <w:rPr>
      <w:b/>
      <w:bCs/>
      <w:kern w:val="36"/>
      <w:sz w:val="48"/>
      <w:szCs w:val="48"/>
    </w:rPr>
  </w:style>
  <w:style w:type="paragraph" w:customStyle="1" w:styleId="articledecorationfirst">
    <w:name w:val="article_decoration_first"/>
    <w:basedOn w:val="a0"/>
    <w:rsid w:val="00216B1B"/>
    <w:pPr>
      <w:spacing w:before="100" w:beforeAutospacing="1" w:after="100" w:afterAutospacing="1"/>
    </w:pPr>
  </w:style>
  <w:style w:type="character" w:styleId="af">
    <w:name w:val="Emphasis"/>
    <w:basedOn w:val="a1"/>
    <w:uiPriority w:val="20"/>
    <w:qFormat/>
    <w:rsid w:val="00216B1B"/>
    <w:rPr>
      <w:i/>
      <w:iCs/>
    </w:rPr>
  </w:style>
  <w:style w:type="paragraph" w:styleId="3">
    <w:name w:val="Body Text 3"/>
    <w:basedOn w:val="a0"/>
    <w:link w:val="30"/>
    <w:rsid w:val="0056183D"/>
    <w:pPr>
      <w:jc w:val="center"/>
    </w:pPr>
    <w:rPr>
      <w:lang w:eastAsia="en-US"/>
    </w:rPr>
  </w:style>
  <w:style w:type="character" w:customStyle="1" w:styleId="30">
    <w:name w:val="Основной текст 3 Знак"/>
    <w:basedOn w:val="a1"/>
    <w:link w:val="3"/>
    <w:rsid w:val="0056183D"/>
    <w:rPr>
      <w:sz w:val="24"/>
      <w:szCs w:val="24"/>
      <w:lang w:eastAsia="en-US"/>
    </w:rPr>
  </w:style>
  <w:style w:type="paragraph" w:styleId="af0">
    <w:name w:val="header"/>
    <w:basedOn w:val="a0"/>
    <w:link w:val="af1"/>
    <w:uiPriority w:val="99"/>
    <w:unhideWhenUsed/>
    <w:rsid w:val="0036432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364321"/>
    <w:rPr>
      <w:sz w:val="24"/>
      <w:szCs w:val="24"/>
    </w:rPr>
  </w:style>
  <w:style w:type="paragraph" w:styleId="af2">
    <w:name w:val="footer"/>
    <w:basedOn w:val="a0"/>
    <w:link w:val="af3"/>
    <w:unhideWhenUsed/>
    <w:rsid w:val="0036432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rsid w:val="0036432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3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hdphoto" Target="media/hdphoto1.wdp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microsoft.com/office/2007/relationships/hdphoto" Target="media/hdphoto2.wdp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docs.cntd.ru/document/934014691" TargetMode="External"/><Relationship Id="rId27" Type="http://schemas.openxmlformats.org/officeDocument/2006/relationships/image" Target="media/image18.png"/><Relationship Id="rId30" Type="http://schemas.microsoft.com/office/2007/relationships/hdphoto" Target="media/hdphoto3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A7D95-8EA1-4875-8EB0-1925E42EB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9988</Words>
  <Characters>56932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Макурина ИЕ</dc:creator>
  <cp:keywords/>
  <dc:description/>
  <cp:lastModifiedBy>Макурина ИЕ</cp:lastModifiedBy>
  <cp:revision>11</cp:revision>
  <cp:lastPrinted>2020-02-04T10:28:00Z</cp:lastPrinted>
  <dcterms:created xsi:type="dcterms:W3CDTF">2020-02-04T12:55:00Z</dcterms:created>
  <dcterms:modified xsi:type="dcterms:W3CDTF">2020-02-04T13:00:00Z</dcterms:modified>
</cp:coreProperties>
</file>