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E" w:rsidRDefault="00D4684E" w:rsidP="00D4684E">
      <w:pPr>
        <w:rPr>
          <w:color w:val="2D1400"/>
          <w:sz w:val="28"/>
          <w:szCs w:val="28"/>
        </w:rPr>
      </w:pPr>
    </w:p>
    <w:p w:rsidR="00D4684E" w:rsidRDefault="00D4684E" w:rsidP="00D4684E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4E" w:rsidRDefault="00D4684E" w:rsidP="00D4684E">
      <w:pPr>
        <w:jc w:val="center"/>
      </w:pPr>
    </w:p>
    <w:p w:rsidR="00D4684E" w:rsidRDefault="00D4684E" w:rsidP="00D4684E">
      <w:pPr>
        <w:jc w:val="center"/>
        <w:rPr>
          <w:sz w:val="28"/>
        </w:rPr>
      </w:pPr>
      <w:r>
        <w:rPr>
          <w:sz w:val="28"/>
        </w:rPr>
        <w:t>АДМИНИСТРАЦИЯ г.ПЕРЕСЛАВЛЯ-ЗАЛЕССКОГО</w:t>
      </w:r>
    </w:p>
    <w:p w:rsidR="00D4684E" w:rsidRDefault="00D4684E" w:rsidP="00D4684E">
      <w:pPr>
        <w:pStyle w:val="2"/>
      </w:pPr>
      <w:r>
        <w:t>ЯРОСЛАВСКОЙ ОБЛАСТИ</w:t>
      </w:r>
    </w:p>
    <w:p w:rsidR="00D4684E" w:rsidRDefault="00D4684E" w:rsidP="00D4684E">
      <w:pPr>
        <w:jc w:val="center"/>
      </w:pPr>
    </w:p>
    <w:p w:rsidR="00D4684E" w:rsidRDefault="00D4684E" w:rsidP="00D4684E">
      <w:pPr>
        <w:pStyle w:val="3"/>
        <w:rPr>
          <w:sz w:val="40"/>
        </w:rPr>
      </w:pPr>
      <w:r>
        <w:rPr>
          <w:spacing w:val="100"/>
          <w:sz w:val="38"/>
        </w:rPr>
        <w:t>РАСПОРЯЖЕНИЕ</w:t>
      </w:r>
    </w:p>
    <w:p w:rsidR="00D4684E" w:rsidRDefault="00D4684E" w:rsidP="00D4684E">
      <w:pPr>
        <w:rPr>
          <w:color w:val="2D1400"/>
        </w:rPr>
      </w:pPr>
    </w:p>
    <w:p w:rsidR="00D4684E" w:rsidRDefault="00D4684E" w:rsidP="00D4684E">
      <w:pPr>
        <w:rPr>
          <w:color w:val="2D1400"/>
        </w:rPr>
      </w:pPr>
    </w:p>
    <w:p w:rsidR="00D4684E" w:rsidRDefault="00D4684E" w:rsidP="00D4684E">
      <w:pPr>
        <w:rPr>
          <w:color w:val="2D1400"/>
        </w:rPr>
      </w:pPr>
      <w:r>
        <w:rPr>
          <w:color w:val="2D1400"/>
        </w:rPr>
        <w:t xml:space="preserve">От </w:t>
      </w:r>
      <w:r w:rsidR="00AA7D4F">
        <w:rPr>
          <w:color w:val="2D1400"/>
          <w:u w:val="single"/>
        </w:rPr>
        <w:t>25.11.2015</w:t>
      </w:r>
      <w:r>
        <w:rPr>
          <w:color w:val="2D1400"/>
        </w:rPr>
        <w:t xml:space="preserve"> № </w:t>
      </w:r>
      <w:r w:rsidR="00AA7D4F">
        <w:rPr>
          <w:color w:val="2D1400"/>
          <w:u w:val="single"/>
        </w:rPr>
        <w:t>202-р</w:t>
      </w:r>
    </w:p>
    <w:p w:rsidR="00D4684E" w:rsidRDefault="00D4684E" w:rsidP="00D4684E">
      <w:pPr>
        <w:rPr>
          <w:color w:val="2D1400"/>
        </w:rPr>
      </w:pPr>
    </w:p>
    <w:p w:rsidR="00D4684E" w:rsidRDefault="00D4684E" w:rsidP="00D4684E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D4684E" w:rsidRDefault="00D4684E" w:rsidP="00D4684E"/>
    <w:p w:rsidR="000317FB" w:rsidRDefault="000317FB"/>
    <w:p w:rsidR="00D4684E" w:rsidRPr="002C281E" w:rsidRDefault="00D4684E">
      <w:pPr>
        <w:rPr>
          <w:sz w:val="28"/>
          <w:szCs w:val="28"/>
        </w:rPr>
      </w:pPr>
      <w:r w:rsidRPr="002C281E">
        <w:rPr>
          <w:sz w:val="28"/>
          <w:szCs w:val="28"/>
        </w:rPr>
        <w:t>О внесении изменений</w:t>
      </w:r>
    </w:p>
    <w:p w:rsidR="00D4684E" w:rsidRPr="002C281E" w:rsidRDefault="00D4684E">
      <w:pPr>
        <w:rPr>
          <w:sz w:val="28"/>
          <w:szCs w:val="28"/>
        </w:rPr>
      </w:pPr>
      <w:r w:rsidRPr="002C281E">
        <w:rPr>
          <w:sz w:val="28"/>
          <w:szCs w:val="28"/>
        </w:rPr>
        <w:t xml:space="preserve">в распоряжение Администрации </w:t>
      </w:r>
    </w:p>
    <w:p w:rsidR="00D4684E" w:rsidRPr="002C281E" w:rsidRDefault="00D4684E">
      <w:pPr>
        <w:rPr>
          <w:sz w:val="28"/>
          <w:szCs w:val="28"/>
        </w:rPr>
      </w:pPr>
      <w:r w:rsidRPr="002C281E">
        <w:rPr>
          <w:sz w:val="28"/>
          <w:szCs w:val="28"/>
        </w:rPr>
        <w:t>г. Переславля-Залесского</w:t>
      </w:r>
    </w:p>
    <w:p w:rsidR="00D4684E" w:rsidRPr="002C281E" w:rsidRDefault="00D4684E">
      <w:pPr>
        <w:rPr>
          <w:sz w:val="28"/>
          <w:szCs w:val="28"/>
        </w:rPr>
      </w:pPr>
      <w:r w:rsidRPr="002C281E">
        <w:rPr>
          <w:sz w:val="28"/>
          <w:szCs w:val="28"/>
        </w:rPr>
        <w:t>от 26.05.2010 № 185-р</w:t>
      </w:r>
    </w:p>
    <w:p w:rsidR="00D4684E" w:rsidRPr="002C281E" w:rsidRDefault="00D4684E">
      <w:pPr>
        <w:rPr>
          <w:sz w:val="28"/>
          <w:szCs w:val="28"/>
        </w:rPr>
      </w:pPr>
    </w:p>
    <w:p w:rsidR="00D4684E" w:rsidRPr="002C281E" w:rsidRDefault="00D4684E">
      <w:pPr>
        <w:rPr>
          <w:sz w:val="28"/>
          <w:szCs w:val="28"/>
        </w:rPr>
      </w:pPr>
    </w:p>
    <w:p w:rsidR="00D4684E" w:rsidRPr="002C281E" w:rsidRDefault="00D4684E">
      <w:pPr>
        <w:rPr>
          <w:sz w:val="28"/>
          <w:szCs w:val="28"/>
        </w:rPr>
      </w:pPr>
    </w:p>
    <w:p w:rsidR="002C281E" w:rsidRPr="002C281E" w:rsidRDefault="002C281E" w:rsidP="002C281E">
      <w:pPr>
        <w:jc w:val="both"/>
        <w:rPr>
          <w:sz w:val="28"/>
          <w:szCs w:val="28"/>
        </w:rPr>
      </w:pPr>
      <w:r w:rsidRPr="002C281E">
        <w:rPr>
          <w:sz w:val="28"/>
          <w:szCs w:val="28"/>
        </w:rPr>
        <w:tab/>
        <w:t>В целях приведения муниципального правового акта в соответствие с действующим законодательством</w:t>
      </w:r>
    </w:p>
    <w:p w:rsidR="002C281E" w:rsidRPr="002C281E" w:rsidRDefault="002C281E" w:rsidP="002C281E">
      <w:pPr>
        <w:jc w:val="both"/>
        <w:rPr>
          <w:sz w:val="28"/>
          <w:szCs w:val="28"/>
        </w:rPr>
      </w:pPr>
    </w:p>
    <w:p w:rsidR="002C281E" w:rsidRDefault="002C281E" w:rsidP="002C281E">
      <w:pPr>
        <w:jc w:val="both"/>
        <w:rPr>
          <w:sz w:val="28"/>
          <w:szCs w:val="28"/>
        </w:rPr>
      </w:pPr>
      <w:r w:rsidRPr="002C281E">
        <w:rPr>
          <w:sz w:val="28"/>
          <w:szCs w:val="28"/>
        </w:rPr>
        <w:tab/>
        <w:t>1. Внести изменения в распоряжение Администрации г. Переславля-Залесского от 26.05.2010 № 185-р «О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сведений»</w:t>
      </w:r>
      <w:r>
        <w:rPr>
          <w:sz w:val="28"/>
          <w:szCs w:val="28"/>
        </w:rPr>
        <w:t xml:space="preserve"> (далее – распоряжение):</w:t>
      </w:r>
    </w:p>
    <w:p w:rsidR="002C281E" w:rsidRDefault="002C281E" w:rsidP="002C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преамбуле распоряжения слова «с частью 5 статьи 9» заменить словами «со статьей 9».</w:t>
      </w:r>
    </w:p>
    <w:p w:rsidR="002C281E" w:rsidRDefault="002C281E" w:rsidP="002C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4 распоряжения изложить в следующей редакции:</w:t>
      </w:r>
    </w:p>
    <w:p w:rsidR="002C281E" w:rsidRPr="002C281E" w:rsidRDefault="002C281E" w:rsidP="002C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собой». </w:t>
      </w:r>
    </w:p>
    <w:p w:rsidR="002C281E" w:rsidRDefault="00352D3E" w:rsidP="002C281E">
      <w:pPr>
        <w:jc w:val="both"/>
        <w:rPr>
          <w:sz w:val="28"/>
        </w:rPr>
      </w:pPr>
      <w:r>
        <w:rPr>
          <w:sz w:val="28"/>
          <w:szCs w:val="28"/>
        </w:rPr>
        <w:tab/>
        <w:t xml:space="preserve">2. Внести изменения в </w:t>
      </w:r>
      <w:r>
        <w:rPr>
          <w:sz w:val="28"/>
        </w:rPr>
        <w:t>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 (далее – Порядок), утвержденный распоряжением:</w:t>
      </w:r>
    </w:p>
    <w:p w:rsidR="00352D3E" w:rsidRDefault="00352D3E" w:rsidP="002C281E">
      <w:pPr>
        <w:jc w:val="both"/>
        <w:rPr>
          <w:sz w:val="28"/>
        </w:rPr>
      </w:pPr>
      <w:r>
        <w:rPr>
          <w:sz w:val="28"/>
        </w:rPr>
        <w:tab/>
        <w:t>2.1. Дополнить Порядок пунктом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следующего содержания:</w:t>
      </w:r>
    </w:p>
    <w:p w:rsidR="00352D3E" w:rsidRDefault="00352D3E" w:rsidP="002C281E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«1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 xml:space="preserve">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коррупционного правонарушения, вправе </w:t>
      </w:r>
      <w:r>
        <w:rPr>
          <w:color w:val="000000"/>
          <w:sz w:val="28"/>
          <w:szCs w:val="28"/>
        </w:rPr>
        <w:lastRenderedPageBreak/>
        <w:t>уведомлять об этом представителя нанимателя в соответствии с процедурой, установленной настоящим Порядком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2D28EB" w:rsidRDefault="002D28EB" w:rsidP="002C28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Пункт 2 Порядка изложить в </w:t>
      </w:r>
      <w:r w:rsidR="00F4272B">
        <w:rPr>
          <w:color w:val="000000"/>
          <w:sz w:val="28"/>
          <w:szCs w:val="28"/>
        </w:rPr>
        <w:t>следующей</w:t>
      </w:r>
      <w:r>
        <w:rPr>
          <w:color w:val="000000"/>
          <w:sz w:val="28"/>
          <w:szCs w:val="28"/>
        </w:rPr>
        <w:t xml:space="preserve"> редакции:</w:t>
      </w:r>
    </w:p>
    <w:p w:rsidR="002D28EB" w:rsidRDefault="002D28EB" w:rsidP="002D2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«2. </w:t>
      </w:r>
      <w:proofErr w:type="gramStart"/>
      <w:r>
        <w:rPr>
          <w:color w:val="000000"/>
          <w:sz w:val="28"/>
          <w:szCs w:val="28"/>
        </w:rPr>
        <w:t xml:space="preserve">Муниципальный служащий незамедлительно, не позднее одних суток с момента обращения к нему в целях склонения к совершению коррупционного правонарушения, направляет (передаёт лично либо отправляет по почте) представителю нанимателя уведомление по рекомендуемому образцу (приложение 1 к данному Порядку) или в произвольной форме в соответствии с перечнем сведений, указанным в пункте 3 данного Порядка. </w:t>
      </w:r>
      <w:proofErr w:type="gramEnd"/>
    </w:p>
    <w:p w:rsidR="002D28EB" w:rsidRDefault="002D28EB" w:rsidP="002D2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Муниципальный служащий не позднее суток с момента, когда ему стало известно о  факте обращения к иным муниципальным служащим каких-либо лиц в целях склонения их к совершению коррупционного правонарушения, направляет (передаёт лично либо отправляет по почте) представителю нанимателя уведомление по рекомендуемому образцу (приложение 1¹ к данному Порядку) или в произвольной форме в соответствии с перечнем сведений, указанным в пункте 3 данного</w:t>
      </w:r>
      <w:proofErr w:type="gramEnd"/>
      <w:r>
        <w:rPr>
          <w:color w:val="000000"/>
          <w:sz w:val="28"/>
          <w:szCs w:val="28"/>
        </w:rPr>
        <w:t xml:space="preserve"> Порядка. </w:t>
      </w:r>
    </w:p>
    <w:p w:rsidR="002D28EB" w:rsidRDefault="002D28EB" w:rsidP="002D2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уведомлению прилагаются все имеющиеся материалы, подтверждающие обстоятельства обращения 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склонения муниципального служащего к совершению коррупционного правонарушения. В случае нахождения муниципального служащего в командировке, отпуске, вне места прохождения службы и при отсутствии возможности отправить уведомление по почте он обязан уведомить представителя нанимателя о факте обращения к нему в целях склонения его к совершению коррупционного правонарушения незамедлительно после прибытия к месту прохождения службы. Муниципальный служащий 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нахождения в командировке, отпуске, вне места прохождения службы и при отсутствии возможности отправить уведомление по почте вправе уведомить представителя нанимателя о факте обращения к иным муниципальным служащим в целях склонения их к совершению коррупционного правонарушения не позднее суток с момента прибытия к месту прохождения службы.».</w:t>
      </w:r>
    </w:p>
    <w:p w:rsidR="002D28EB" w:rsidRDefault="00A77924" w:rsidP="002D2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В абзаце третьем пункта 3 Порядка после слов «обратившемся к нему» поставить запятую и дополнить словами «к иным муниципальным служащим», далее по тексту.</w:t>
      </w:r>
    </w:p>
    <w:p w:rsidR="00A77924" w:rsidRDefault="00A77924" w:rsidP="002D2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 В пункте 5 Порядка слова «управляющим делами» заменить словами «начальником управления делами»</w:t>
      </w:r>
      <w:r w:rsidR="00445DAC">
        <w:rPr>
          <w:color w:val="000000"/>
          <w:sz w:val="28"/>
          <w:szCs w:val="28"/>
        </w:rPr>
        <w:t>.</w:t>
      </w:r>
    </w:p>
    <w:p w:rsidR="00445DAC" w:rsidRDefault="00445DAC" w:rsidP="002D2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2.5. Пункт 13 Порядка дополнить абзацем вторым следующего содержания:</w:t>
      </w:r>
    </w:p>
    <w:p w:rsidR="00445DAC" w:rsidRDefault="00445DAC" w:rsidP="002D2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«Указанное решение принимается в течение суток с момента представления соответствующих материалов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445DAC" w:rsidRDefault="00445DAC" w:rsidP="002D2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Дополнить Порядок пунктами 14 – 18 следующего содержания:</w:t>
      </w:r>
    </w:p>
    <w:p w:rsidR="00E1304B" w:rsidRDefault="00445DAC" w:rsidP="00445DA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</w:t>
      </w:r>
      <w:r w:rsidR="00E1304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Сведения, содержащиеся в </w:t>
      </w:r>
      <w:proofErr w:type="gramStart"/>
      <w:r>
        <w:rPr>
          <w:color w:val="000000"/>
          <w:sz w:val="28"/>
          <w:szCs w:val="28"/>
        </w:rPr>
        <w:t>уведомлении</w:t>
      </w:r>
      <w:proofErr w:type="gramEnd"/>
      <w:r>
        <w:rPr>
          <w:color w:val="000000"/>
          <w:sz w:val="28"/>
          <w:szCs w:val="28"/>
        </w:rPr>
        <w:t xml:space="preserve">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445DAC" w:rsidRDefault="00445DAC" w:rsidP="00E1304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1304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в государственные органы в соответствии с их компетенцией. </w:t>
      </w:r>
    </w:p>
    <w:p w:rsidR="00445DAC" w:rsidRDefault="00445DAC" w:rsidP="00E1304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1304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Государственная защита </w:t>
      </w:r>
      <w:r w:rsidR="00E1304B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склонения его</w:t>
      </w:r>
      <w:r w:rsidR="00E13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совершению коррупционного правонарушения, о фактах обращения к иным </w:t>
      </w:r>
      <w:r w:rsidR="00E1304B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служащим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</w:t>
      </w:r>
      <w:proofErr w:type="gramEnd"/>
      <w:r>
        <w:rPr>
          <w:color w:val="000000"/>
          <w:sz w:val="28"/>
          <w:szCs w:val="28"/>
        </w:rPr>
        <w:t xml:space="preserve">, установленных Федеральным законом от 20 августа 2004 года № 119-ФЗ "О государственной защите потерпевших, свидетелей и иных участников уголовного судопроизводства". </w:t>
      </w:r>
    </w:p>
    <w:p w:rsidR="00445DAC" w:rsidRDefault="00445DAC" w:rsidP="00E1304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130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Представитель нанимателя принимает меры по защите </w:t>
      </w:r>
      <w:r w:rsidR="00E1304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служащего, уведомившего представителя нанимателя, органы прокуратуры ил</w:t>
      </w:r>
      <w:r w:rsidR="00E1304B">
        <w:rPr>
          <w:color w:val="000000"/>
          <w:sz w:val="28"/>
          <w:szCs w:val="28"/>
        </w:rPr>
        <w:t>и другие государственные органы</w:t>
      </w:r>
      <w:r>
        <w:rPr>
          <w:color w:val="000000"/>
          <w:sz w:val="28"/>
          <w:szCs w:val="28"/>
        </w:rPr>
        <w:t xml:space="preserve"> о фактах обращения в целях склонения его к совершению коррупционного правонарушения, о фактах обращения к иным </w:t>
      </w:r>
      <w:r w:rsidR="00E1304B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служащим каких-либо лиц в целях склонения их к совершению коррупционных правонарушений, в части обеспечения </w:t>
      </w:r>
      <w:r w:rsidR="00E1304B">
        <w:rPr>
          <w:color w:val="000000"/>
          <w:sz w:val="28"/>
          <w:szCs w:val="28"/>
        </w:rPr>
        <w:t>муниципальному</w:t>
      </w:r>
      <w:r>
        <w:rPr>
          <w:color w:val="000000"/>
          <w:sz w:val="28"/>
          <w:szCs w:val="28"/>
        </w:rPr>
        <w:t xml:space="preserve"> служащему гарантий, предотвращающих его неправомерное увольнение, перевод на нижестоящую должность, лишение</w:t>
      </w:r>
      <w:proofErr w:type="gramEnd"/>
      <w:r>
        <w:rPr>
          <w:color w:val="000000"/>
          <w:sz w:val="28"/>
          <w:szCs w:val="28"/>
        </w:rPr>
        <w:t xml:space="preserve">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E1304B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служащим уведомления.</w:t>
      </w:r>
    </w:p>
    <w:p w:rsidR="00445DAC" w:rsidRDefault="00E1304B" w:rsidP="00E1304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445D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Муниципальному</w:t>
      </w:r>
      <w:r w:rsidR="00445DAC">
        <w:rPr>
          <w:color w:val="000000"/>
          <w:sz w:val="28"/>
          <w:szCs w:val="28"/>
        </w:rPr>
        <w:t xml:space="preserve"> служащему, направившему уведомление, на основании его письменного ходатайства предоставляется возможность ознакомиться с материалами проверки и принятым по ее результатам решением. В случае направления уведомления о факте обращения к иным </w:t>
      </w:r>
      <w:r>
        <w:rPr>
          <w:color w:val="000000"/>
          <w:sz w:val="28"/>
          <w:szCs w:val="28"/>
        </w:rPr>
        <w:t>муниципальным</w:t>
      </w:r>
      <w:r w:rsidR="00445DAC">
        <w:rPr>
          <w:color w:val="000000"/>
          <w:sz w:val="28"/>
          <w:szCs w:val="28"/>
        </w:rPr>
        <w:t xml:space="preserve"> служащим каких-либо лиц в целях склонения их к совершению коррупционных правонарушений не допускается ознакомление заявителя со сведениями о частной жизни </w:t>
      </w:r>
      <w:r>
        <w:rPr>
          <w:color w:val="000000"/>
          <w:sz w:val="28"/>
          <w:szCs w:val="28"/>
        </w:rPr>
        <w:t>муниципального</w:t>
      </w:r>
      <w:r w:rsidR="00445DAC">
        <w:rPr>
          <w:color w:val="000000"/>
          <w:sz w:val="28"/>
          <w:szCs w:val="28"/>
        </w:rPr>
        <w:t xml:space="preserve"> служащего, его личной и семейной тайне, а также иной конфиденциальной информацией, охраняемой законом.</w:t>
      </w:r>
    </w:p>
    <w:p w:rsidR="00E1304B" w:rsidRDefault="00E1304B" w:rsidP="00E1304B">
      <w:pPr>
        <w:ind w:firstLine="567"/>
        <w:jc w:val="both"/>
        <w:rPr>
          <w:color w:val="000000"/>
          <w:sz w:val="28"/>
          <w:szCs w:val="28"/>
        </w:rPr>
      </w:pPr>
    </w:p>
    <w:p w:rsidR="00F4272B" w:rsidRDefault="00F4272B" w:rsidP="00E1304B">
      <w:pPr>
        <w:ind w:firstLine="567"/>
        <w:jc w:val="both"/>
        <w:rPr>
          <w:color w:val="000000"/>
          <w:sz w:val="28"/>
          <w:szCs w:val="28"/>
        </w:rPr>
      </w:pPr>
    </w:p>
    <w:p w:rsidR="00F4272B" w:rsidRDefault="00F4272B" w:rsidP="00E1304B">
      <w:pPr>
        <w:ind w:firstLine="567"/>
        <w:jc w:val="both"/>
        <w:rPr>
          <w:color w:val="000000"/>
          <w:sz w:val="28"/>
          <w:szCs w:val="28"/>
        </w:rPr>
      </w:pPr>
    </w:p>
    <w:p w:rsidR="00F4272B" w:rsidRDefault="00697E95" w:rsidP="00697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города Переславля-Залесского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Д.В.Кошурников</w:t>
      </w:r>
      <w:proofErr w:type="spellEnd"/>
    </w:p>
    <w:p w:rsidR="00F4272B" w:rsidRDefault="00F4272B" w:rsidP="00E1304B">
      <w:pPr>
        <w:ind w:firstLine="567"/>
        <w:jc w:val="both"/>
        <w:rPr>
          <w:color w:val="000000"/>
          <w:sz w:val="28"/>
          <w:szCs w:val="28"/>
        </w:rPr>
      </w:pPr>
    </w:p>
    <w:p w:rsidR="00F4272B" w:rsidRDefault="00F4272B" w:rsidP="00E1304B">
      <w:pPr>
        <w:ind w:firstLine="567"/>
        <w:jc w:val="both"/>
        <w:rPr>
          <w:color w:val="000000"/>
          <w:sz w:val="28"/>
          <w:szCs w:val="28"/>
        </w:rPr>
      </w:pPr>
    </w:p>
    <w:p w:rsidR="00F4272B" w:rsidRDefault="00F4272B" w:rsidP="00E1304B">
      <w:pPr>
        <w:ind w:firstLine="567"/>
        <w:jc w:val="both"/>
        <w:rPr>
          <w:color w:val="000000"/>
          <w:sz w:val="28"/>
          <w:szCs w:val="28"/>
        </w:rPr>
      </w:pPr>
    </w:p>
    <w:p w:rsidR="00F4272B" w:rsidRDefault="00F4272B" w:rsidP="00E1304B">
      <w:pPr>
        <w:ind w:firstLine="567"/>
        <w:jc w:val="both"/>
        <w:rPr>
          <w:color w:val="000000"/>
          <w:sz w:val="28"/>
          <w:szCs w:val="28"/>
        </w:rPr>
      </w:pPr>
    </w:p>
    <w:p w:rsidR="00F4272B" w:rsidRDefault="00F4272B" w:rsidP="00E1304B">
      <w:pPr>
        <w:ind w:firstLine="567"/>
        <w:jc w:val="both"/>
        <w:rPr>
          <w:color w:val="000000"/>
          <w:sz w:val="28"/>
          <w:szCs w:val="28"/>
        </w:rPr>
      </w:pPr>
    </w:p>
    <w:p w:rsidR="00F4272B" w:rsidRDefault="00F4272B" w:rsidP="00E1304B">
      <w:pPr>
        <w:ind w:firstLine="567"/>
        <w:jc w:val="both"/>
        <w:rPr>
          <w:color w:val="000000"/>
          <w:sz w:val="28"/>
          <w:szCs w:val="28"/>
        </w:rPr>
      </w:pPr>
    </w:p>
    <w:p w:rsidR="00E1304B" w:rsidRDefault="00E1304B" w:rsidP="00E1304B">
      <w:pPr>
        <w:spacing w:line="276" w:lineRule="auto"/>
        <w:ind w:left="567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Приложение 1</w:t>
      </w:r>
      <w:r>
        <w:rPr>
          <w:rFonts w:eastAsiaTheme="minorHAnsi"/>
          <w:color w:val="000000"/>
          <w:sz w:val="28"/>
          <w:szCs w:val="28"/>
          <w:vertAlign w:val="superscript"/>
        </w:rPr>
        <w:t>1</w:t>
      </w:r>
    </w:p>
    <w:p w:rsidR="00E1304B" w:rsidRDefault="00E1304B" w:rsidP="00E1304B">
      <w:pPr>
        <w:spacing w:line="276" w:lineRule="auto"/>
        <w:ind w:left="567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к Порядку</w:t>
      </w:r>
    </w:p>
    <w:p w:rsidR="00E1304B" w:rsidRDefault="00E1304B" w:rsidP="00E1304B">
      <w:pPr>
        <w:spacing w:line="276" w:lineRule="auto"/>
        <w:ind w:left="5670"/>
        <w:rPr>
          <w:rFonts w:eastAsiaTheme="minorHAnsi"/>
          <w:color w:val="000000"/>
          <w:sz w:val="28"/>
          <w:szCs w:val="28"/>
        </w:rPr>
      </w:pPr>
    </w:p>
    <w:p w:rsidR="00E1304B" w:rsidRDefault="00E1304B" w:rsidP="00E1304B">
      <w:pPr>
        <w:spacing w:line="276" w:lineRule="auto"/>
        <w:ind w:left="567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Рекомендуемый образец</w:t>
      </w:r>
    </w:p>
    <w:p w:rsidR="00E1304B" w:rsidRDefault="00E1304B" w:rsidP="00E1304B">
      <w:pPr>
        <w:spacing w:line="276" w:lineRule="auto"/>
        <w:jc w:val="right"/>
        <w:rPr>
          <w:rFonts w:eastAsiaTheme="minorHAnsi"/>
          <w:color w:val="000000"/>
          <w:sz w:val="36"/>
        </w:rPr>
      </w:pPr>
    </w:p>
    <w:p w:rsidR="00E1304B" w:rsidRDefault="00E1304B" w:rsidP="00E1304B">
      <w:pPr>
        <w:spacing w:line="276" w:lineRule="auto"/>
        <w:jc w:val="center"/>
        <w:rPr>
          <w:rFonts w:eastAsiaTheme="minorHAnsi"/>
          <w:b/>
          <w:color w:val="000000"/>
          <w:szCs w:val="28"/>
        </w:rPr>
      </w:pPr>
    </w:p>
    <w:p w:rsidR="00E1304B" w:rsidRPr="00E1304B" w:rsidRDefault="00E1304B" w:rsidP="00E1304B">
      <w:pPr>
        <w:spacing w:line="276" w:lineRule="auto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Уведомление</w:t>
      </w:r>
    </w:p>
    <w:p w:rsidR="00E1304B" w:rsidRPr="00E1304B" w:rsidRDefault="00E1304B" w:rsidP="00E1304B">
      <w:pPr>
        <w:spacing w:line="276" w:lineRule="auto"/>
        <w:jc w:val="center"/>
        <w:rPr>
          <w:rFonts w:eastAsiaTheme="minorHAnsi"/>
          <w:color w:val="000000"/>
          <w:sz w:val="28"/>
          <w:szCs w:val="28"/>
        </w:rPr>
      </w:pPr>
      <w:r w:rsidRPr="00E1304B">
        <w:rPr>
          <w:sz w:val="28"/>
          <w:szCs w:val="28"/>
        </w:rPr>
        <w:t xml:space="preserve">о факте обращения к иным </w:t>
      </w:r>
      <w:r>
        <w:rPr>
          <w:sz w:val="28"/>
          <w:szCs w:val="28"/>
        </w:rPr>
        <w:t>муниципальным</w:t>
      </w:r>
      <w:r w:rsidRPr="00E1304B">
        <w:rPr>
          <w:sz w:val="28"/>
          <w:szCs w:val="28"/>
        </w:rPr>
        <w:t xml:space="preserve"> служащим каких-либо лиц в целях склонения их к совершению коррупционных правонарушений</w:t>
      </w:r>
    </w:p>
    <w:p w:rsidR="00E1304B" w:rsidRDefault="00E1304B" w:rsidP="00E1304B">
      <w:pPr>
        <w:spacing w:line="276" w:lineRule="auto"/>
        <w:ind w:firstLine="225"/>
        <w:jc w:val="both"/>
        <w:rPr>
          <w:rFonts w:ascii="Arial" w:eastAsiaTheme="minorHAnsi" w:hAnsi="Arial"/>
          <w:color w:val="000000"/>
          <w:sz w:val="18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/>
      </w:tblPr>
      <w:tblGrid>
        <w:gridCol w:w="1033"/>
        <w:gridCol w:w="3486"/>
        <w:gridCol w:w="1983"/>
        <w:gridCol w:w="1394"/>
        <w:gridCol w:w="1729"/>
      </w:tblGrid>
      <w:tr w:rsidR="00E1304B" w:rsidTr="000668AC">
        <w:tc>
          <w:tcPr>
            <w:tcW w:w="2348" w:type="pct"/>
            <w:gridSpan w:val="2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Мэру города Переславля-Залесского</w:t>
            </w:r>
          </w:p>
        </w:tc>
      </w:tr>
      <w:tr w:rsidR="00E1304B" w:rsidTr="000668AC">
        <w:tc>
          <w:tcPr>
            <w:tcW w:w="2348" w:type="pct"/>
            <w:gridSpan w:val="2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304B" w:rsidTr="000668AC">
        <w:tc>
          <w:tcPr>
            <w:tcW w:w="2348" w:type="pct"/>
            <w:gridSpan w:val="2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(фамилия, имя, отчество)</w:t>
            </w:r>
          </w:p>
        </w:tc>
      </w:tr>
      <w:tr w:rsidR="00E1304B" w:rsidTr="000668AC">
        <w:tc>
          <w:tcPr>
            <w:tcW w:w="2348" w:type="pct"/>
            <w:gridSpan w:val="2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304B" w:rsidTr="000668AC">
        <w:tc>
          <w:tcPr>
            <w:tcW w:w="2348" w:type="pct"/>
            <w:gridSpan w:val="2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</w:tr>
      <w:tr w:rsidR="00E1304B" w:rsidTr="000668AC">
        <w:tc>
          <w:tcPr>
            <w:tcW w:w="2348" w:type="pct"/>
            <w:gridSpan w:val="2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304B" w:rsidTr="000668AC">
        <w:tc>
          <w:tcPr>
            <w:tcW w:w="2348" w:type="pct"/>
            <w:gridSpan w:val="2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  <w:hideMark/>
          </w:tcPr>
          <w:p w:rsidR="00E1304B" w:rsidRDefault="00E1304B" w:rsidP="00E130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структурного подразделения Администрации города)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2A5B46" w:rsidRDefault="002A5B46" w:rsidP="000668A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304B" w:rsidRDefault="00E1304B" w:rsidP="000668A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E1304B" w:rsidRDefault="00E1304B" w:rsidP="000668AC">
            <w:pPr>
              <w:spacing w:line="276" w:lineRule="auto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(должность, Ф.И.О. </w:t>
            </w:r>
            <w:r w:rsidR="002A5B46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Склонение к правонарушению производилось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осуществления  __________________________________________________________________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2A5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(должность, Ф.И.О. </w:t>
            </w:r>
            <w:r w:rsidR="002A5B46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служащего; описание действия (бездействия), которое предлагается совершить)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E1304B" w:rsidTr="000668AC">
        <w:tc>
          <w:tcPr>
            <w:tcW w:w="3378" w:type="pct"/>
            <w:gridSpan w:val="3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724" w:type="pct"/>
            <w:hideMark/>
          </w:tcPr>
          <w:p w:rsidR="00E1304B" w:rsidRDefault="00E1304B" w:rsidP="000668A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</w:p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(время)</w:t>
            </w:r>
          </w:p>
        </w:tc>
        <w:tc>
          <w:tcPr>
            <w:tcW w:w="898" w:type="pct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«__» _____ 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20__ г. в ___________________________________________________________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(указание наименования населённого пункта, адреса)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 Склонение к правонарушению производилось ___________________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E1304B" w:rsidTr="000668AC">
        <w:tc>
          <w:tcPr>
            <w:tcW w:w="537" w:type="pct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(информация о наличии договорённостей или об отказе принять предложение)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E1304B" w:rsidTr="000668AC">
        <w:tc>
          <w:tcPr>
            <w:tcW w:w="537" w:type="pct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E1304B" w:rsidTr="000668AC">
        <w:tc>
          <w:tcPr>
            <w:tcW w:w="5000" w:type="pct"/>
            <w:gridSpan w:val="5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E1304B" w:rsidTr="000668AC">
        <w:tc>
          <w:tcPr>
            <w:tcW w:w="537" w:type="pct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E1304B" w:rsidRDefault="00E1304B" w:rsidP="002A5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(информация о направлении уведомления о факте обращения в целях склонения к правонарушению в органы прокурату</w:t>
            </w:r>
            <w:r w:rsidR="002A5B46">
              <w:rPr>
                <w:color w:val="000000"/>
                <w:sz w:val="28"/>
                <w:szCs w:val="28"/>
              </w:rPr>
              <w:t>ры, иные государственные органы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E1304B" w:rsidTr="000668AC">
        <w:tc>
          <w:tcPr>
            <w:tcW w:w="5000" w:type="pct"/>
            <w:gridSpan w:val="5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304B" w:rsidTr="000668AC">
        <w:tc>
          <w:tcPr>
            <w:tcW w:w="2348" w:type="pct"/>
            <w:gridSpan w:val="2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652" w:type="pct"/>
            <w:gridSpan w:val="3"/>
            <w:hideMark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_________________________________.</w:t>
            </w:r>
          </w:p>
        </w:tc>
      </w:tr>
      <w:tr w:rsidR="00E1304B" w:rsidTr="000668AC">
        <w:tc>
          <w:tcPr>
            <w:tcW w:w="2348" w:type="pct"/>
            <w:gridSpan w:val="2"/>
          </w:tcPr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1304B" w:rsidRDefault="00E1304B" w:rsidP="000668A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  <w:p w:rsidR="00E1304B" w:rsidRDefault="00E1304B" w:rsidP="000668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1304B" w:rsidRDefault="00E1304B" w:rsidP="00E1304B">
      <w:pPr>
        <w:ind w:firstLine="567"/>
        <w:jc w:val="both"/>
        <w:rPr>
          <w:sz w:val="28"/>
          <w:szCs w:val="28"/>
        </w:rPr>
      </w:pPr>
    </w:p>
    <w:p w:rsidR="003B5D1B" w:rsidRDefault="003B5D1B" w:rsidP="00E1304B">
      <w:pPr>
        <w:ind w:firstLine="567"/>
        <w:jc w:val="both"/>
        <w:rPr>
          <w:sz w:val="28"/>
          <w:szCs w:val="28"/>
        </w:rPr>
      </w:pPr>
    </w:p>
    <w:p w:rsidR="003B5D1B" w:rsidRDefault="003B5D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D1B" w:rsidRDefault="003B5D1B" w:rsidP="00E1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3B5D1B" w:rsidRDefault="003B5D1B" w:rsidP="00E1304B">
      <w:pPr>
        <w:ind w:firstLine="567"/>
        <w:jc w:val="both"/>
        <w:rPr>
          <w:sz w:val="28"/>
          <w:szCs w:val="28"/>
        </w:rPr>
      </w:pPr>
    </w:p>
    <w:p w:rsidR="003B5D1B" w:rsidRDefault="003B5D1B" w:rsidP="00E1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Е.В.Николаева</w:t>
      </w:r>
    </w:p>
    <w:p w:rsidR="003B5D1B" w:rsidRDefault="003B5D1B" w:rsidP="00E1304B">
      <w:pPr>
        <w:ind w:firstLine="567"/>
        <w:jc w:val="both"/>
        <w:rPr>
          <w:sz w:val="28"/>
          <w:szCs w:val="28"/>
        </w:rPr>
      </w:pPr>
    </w:p>
    <w:p w:rsidR="003B5D1B" w:rsidRDefault="003B5D1B" w:rsidP="00E1304B">
      <w:pPr>
        <w:ind w:firstLine="567"/>
        <w:jc w:val="both"/>
        <w:rPr>
          <w:sz w:val="28"/>
          <w:szCs w:val="28"/>
        </w:rPr>
      </w:pPr>
    </w:p>
    <w:p w:rsidR="003B5D1B" w:rsidRDefault="003B5D1B" w:rsidP="00E1304B">
      <w:pPr>
        <w:ind w:firstLine="567"/>
        <w:jc w:val="both"/>
        <w:rPr>
          <w:sz w:val="28"/>
          <w:szCs w:val="28"/>
        </w:rPr>
      </w:pPr>
    </w:p>
    <w:p w:rsidR="003B5D1B" w:rsidRDefault="003B5D1B" w:rsidP="00E1304B">
      <w:pPr>
        <w:ind w:firstLine="567"/>
        <w:jc w:val="both"/>
        <w:rPr>
          <w:sz w:val="28"/>
          <w:szCs w:val="28"/>
        </w:rPr>
      </w:pPr>
    </w:p>
    <w:p w:rsidR="003B5D1B" w:rsidRDefault="003B5D1B" w:rsidP="00E1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Исп. Волошенко О.Б.</w:t>
      </w:r>
    </w:p>
    <w:p w:rsidR="003B5D1B" w:rsidRDefault="003B5D1B" w:rsidP="00E1304B">
      <w:pPr>
        <w:ind w:firstLine="567"/>
        <w:jc w:val="both"/>
        <w:rPr>
          <w:sz w:val="28"/>
          <w:szCs w:val="28"/>
        </w:rPr>
      </w:pPr>
    </w:p>
    <w:p w:rsidR="003B5D1B" w:rsidRDefault="003B5D1B" w:rsidP="00E1304B">
      <w:pPr>
        <w:ind w:firstLine="567"/>
        <w:jc w:val="both"/>
        <w:rPr>
          <w:sz w:val="28"/>
          <w:szCs w:val="28"/>
        </w:rPr>
      </w:pPr>
    </w:p>
    <w:p w:rsidR="003B5D1B" w:rsidRPr="00352D3E" w:rsidRDefault="003B5D1B" w:rsidP="00E1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Рассылка УД</w:t>
      </w:r>
    </w:p>
    <w:sectPr w:rsidR="003B5D1B" w:rsidRPr="00352D3E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84E"/>
    <w:rsid w:val="00007BBE"/>
    <w:rsid w:val="0001045F"/>
    <w:rsid w:val="00022013"/>
    <w:rsid w:val="00026A76"/>
    <w:rsid w:val="000317FB"/>
    <w:rsid w:val="00036EE0"/>
    <w:rsid w:val="000A6055"/>
    <w:rsid w:val="000B7285"/>
    <w:rsid w:val="000F7EBA"/>
    <w:rsid w:val="00104CBA"/>
    <w:rsid w:val="00130B8D"/>
    <w:rsid w:val="00174F7D"/>
    <w:rsid w:val="0018762B"/>
    <w:rsid w:val="001B7DA4"/>
    <w:rsid w:val="001C708D"/>
    <w:rsid w:val="001D4A4B"/>
    <w:rsid w:val="001E05A7"/>
    <w:rsid w:val="002A5B46"/>
    <w:rsid w:val="002C281E"/>
    <w:rsid w:val="002D28EB"/>
    <w:rsid w:val="00344A1B"/>
    <w:rsid w:val="00352D3E"/>
    <w:rsid w:val="00380A22"/>
    <w:rsid w:val="00382C87"/>
    <w:rsid w:val="003B4FFF"/>
    <w:rsid w:val="003B5D1B"/>
    <w:rsid w:val="003D125C"/>
    <w:rsid w:val="003E36C1"/>
    <w:rsid w:val="004064D6"/>
    <w:rsid w:val="00420B82"/>
    <w:rsid w:val="00445DAC"/>
    <w:rsid w:val="004838E4"/>
    <w:rsid w:val="004D71F6"/>
    <w:rsid w:val="004E3D23"/>
    <w:rsid w:val="00514305"/>
    <w:rsid w:val="0053204C"/>
    <w:rsid w:val="00546F47"/>
    <w:rsid w:val="0058658E"/>
    <w:rsid w:val="00652FF0"/>
    <w:rsid w:val="00662E11"/>
    <w:rsid w:val="00682119"/>
    <w:rsid w:val="00697E95"/>
    <w:rsid w:val="006A7B02"/>
    <w:rsid w:val="008525C1"/>
    <w:rsid w:val="00857696"/>
    <w:rsid w:val="008B65B2"/>
    <w:rsid w:val="008C2C67"/>
    <w:rsid w:val="00901C5A"/>
    <w:rsid w:val="009210A2"/>
    <w:rsid w:val="00941A73"/>
    <w:rsid w:val="00982A57"/>
    <w:rsid w:val="009E0FF9"/>
    <w:rsid w:val="00A77924"/>
    <w:rsid w:val="00A91B76"/>
    <w:rsid w:val="00AA7D4F"/>
    <w:rsid w:val="00BF00A0"/>
    <w:rsid w:val="00C31630"/>
    <w:rsid w:val="00C3710B"/>
    <w:rsid w:val="00C45839"/>
    <w:rsid w:val="00C56311"/>
    <w:rsid w:val="00CB6F40"/>
    <w:rsid w:val="00D02B63"/>
    <w:rsid w:val="00D37A42"/>
    <w:rsid w:val="00D4684E"/>
    <w:rsid w:val="00D55D29"/>
    <w:rsid w:val="00DD585F"/>
    <w:rsid w:val="00E1304B"/>
    <w:rsid w:val="00ED3F94"/>
    <w:rsid w:val="00ED45E9"/>
    <w:rsid w:val="00F4272B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8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468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6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4684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voloshenkoob</cp:lastModifiedBy>
  <cp:revision>11</cp:revision>
  <cp:lastPrinted>2015-11-19T04:55:00Z</cp:lastPrinted>
  <dcterms:created xsi:type="dcterms:W3CDTF">2015-10-15T11:27:00Z</dcterms:created>
  <dcterms:modified xsi:type="dcterms:W3CDTF">2015-12-11T12:57:00Z</dcterms:modified>
</cp:coreProperties>
</file>