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8C45" w14:textId="77777777" w:rsidR="00C5659E" w:rsidRPr="008C47F3" w:rsidRDefault="00C5659E" w:rsidP="008C47F3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363E24CF" w14:textId="77777777" w:rsidR="00C5659E" w:rsidRPr="008C47F3" w:rsidRDefault="00C5659E" w:rsidP="008C47F3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B1E04"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</w:t>
      </w: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B1E04"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0916E8B4" w14:textId="77777777" w:rsidR="00C5659E" w:rsidRPr="008C47F3" w:rsidRDefault="005B1E04" w:rsidP="008C47F3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59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Переславля – Залесского </w:t>
      </w:r>
    </w:p>
    <w:p w14:paraId="4EE9EA27" w14:textId="1A365322" w:rsidR="005B1E04" w:rsidRPr="008C47F3" w:rsidRDefault="005B1E04" w:rsidP="008C47F3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54124804"/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20803">
        <w:rPr>
          <w:rFonts w:ascii="Times New Roman" w:eastAsia="Times New Roman" w:hAnsi="Times New Roman" w:cs="Times New Roman"/>
          <w:sz w:val="24"/>
          <w:szCs w:val="24"/>
          <w:lang w:eastAsia="ru-RU"/>
        </w:rPr>
        <w:t>07.05.2024</w:t>
      </w: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9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ПОС.03-1001/24</w:t>
      </w:r>
    </w:p>
    <w:bookmarkEnd w:id="0"/>
    <w:p w14:paraId="7EC8ACCF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9A8ED0" w14:textId="77777777" w:rsidR="00C5659E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65A718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55C7FBFD" w14:textId="77777777" w:rsidR="00733EE9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</w:t>
      </w:r>
      <w:r w:rsidR="00595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73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14:paraId="741B028E" w14:textId="77777777" w:rsidR="005B1E04" w:rsidRDefault="00A678B2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 аренды</w:t>
      </w:r>
      <w:r w:rsidR="00097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4B3E0622" w14:textId="77777777" w:rsidR="0089092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7E2CA1" w14:textId="18BF5B22" w:rsidR="00007101" w:rsidRPr="00231649" w:rsidRDefault="00231649" w:rsidP="002316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649">
        <w:rPr>
          <w:rFonts w:ascii="Times New Roman" w:eastAsia="Times New Roman" w:hAnsi="Times New Roman" w:cs="Times New Roman"/>
          <w:b/>
          <w:lang w:eastAsia="ru-RU"/>
        </w:rPr>
        <w:t>1.</w:t>
      </w:r>
      <w:r w:rsidR="00D668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24F3" w:rsidRPr="00231649">
        <w:rPr>
          <w:rFonts w:ascii="Times New Roman" w:eastAsia="Times New Roman" w:hAnsi="Times New Roman" w:cs="Times New Roman"/>
          <w:b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</w:p>
    <w:p w14:paraId="7482F400" w14:textId="77777777" w:rsidR="00007101" w:rsidRP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D7AA32" w14:textId="77777777" w:rsidR="00A724F3" w:rsidRPr="00007101" w:rsidRDefault="00A724F3" w:rsidP="004E1CB6">
      <w:pPr>
        <w:spacing w:after="0"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07101">
        <w:rPr>
          <w:rFonts w:ascii="Times New Roman" w:hAnsi="Times New Roman" w:cs="Times New Roman"/>
          <w:b/>
          <w:bCs/>
          <w:lang w:eastAsia="ru-RU"/>
        </w:rPr>
        <w:t>Управление муниципальной собственности Администрации города Переславля-Залесского</w:t>
      </w:r>
      <w:r w:rsidR="0009727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4E1CB6" w:rsidRPr="004E1CB6">
        <w:rPr>
          <w:rFonts w:ascii="Times New Roman" w:hAnsi="Times New Roman" w:cs="Times New Roman"/>
          <w:bCs/>
          <w:lang w:eastAsia="ru-RU"/>
        </w:rPr>
        <w:t>(далее - УМС)</w:t>
      </w:r>
    </w:p>
    <w:p w14:paraId="12A9264B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Адрес: 15</w:t>
      </w:r>
      <w:r>
        <w:rPr>
          <w:rFonts w:ascii="Times New Roman" w:eastAsia="Times New Roman" w:hAnsi="Times New Roman" w:cs="Times New Roman"/>
          <w:lang w:eastAsia="ru-RU"/>
        </w:rPr>
        <w:t xml:space="preserve">2020 Ярославская область,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Переславль-Залесский</w:t>
      </w:r>
      <w:r w:rsidRPr="0089092D">
        <w:rPr>
          <w:rFonts w:ascii="Times New Roman" w:eastAsia="Times New Roman" w:hAnsi="Times New Roman" w:cs="Times New Roman"/>
          <w:lang w:eastAsia="ru-RU"/>
        </w:rPr>
        <w:t>, ул. Комсомольская, д.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14:paraId="7E2ED4D2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Телефон: (485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3-</w:t>
      </w:r>
      <w:r w:rsidR="000A301F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0A301F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>3-54-22</w:t>
      </w:r>
    </w:p>
    <w:p w14:paraId="65A78ABA" w14:textId="77777777" w:rsidR="00A724F3" w:rsidRPr="000A301F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8" w:history="1"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31000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ums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mail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14:paraId="6781E6F2" w14:textId="77777777" w:rsidR="000A301F" w:rsidRDefault="000A301F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85C8E6" w14:textId="77777777" w:rsidR="003F35DD" w:rsidRPr="003F35DD" w:rsidRDefault="003F35DD" w:rsidP="003F35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>соглашени</w:t>
      </w:r>
      <w:r>
        <w:rPr>
          <w:rFonts w:ascii="Times New Roman" w:eastAsia="Times New Roman" w:hAnsi="Times New Roman" w:cs="Times New Roman"/>
          <w:bCs/>
          <w:lang w:eastAsia="ru-RU"/>
        </w:rPr>
        <w:t>ем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 xml:space="preserve">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0F7E50">
        <w:rPr>
          <w:rFonts w:ascii="Times New Roman" w:eastAsia="Times New Roman" w:hAnsi="Times New Roman" w:cs="Times New Roman"/>
          <w:b/>
          <w:bCs/>
          <w:lang w:eastAsia="ru-RU"/>
        </w:rPr>
        <w:t xml:space="preserve">часть полномочий Организатора аукциона передается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министерству конкурентной политики</w:t>
      </w:r>
      <w:r w:rsidRPr="000A301F">
        <w:rPr>
          <w:rFonts w:ascii="Times New Roman" w:eastAsia="Times New Roman" w:hAnsi="Times New Roman" w:cs="Times New Roman"/>
          <w:b/>
          <w:bCs/>
          <w:lang w:eastAsia="ru-RU"/>
        </w:rPr>
        <w:t xml:space="preserve"> Ярославской области</w:t>
      </w:r>
      <w:r w:rsidR="000972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Cs/>
          <w:lang w:eastAsia="ru-RU"/>
        </w:rPr>
        <w:t>Министерство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E14711">
        <w:rPr>
          <w:rFonts w:ascii="Times New Roman" w:eastAsia="Times New Roman" w:hAnsi="Times New Roman" w:cs="Times New Roman"/>
          <w:bCs/>
          <w:lang w:eastAsia="ru-RU"/>
        </w:rPr>
        <w:t xml:space="preserve">адрес местонахождения: 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 xml:space="preserve">150030, г. Ярославль, ул. Ползунова, д.15, контактный телефон: (4852) 78-62-62, электронный адрес: </w:t>
      </w:r>
      <w:r w:rsidRPr="003F35DD">
        <w:rPr>
          <w:rFonts w:ascii="Times New Roman" w:hAnsi="Times New Roman" w:cs="Times New Roman"/>
        </w:rPr>
        <w:t>mkp@yarregion.ru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10790A7B" w14:textId="77777777" w:rsidR="0089092D" w:rsidRPr="003F35D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93CBF5" w14:textId="34E4D258" w:rsidR="0089092D" w:rsidRDefault="005B1E04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2.</w:t>
      </w:r>
      <w:r w:rsidR="00D668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46ECE">
        <w:rPr>
          <w:rFonts w:ascii="Times New Roman" w:eastAsia="Times New Roman" w:hAnsi="Times New Roman" w:cs="Times New Roman"/>
          <w:b/>
          <w:lang w:eastAsia="ru-RU"/>
        </w:rPr>
        <w:t>Основание проведения аукциона и реквизиты решения о проведении аукциона</w:t>
      </w:r>
      <w:r w:rsidRPr="00552E95">
        <w:rPr>
          <w:rFonts w:ascii="Times New Roman" w:eastAsia="Times New Roman" w:hAnsi="Times New Roman" w:cs="Times New Roman"/>
          <w:lang w:eastAsia="ru-RU"/>
        </w:rPr>
        <w:t>:</w:t>
      </w:r>
    </w:p>
    <w:p w14:paraId="57041D1E" w14:textId="05A77F91" w:rsidR="005B1E04" w:rsidRDefault="005B1E04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постановление Администрации города Переславля-Залесского </w:t>
      </w:r>
      <w:r w:rsidR="00A20803" w:rsidRPr="00A20803">
        <w:rPr>
          <w:rFonts w:ascii="Times New Roman" w:eastAsia="Times New Roman" w:hAnsi="Times New Roman" w:cs="Times New Roman"/>
          <w:lang w:eastAsia="ru-RU"/>
        </w:rPr>
        <w:t>от 07.05.2024 № ПОС.03-1001/24</w:t>
      </w:r>
      <w:r w:rsidR="00BD28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E95">
        <w:rPr>
          <w:rFonts w:ascii="Times New Roman" w:eastAsia="Times New Roman" w:hAnsi="Times New Roman" w:cs="Times New Roman"/>
          <w:lang w:eastAsia="ru-RU"/>
        </w:rPr>
        <w:t>«О проведении аукциона</w:t>
      </w:r>
      <w:r w:rsidR="000972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11B3" w:rsidRPr="00ED11B3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="0066179E" w:rsidRPr="00A678B2">
        <w:rPr>
          <w:rFonts w:ascii="Times New Roman" w:eastAsia="Times New Roman" w:hAnsi="Times New Roman" w:cs="Times New Roman"/>
          <w:lang w:eastAsia="ru-RU"/>
        </w:rPr>
        <w:t>аренды земельного участка</w:t>
      </w:r>
      <w:r w:rsidRPr="00552E95">
        <w:rPr>
          <w:rFonts w:ascii="Times New Roman" w:eastAsia="Times New Roman" w:hAnsi="Times New Roman" w:cs="Times New Roman"/>
          <w:lang w:eastAsia="ru-RU"/>
        </w:rPr>
        <w:t>»</w:t>
      </w:r>
      <w:r w:rsidR="008C47F3" w:rsidRPr="008C47F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3DDDAB1" w14:textId="77777777"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Форма торгов: открытая.</w:t>
      </w:r>
    </w:p>
    <w:p w14:paraId="011BAD7E" w14:textId="77777777"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Участники аукциона:</w:t>
      </w:r>
      <w:r w:rsidR="00DA1E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 xml:space="preserve">аукцион </w:t>
      </w:r>
      <w:r w:rsidR="000F7E50" w:rsidRPr="000F7E50">
        <w:rPr>
          <w:rFonts w:ascii="Times New Roman" w:eastAsia="Times New Roman" w:hAnsi="Times New Roman" w:cs="Times New Roman"/>
          <w:lang w:eastAsia="ru-RU"/>
        </w:rPr>
        <w:t xml:space="preserve">является 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>открыты</w:t>
      </w:r>
      <w:r w:rsidR="000F7E50" w:rsidRPr="000F7E50">
        <w:rPr>
          <w:rFonts w:ascii="Times New Roman" w:eastAsia="Times New Roman" w:hAnsi="Times New Roman" w:cs="Times New Roman"/>
          <w:lang w:eastAsia="ru-RU"/>
        </w:rPr>
        <w:t>м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 xml:space="preserve"> по составу участников</w:t>
      </w:r>
      <w:r w:rsidRPr="000F7E50">
        <w:rPr>
          <w:rFonts w:ascii="Times New Roman" w:eastAsia="Times New Roman" w:hAnsi="Times New Roman" w:cs="Times New Roman"/>
          <w:lang w:eastAsia="ru-RU"/>
        </w:rPr>
        <w:t>.</w:t>
      </w:r>
    </w:p>
    <w:p w14:paraId="14ABAAAD" w14:textId="77777777" w:rsidR="00D66854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C8997F7" w14:textId="629BF8FB" w:rsidR="00D66854" w:rsidRPr="002D6FF8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3. Оператор электронной площадки:</w:t>
      </w:r>
      <w:r w:rsidRPr="002D6FF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5979D4C" w14:textId="77777777" w:rsidR="00D66854" w:rsidRPr="002D6FF8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Наименование</w:t>
      </w:r>
      <w:r w:rsidRPr="002D6FF8">
        <w:rPr>
          <w:rFonts w:ascii="Times New Roman" w:eastAsia="Times New Roman" w:hAnsi="Times New Roman" w:cs="Times New Roman"/>
          <w:lang w:eastAsia="ru-RU"/>
        </w:rPr>
        <w:t>: Акционерное общество «Российский аукционный дом» (АО «РАД»)</w:t>
      </w:r>
    </w:p>
    <w:p w14:paraId="747A39C8" w14:textId="77777777" w:rsidR="00D66854" w:rsidRPr="002D6FF8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Место нахождения</w:t>
      </w:r>
      <w:r w:rsidRPr="002D6FF8">
        <w:rPr>
          <w:rFonts w:ascii="Times New Roman" w:eastAsia="Times New Roman" w:hAnsi="Times New Roman" w:cs="Times New Roman"/>
          <w:lang w:eastAsia="ru-RU"/>
        </w:rPr>
        <w:t>: 190031, г. Санкт-Петербург, пер. Гривцова, д. 5 лит. В</w:t>
      </w:r>
    </w:p>
    <w:p w14:paraId="1007B14F" w14:textId="77777777" w:rsidR="00D66854" w:rsidRPr="002D6FF8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Обособленное подразделение г. Ярославль:</w:t>
      </w:r>
      <w:r w:rsidRPr="002D6FF8">
        <w:rPr>
          <w:rFonts w:ascii="Times New Roman" w:eastAsia="Times New Roman" w:hAnsi="Times New Roman" w:cs="Times New Roman"/>
          <w:lang w:eastAsia="ru-RU"/>
        </w:rPr>
        <w:t xml:space="preserve"> 150000, г. Ярославль, ул. Депутатская, д. 3, 2 этаж </w:t>
      </w:r>
    </w:p>
    <w:p w14:paraId="1229DCB9" w14:textId="77777777" w:rsidR="00D66854" w:rsidRPr="002D6FF8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 xml:space="preserve">Адрес сайта: </w:t>
      </w:r>
      <w:r w:rsidRPr="002D6FF8">
        <w:rPr>
          <w:rFonts w:ascii="Times New Roman" w:eastAsia="Times New Roman" w:hAnsi="Times New Roman" w:cs="Times New Roman"/>
          <w:lang w:eastAsia="ru-RU"/>
        </w:rPr>
        <w:t>https://lot-online.ru/</w:t>
      </w:r>
    </w:p>
    <w:p w14:paraId="6B056172" w14:textId="77777777" w:rsidR="00D66854" w:rsidRPr="002D6FF8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 xml:space="preserve">Адрес электронной почты: </w:t>
      </w:r>
      <w:r w:rsidRPr="002D6FF8">
        <w:rPr>
          <w:rFonts w:ascii="Times New Roman" w:eastAsia="Times New Roman" w:hAnsi="Times New Roman" w:cs="Times New Roman"/>
          <w:lang w:eastAsia="ru-RU"/>
        </w:rPr>
        <w:t>support@lot-online.ru</w:t>
      </w:r>
    </w:p>
    <w:p w14:paraId="4878541D" w14:textId="77777777" w:rsidR="00D66854" w:rsidRPr="002D6FF8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 xml:space="preserve">Телефон: </w:t>
      </w:r>
      <w:r w:rsidRPr="002D6FF8">
        <w:rPr>
          <w:rFonts w:ascii="Times New Roman" w:eastAsia="Times New Roman" w:hAnsi="Times New Roman" w:cs="Times New Roman"/>
          <w:lang w:eastAsia="ru-RU"/>
        </w:rPr>
        <w:t>8-800-777-57-57</w:t>
      </w:r>
    </w:p>
    <w:p w14:paraId="4B3FC68F" w14:textId="77777777" w:rsidR="00D66854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B1369C" w14:textId="77777777" w:rsidR="00D66854" w:rsidRPr="002D6FF8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4. Информационное обеспечение аукциона:</w:t>
      </w:r>
    </w:p>
    <w:p w14:paraId="7188F6A1" w14:textId="71E01D76" w:rsidR="00D66854" w:rsidRPr="002D6FF8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lang w:eastAsia="ru-RU"/>
        </w:rPr>
        <w:t>4.1. Извещение о проведении аукциона (далее по тексту - Извещение) размещается на официальном сайте Российской Федерации для размещения информации о проведении торгов:</w:t>
      </w:r>
      <w:r w:rsidR="0098389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r w:rsidR="0098389C" w:rsidRPr="00397531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http://torgi.gov.ru/</w:t>
        </w:r>
        <w:r w:rsidR="0098389C" w:rsidRPr="00397531">
          <w:rPr>
            <w:rStyle w:val="a8"/>
            <w:rFonts w:ascii="Times New Roman" w:eastAsia="Times New Roman" w:hAnsi="Times New Roman" w:cs="Times New Roman"/>
            <w:bCs/>
            <w:iCs/>
            <w:lang w:val="en-US" w:eastAsia="ru-RU"/>
          </w:rPr>
          <w:t>new</w:t>
        </w:r>
        <w:r w:rsidR="0098389C" w:rsidRPr="00397531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/</w:t>
        </w:r>
      </w:hyperlink>
      <w:r w:rsidRPr="002D6FF8">
        <w:rPr>
          <w:rFonts w:ascii="Times New Roman" w:eastAsia="Times New Roman" w:hAnsi="Times New Roman" w:cs="Times New Roman"/>
          <w:lang w:eastAsia="ru-RU"/>
        </w:rPr>
        <w:t xml:space="preserve"> (далее - Официальный сайт торгов), на электронной площадке </w:t>
      </w:r>
      <w:hyperlink r:id="rId10" w:history="1">
        <w:r w:rsidRPr="002D6FF8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2D6FF8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2D6FF8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2D6FF8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2D6FF8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2D6FF8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2D6FF8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2D6FF8">
        <w:rPr>
          <w:rFonts w:ascii="Times New Roman" w:eastAsia="Times New Roman" w:hAnsi="Times New Roman" w:cs="Times New Roman"/>
          <w:lang w:eastAsia="ru-RU"/>
        </w:rPr>
        <w:t xml:space="preserve">,  официальном сайте органов местного самоуправления города Переславля-Залесского </w:t>
      </w:r>
      <w:hyperlink r:id="rId11" w:history="1">
        <w:r w:rsidRPr="002D6FF8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Pr="002D6FF8">
        <w:rPr>
          <w:rFonts w:ascii="Times New Roman" w:eastAsia="Times New Roman" w:hAnsi="Times New Roman" w:cs="Times New Roman"/>
          <w:lang w:eastAsia="ru-RU"/>
        </w:rPr>
        <w:t xml:space="preserve"> в разделе «экономика/аукционы».</w:t>
      </w:r>
    </w:p>
    <w:p w14:paraId="2E6A7746" w14:textId="77777777" w:rsidR="00D66854" w:rsidRPr="002D6FF8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lang w:eastAsia="ru-RU"/>
        </w:rPr>
        <w:t xml:space="preserve">4.2. Осмотр земельных участков производится самостоятельно. </w:t>
      </w:r>
    </w:p>
    <w:p w14:paraId="1DDB718C" w14:textId="77777777" w:rsidR="00476D4B" w:rsidRDefault="00476D4B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5D9BD1" w14:textId="496646B2" w:rsidR="003F35DD" w:rsidRDefault="002F5F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CC2636" w:rsidRPr="00CC2636">
        <w:rPr>
          <w:rFonts w:ascii="Times New Roman" w:eastAsia="Times New Roman" w:hAnsi="Times New Roman" w:cs="Times New Roman"/>
          <w:b/>
          <w:lang w:eastAsia="ru-RU"/>
        </w:rPr>
        <w:t>.</w:t>
      </w:r>
      <w:r w:rsidR="00D668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6179E" w:rsidRPr="0089092D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  <w:r w:rsidR="0066179E" w:rsidRPr="0089092D">
        <w:rPr>
          <w:rFonts w:ascii="Times New Roman" w:eastAsia="Times New Roman" w:hAnsi="Times New Roman" w:cs="Times New Roman"/>
          <w:lang w:eastAsia="ru-RU"/>
        </w:rPr>
        <w:t>: право</w:t>
      </w:r>
      <w:r w:rsidR="000972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2F26">
        <w:rPr>
          <w:rFonts w:ascii="Times New Roman" w:eastAsia="Times New Roman" w:hAnsi="Times New Roman" w:cs="Times New Roman"/>
          <w:lang w:eastAsia="ru-RU"/>
        </w:rPr>
        <w:t xml:space="preserve">заключения договора </w:t>
      </w:r>
      <w:r w:rsidR="001A046E">
        <w:rPr>
          <w:rFonts w:ascii="Times New Roman" w:eastAsia="Times New Roman" w:hAnsi="Times New Roman" w:cs="Times New Roman"/>
          <w:lang w:eastAsia="ru-RU"/>
        </w:rPr>
        <w:t xml:space="preserve">аренды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земельн</w:t>
      </w:r>
      <w:r w:rsidR="001A046E">
        <w:rPr>
          <w:rFonts w:ascii="Times New Roman" w:eastAsia="Times New Roman" w:hAnsi="Times New Roman" w:cs="Times New Roman"/>
          <w:lang w:eastAsia="ru-RU"/>
        </w:rPr>
        <w:t>ого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участ</w:t>
      </w:r>
      <w:r w:rsidR="001A046E">
        <w:rPr>
          <w:rFonts w:ascii="Times New Roman" w:eastAsia="Times New Roman" w:hAnsi="Times New Roman" w:cs="Times New Roman"/>
          <w:lang w:eastAsia="ru-RU"/>
        </w:rPr>
        <w:t>ка</w:t>
      </w:r>
      <w:r w:rsidR="00C50C84">
        <w:rPr>
          <w:rFonts w:ascii="Times New Roman" w:eastAsia="Times New Roman" w:hAnsi="Times New Roman" w:cs="Times New Roman"/>
          <w:lang w:eastAsia="ru-RU"/>
        </w:rPr>
        <w:t xml:space="preserve"> категории</w:t>
      </w:r>
      <w:r w:rsidR="00BF53DA">
        <w:rPr>
          <w:rFonts w:ascii="Times New Roman" w:eastAsia="Times New Roman" w:hAnsi="Times New Roman" w:cs="Times New Roman"/>
          <w:lang w:eastAsia="ru-RU"/>
        </w:rPr>
        <w:t xml:space="preserve"> земель </w:t>
      </w:r>
      <w:r w:rsidR="00C262AF">
        <w:rPr>
          <w:rFonts w:ascii="Times New Roman" w:eastAsia="Times New Roman" w:hAnsi="Times New Roman" w:cs="Times New Roman"/>
          <w:lang w:eastAsia="ru-RU"/>
        </w:rPr>
        <w:t xml:space="preserve">населенных пунктов с </w:t>
      </w:r>
      <w:r w:rsidR="00ED11B3">
        <w:rPr>
          <w:rFonts w:ascii="Times New Roman" w:eastAsia="Times New Roman" w:hAnsi="Times New Roman" w:cs="Times New Roman"/>
          <w:lang w:eastAsia="ru-RU"/>
        </w:rPr>
        <w:t>разрешенн</w:t>
      </w:r>
      <w:r w:rsidR="00C262AF">
        <w:rPr>
          <w:rFonts w:ascii="Times New Roman" w:eastAsia="Times New Roman" w:hAnsi="Times New Roman" w:cs="Times New Roman"/>
          <w:lang w:eastAsia="ru-RU"/>
        </w:rPr>
        <w:t>ым</w:t>
      </w:r>
      <w:r w:rsidR="00ED11B3">
        <w:rPr>
          <w:rFonts w:ascii="Times New Roman" w:eastAsia="Times New Roman" w:hAnsi="Times New Roman" w:cs="Times New Roman"/>
          <w:lang w:eastAsia="ru-RU"/>
        </w:rPr>
        <w:t xml:space="preserve"> использовани</w:t>
      </w:r>
      <w:r w:rsidR="00C262AF">
        <w:rPr>
          <w:rFonts w:ascii="Times New Roman" w:eastAsia="Times New Roman" w:hAnsi="Times New Roman" w:cs="Times New Roman"/>
          <w:lang w:eastAsia="ru-RU"/>
        </w:rPr>
        <w:t>ем</w:t>
      </w:r>
      <w:r w:rsidR="000972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>
        <w:rPr>
          <w:rFonts w:ascii="Times New Roman" w:eastAsia="Times New Roman" w:hAnsi="Times New Roman" w:cs="Times New Roman"/>
          <w:lang w:eastAsia="ru-RU"/>
        </w:rPr>
        <w:t>–</w:t>
      </w:r>
      <w:r w:rsidR="00097279">
        <w:rPr>
          <w:rFonts w:ascii="Times New Roman" w:eastAsia="Times New Roman" w:hAnsi="Times New Roman" w:cs="Times New Roman"/>
          <w:lang w:eastAsia="ru-RU"/>
        </w:rPr>
        <w:t xml:space="preserve"> хранение автотранспорта</w:t>
      </w:r>
    </w:p>
    <w:p w14:paraId="4B2F67EC" w14:textId="77777777" w:rsidR="00956C11" w:rsidRPr="0089092D" w:rsidRDefault="00956C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6C11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="000972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7E50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097279">
        <w:rPr>
          <w:rFonts w:ascii="Times New Roman" w:eastAsia="Times New Roman" w:hAnsi="Times New Roman" w:cs="Times New Roman"/>
          <w:lang w:eastAsia="ru-RU"/>
        </w:rPr>
        <w:t>2</w:t>
      </w:r>
      <w:r w:rsidR="00EB2A7C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097279">
        <w:rPr>
          <w:rFonts w:ascii="Times New Roman" w:eastAsia="Times New Roman" w:hAnsi="Times New Roman" w:cs="Times New Roman"/>
          <w:lang w:eastAsia="ru-RU"/>
        </w:rPr>
        <w:t xml:space="preserve"> 6</w:t>
      </w:r>
      <w:r w:rsidR="000F7E50" w:rsidRPr="00334395">
        <w:rPr>
          <w:rFonts w:ascii="Times New Roman" w:eastAsia="Times New Roman" w:hAnsi="Times New Roman" w:cs="Times New Roman"/>
          <w:lang w:eastAsia="ru-RU"/>
        </w:rPr>
        <w:t xml:space="preserve"> месяц</w:t>
      </w:r>
      <w:r w:rsidR="00CE7127">
        <w:rPr>
          <w:rFonts w:ascii="Times New Roman" w:eastAsia="Times New Roman" w:hAnsi="Times New Roman" w:cs="Times New Roman"/>
          <w:lang w:eastAsia="ru-RU"/>
        </w:rPr>
        <w:t>ев</w:t>
      </w:r>
    </w:p>
    <w:p w14:paraId="74B2935C" w14:textId="77777777" w:rsidR="007831F4" w:rsidRDefault="007831F4" w:rsidP="007831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1CC2D55" w14:textId="77777777" w:rsidR="00E72CA9" w:rsidRPr="00EB2A7C" w:rsidRDefault="00093499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0EA9">
        <w:rPr>
          <w:rFonts w:ascii="Times New Roman" w:eastAsia="Times New Roman" w:hAnsi="Times New Roman" w:cs="Times New Roman"/>
          <w:b/>
          <w:lang w:eastAsia="ru-RU"/>
        </w:rPr>
        <w:t>Адрес земельного участка:</w:t>
      </w:r>
      <w:r w:rsidR="000972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B2A7C" w:rsidRPr="00EB2A7C">
        <w:rPr>
          <w:rFonts w:ascii="Times New Roman" w:eastAsia="Times New Roman" w:hAnsi="Times New Roman" w:cs="Times New Roman"/>
          <w:lang w:eastAsia="ru-RU"/>
        </w:rPr>
        <w:t xml:space="preserve">Ярославская область, городской округ город Переславль-Залесский, город Переславль-Залесский, улица </w:t>
      </w:r>
      <w:r w:rsidR="00097279">
        <w:rPr>
          <w:rFonts w:ascii="Times New Roman" w:eastAsia="Times New Roman" w:hAnsi="Times New Roman" w:cs="Times New Roman"/>
          <w:lang w:eastAsia="ru-RU"/>
        </w:rPr>
        <w:t>Малая Протечная</w:t>
      </w:r>
      <w:r w:rsidR="00EB2A7C" w:rsidRPr="00EB2A7C">
        <w:rPr>
          <w:rFonts w:ascii="Times New Roman" w:eastAsia="Times New Roman" w:hAnsi="Times New Roman" w:cs="Times New Roman"/>
          <w:lang w:eastAsia="ru-RU"/>
        </w:rPr>
        <w:t xml:space="preserve">, участок </w:t>
      </w:r>
      <w:r w:rsidR="00097279">
        <w:rPr>
          <w:rFonts w:ascii="Times New Roman" w:eastAsia="Times New Roman" w:hAnsi="Times New Roman" w:cs="Times New Roman"/>
          <w:lang w:eastAsia="ru-RU"/>
        </w:rPr>
        <w:t>27/12</w:t>
      </w:r>
    </w:p>
    <w:p w14:paraId="10F3C191" w14:textId="77777777" w:rsidR="0089092D" w:rsidRPr="00CC2DA2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lastRenderedPageBreak/>
        <w:t>Кадастровый номер земельного участка:</w:t>
      </w:r>
      <w:r w:rsidR="003936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72CA9">
        <w:rPr>
          <w:rFonts w:ascii="Times New Roman" w:eastAsia="Times New Roman" w:hAnsi="Times New Roman" w:cs="Times New Roman"/>
          <w:b/>
          <w:lang w:eastAsia="ru-RU"/>
        </w:rPr>
        <w:t>76:18:010</w:t>
      </w:r>
      <w:r w:rsidR="00EB2A7C">
        <w:rPr>
          <w:rFonts w:ascii="Times New Roman" w:eastAsia="Times New Roman" w:hAnsi="Times New Roman" w:cs="Times New Roman"/>
          <w:b/>
          <w:lang w:eastAsia="ru-RU"/>
        </w:rPr>
        <w:t>7</w:t>
      </w:r>
      <w:r w:rsidR="00393660">
        <w:rPr>
          <w:rFonts w:ascii="Times New Roman" w:eastAsia="Times New Roman" w:hAnsi="Times New Roman" w:cs="Times New Roman"/>
          <w:b/>
          <w:lang w:eastAsia="ru-RU"/>
        </w:rPr>
        <w:t>04</w:t>
      </w:r>
      <w:r w:rsidR="00E72CA9">
        <w:rPr>
          <w:rFonts w:ascii="Times New Roman" w:eastAsia="Times New Roman" w:hAnsi="Times New Roman" w:cs="Times New Roman"/>
          <w:b/>
          <w:lang w:eastAsia="ru-RU"/>
        </w:rPr>
        <w:t>:</w:t>
      </w:r>
      <w:r w:rsidR="00393660">
        <w:rPr>
          <w:rFonts w:ascii="Times New Roman" w:eastAsia="Times New Roman" w:hAnsi="Times New Roman" w:cs="Times New Roman"/>
          <w:b/>
          <w:lang w:eastAsia="ru-RU"/>
        </w:rPr>
        <w:t>291</w:t>
      </w:r>
    </w:p>
    <w:p w14:paraId="7255872E" w14:textId="6114F9EF" w:rsidR="00733C0A" w:rsidRPr="00CC2DA2" w:rsidRDefault="00733C0A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393660">
        <w:rPr>
          <w:rFonts w:ascii="Times New Roman" w:eastAsia="Times New Roman" w:hAnsi="Times New Roman" w:cs="Times New Roman"/>
          <w:b/>
          <w:lang w:eastAsia="ru-RU"/>
        </w:rPr>
        <w:t>32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</w:t>
      </w:r>
      <w:r w:rsidR="0098389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>м</w:t>
      </w:r>
      <w:r w:rsidR="0098389C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562FE6B2" w14:textId="77777777" w:rsid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 w:rsidR="00E72CA9">
        <w:rPr>
          <w:rFonts w:ascii="Times New Roman" w:eastAsia="Times New Roman" w:hAnsi="Times New Roman" w:cs="Times New Roman"/>
          <w:lang w:eastAsia="ru-RU"/>
        </w:rPr>
        <w:t>населенных пунктов</w:t>
      </w:r>
    </w:p>
    <w:p w14:paraId="06B22597" w14:textId="77777777" w:rsidR="00F92305" w:rsidRPr="00753D1E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 w:rsidR="00393660"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>-</w:t>
      </w:r>
      <w:r w:rsidR="00393660">
        <w:rPr>
          <w:rFonts w:ascii="Times New Roman" w:eastAsia="Times New Roman" w:hAnsi="Times New Roman" w:cs="Times New Roman"/>
          <w:lang w:eastAsia="ru-RU"/>
        </w:rPr>
        <w:t>2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393660">
        <w:rPr>
          <w:rFonts w:ascii="Times New Roman" w:eastAsia="Times New Roman" w:hAnsi="Times New Roman" w:cs="Times New Roman"/>
          <w:lang w:eastAsia="ru-RU"/>
        </w:rPr>
        <w:t>Зона застройки малоэтажными жилыми домами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>»</w:t>
      </w:r>
    </w:p>
    <w:p w14:paraId="7B58CD0C" w14:textId="77777777" w:rsidR="007072FE" w:rsidRDefault="0089092D" w:rsidP="00753D1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 w:rsidR="00231649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5F185F" w:rsidRPr="005F185F">
        <w:rPr>
          <w:rFonts w:ascii="Times New Roman" w:eastAsia="Times New Roman" w:hAnsi="Times New Roman" w:cs="Times New Roman"/>
          <w:lang w:eastAsia="ru-RU"/>
        </w:rPr>
        <w:t>хранение автотранспорта</w:t>
      </w:r>
    </w:p>
    <w:p w14:paraId="18BF323C" w14:textId="5EC43BE2" w:rsidR="009B2316" w:rsidRPr="009B2316" w:rsidRDefault="009B2316" w:rsidP="009B231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</w:t>
      </w:r>
      <w:r w:rsidR="00BD28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5676">
        <w:rPr>
          <w:rFonts w:ascii="Times New Roman" w:eastAsia="Times New Roman" w:hAnsi="Times New Roman" w:cs="Times New Roman"/>
          <w:lang w:eastAsia="ru-RU"/>
        </w:rPr>
        <w:t>относится к землям, государственная собственность на которые не разграничена</w:t>
      </w:r>
    </w:p>
    <w:p w14:paraId="79F6D86C" w14:textId="77777777" w:rsidR="0089092D" w:rsidRP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</w:p>
    <w:p w14:paraId="0DD9A305" w14:textId="77777777" w:rsidR="00E722A1" w:rsidRPr="00E722A1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714FACFD" w14:textId="77777777" w:rsidR="00975498" w:rsidRDefault="002907A4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охранная зона </w:t>
      </w:r>
      <w:r w:rsidR="00C1396E">
        <w:rPr>
          <w:rFonts w:ascii="Times New Roman" w:eastAsia="Times New Roman" w:hAnsi="Times New Roman" w:cs="Times New Roman"/>
          <w:lang w:eastAsia="ru-RU"/>
        </w:rPr>
        <w:t>н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ационального парка «Плещеево озеро» (постановлени</w:t>
      </w:r>
      <w:r w:rsidR="00907EC4">
        <w:rPr>
          <w:rFonts w:ascii="Times New Roman" w:eastAsia="Times New Roman" w:hAnsi="Times New Roman" w:cs="Times New Roman"/>
          <w:lang w:eastAsia="ru-RU"/>
        </w:rPr>
        <w:t>е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Губернатора Ярославской области от 14.08.2002 № 551 «О создании охранной зоны национального парка «Плещеево озеро»).</w:t>
      </w:r>
    </w:p>
    <w:p w14:paraId="18AC4C44" w14:textId="77777777" w:rsidR="004D42BA" w:rsidRDefault="004D42BA" w:rsidP="002C2EBF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24F684FA" w14:textId="3AE7EA67" w:rsidR="001E3928" w:rsidRDefault="007069C3" w:rsidP="002C2EBF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1E3928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</w:t>
      </w:r>
      <w:r w:rsidR="001E3928" w:rsidRPr="002907A4">
        <w:rPr>
          <w:rFonts w:ascii="Times New Roman" w:eastAsia="Times New Roman" w:hAnsi="Times New Roman" w:cs="Times New Roman"/>
          <w:lang w:eastAsia="ru-RU"/>
        </w:rPr>
        <w:t>в границах зоны с особыми условиями использования территории –</w:t>
      </w:r>
      <w:r w:rsidR="001E3928">
        <w:rPr>
          <w:rFonts w:ascii="Times New Roman" w:eastAsia="Times New Roman" w:hAnsi="Times New Roman" w:cs="Times New Roman"/>
          <w:lang w:eastAsia="ru-RU"/>
        </w:rPr>
        <w:t xml:space="preserve"> зона малоэтажной застройки с ограничением высоты до 10 м. (решение Ярославского областного совета народных депутатов от 17.02.1978 № 116 «Об утверждении генерального плана и проекта охранных территорий и культуры города Переславля-Залесского»).</w:t>
      </w:r>
    </w:p>
    <w:p w14:paraId="20582E1C" w14:textId="34C417E2" w:rsidR="00A22DFB" w:rsidRDefault="007069C3" w:rsidP="002C2EBF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A22DFB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</w:t>
      </w:r>
      <w:r w:rsidR="00A22DFB" w:rsidRPr="002907A4">
        <w:rPr>
          <w:rFonts w:ascii="Times New Roman" w:eastAsia="Times New Roman" w:hAnsi="Times New Roman" w:cs="Times New Roman"/>
          <w:lang w:eastAsia="ru-RU"/>
        </w:rPr>
        <w:t>в границах зоны с особыми условиями использования территории –</w:t>
      </w:r>
      <w:r w:rsidR="00A22DFB">
        <w:rPr>
          <w:rFonts w:ascii="Times New Roman" w:eastAsia="Times New Roman" w:hAnsi="Times New Roman" w:cs="Times New Roman"/>
          <w:lang w:eastAsia="ru-RU"/>
        </w:rPr>
        <w:t xml:space="preserve"> санитарно-защитной зоне предприятий, сооружений и иных объектов</w:t>
      </w:r>
      <w:r w:rsidR="00FA52B5">
        <w:rPr>
          <w:rFonts w:ascii="Times New Roman" w:eastAsia="Times New Roman" w:hAnsi="Times New Roman" w:cs="Times New Roman"/>
          <w:lang w:eastAsia="ru-RU"/>
        </w:rPr>
        <w:t xml:space="preserve"> (Правила землепользования и застройки городского округа город Переславль-Залесский Ярославской области, утвержденные решением Переславль-Залесской городской Думы седьмого созыва от 26.01.2023 № 2).</w:t>
      </w:r>
    </w:p>
    <w:p w14:paraId="71ED9FFE" w14:textId="09048F8C" w:rsidR="004D2822" w:rsidRDefault="002907A4" w:rsidP="006E6967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</w:t>
      </w:r>
      <w:r w:rsidR="001C222B">
        <w:rPr>
          <w:rFonts w:ascii="Times New Roman" w:eastAsia="Times New Roman" w:hAnsi="Times New Roman" w:cs="Times New Roman"/>
          <w:lang w:eastAsia="ru-RU"/>
        </w:rPr>
        <w:t>частично</w:t>
      </w:r>
      <w:r w:rsidR="005F18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06B5">
        <w:rPr>
          <w:rFonts w:ascii="Times New Roman" w:eastAsia="Times New Roman" w:hAnsi="Times New Roman" w:cs="Times New Roman"/>
          <w:lang w:eastAsia="ru-RU"/>
        </w:rPr>
        <w:t>(</w:t>
      </w:r>
      <w:r w:rsidR="005F185F">
        <w:rPr>
          <w:rFonts w:ascii="Times New Roman" w:eastAsia="Times New Roman" w:hAnsi="Times New Roman" w:cs="Times New Roman"/>
          <w:lang w:eastAsia="ru-RU"/>
        </w:rPr>
        <w:t>7</w:t>
      </w:r>
      <w:r w:rsidR="007706B5">
        <w:rPr>
          <w:rFonts w:ascii="Times New Roman" w:eastAsia="Times New Roman" w:hAnsi="Times New Roman" w:cs="Times New Roman"/>
          <w:lang w:eastAsia="ru-RU"/>
        </w:rPr>
        <w:t xml:space="preserve"> кв. м.)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расположен в границах зоны с особыми условиями использования территории –</w:t>
      </w:r>
      <w:r w:rsidR="001C222B">
        <w:rPr>
          <w:rFonts w:ascii="Times New Roman" w:eastAsia="Times New Roman" w:hAnsi="Times New Roman" w:cs="Times New Roman"/>
          <w:lang w:eastAsia="ru-RU"/>
        </w:rPr>
        <w:t xml:space="preserve"> охранная зона</w:t>
      </w:r>
      <w:r w:rsidR="005F18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2EBF">
        <w:rPr>
          <w:rFonts w:ascii="Times New Roman" w:eastAsia="Times New Roman" w:hAnsi="Times New Roman" w:cs="Times New Roman"/>
          <w:lang w:eastAsia="ru-RU"/>
        </w:rPr>
        <w:t xml:space="preserve">объектов электросетевого хозяйства </w:t>
      </w:r>
      <w:r w:rsidR="002818DB">
        <w:rPr>
          <w:rFonts w:ascii="Times New Roman" w:eastAsia="Times New Roman" w:hAnsi="Times New Roman" w:cs="Times New Roman"/>
          <w:lang w:eastAsia="ru-RU"/>
        </w:rPr>
        <w:t xml:space="preserve">ВЛ 6 </w:t>
      </w:r>
      <w:r w:rsidR="002C2EBF">
        <w:rPr>
          <w:rFonts w:ascii="Times New Roman" w:eastAsia="Times New Roman" w:hAnsi="Times New Roman" w:cs="Times New Roman"/>
          <w:lang w:eastAsia="ru-RU"/>
        </w:rPr>
        <w:t>кВ</w:t>
      </w:r>
      <w:r w:rsidR="005F185F">
        <w:rPr>
          <w:rFonts w:ascii="Times New Roman" w:eastAsia="Times New Roman" w:hAnsi="Times New Roman" w:cs="Times New Roman"/>
          <w:lang w:eastAsia="ru-RU"/>
        </w:rPr>
        <w:t xml:space="preserve"> Ф-612 ПС 110/35/6 кВ «Переславль» от РП-13 в обход ТП-2 с совместной подвеской ВЛИ-0,4 кВ по ул. Малая Протечная г. Переславль-Залесский</w:t>
      </w:r>
      <w:r w:rsidR="002818D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E6967">
        <w:rPr>
          <w:rFonts w:ascii="Times New Roman" w:eastAsia="Times New Roman" w:hAnsi="Times New Roman" w:cs="Times New Roman"/>
          <w:lang w:eastAsia="ru-RU"/>
        </w:rPr>
        <w:t>п</w:t>
      </w:r>
      <w:r w:rsidR="002C2EBF">
        <w:rPr>
          <w:rFonts w:ascii="Times New Roman" w:eastAsia="Times New Roman" w:hAnsi="Times New Roman" w:cs="Times New Roman"/>
          <w:lang w:eastAsia="ru-RU"/>
        </w:rPr>
        <w:t>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</w:t>
      </w:r>
      <w:r w:rsidR="00173109">
        <w:rPr>
          <w:rFonts w:ascii="Times New Roman" w:eastAsia="Times New Roman" w:hAnsi="Times New Roman" w:cs="Times New Roman"/>
          <w:lang w:eastAsia="ru-RU"/>
        </w:rPr>
        <w:t>, расположенных в границах таких зон</w:t>
      </w:r>
      <w:r w:rsidR="002C2EBF">
        <w:rPr>
          <w:rFonts w:ascii="Times New Roman" w:eastAsia="Times New Roman" w:hAnsi="Times New Roman" w:cs="Times New Roman"/>
          <w:lang w:eastAsia="ru-RU"/>
        </w:rPr>
        <w:t>»</w:t>
      </w:r>
      <w:r w:rsidR="00173109">
        <w:rPr>
          <w:rFonts w:ascii="Times New Roman" w:eastAsia="Times New Roman" w:hAnsi="Times New Roman" w:cs="Times New Roman"/>
          <w:lang w:eastAsia="ru-RU"/>
        </w:rPr>
        <w:t>).</w:t>
      </w:r>
    </w:p>
    <w:p w14:paraId="0F039413" w14:textId="43F7AE2B" w:rsidR="00E23521" w:rsidRDefault="00E23521" w:rsidP="006E6967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23521">
        <w:rPr>
          <w:rFonts w:ascii="Times New Roman" w:eastAsia="Times New Roman" w:hAnsi="Times New Roman" w:cs="Times New Roman"/>
          <w:lang w:eastAsia="ru-RU"/>
        </w:rPr>
        <w:t xml:space="preserve">Земельный участок находится в зоне </w:t>
      </w:r>
      <w:r>
        <w:rPr>
          <w:rFonts w:ascii="Times New Roman" w:eastAsia="Times New Roman" w:hAnsi="Times New Roman" w:cs="Times New Roman"/>
          <w:lang w:eastAsia="ru-RU"/>
        </w:rPr>
        <w:t>умеренного</w:t>
      </w:r>
      <w:r w:rsidRPr="00E23521">
        <w:rPr>
          <w:rFonts w:ascii="Times New Roman" w:eastAsia="Times New Roman" w:hAnsi="Times New Roman" w:cs="Times New Roman"/>
          <w:lang w:eastAsia="ru-RU"/>
        </w:rPr>
        <w:t xml:space="preserve"> подтопления территорий (при глубине залегания грунтовых вод от </w:t>
      </w:r>
      <w:r>
        <w:rPr>
          <w:rFonts w:ascii="Times New Roman" w:eastAsia="Times New Roman" w:hAnsi="Times New Roman" w:cs="Times New Roman"/>
          <w:lang w:eastAsia="ru-RU"/>
        </w:rPr>
        <w:t>0,3</w:t>
      </w:r>
      <w:r w:rsidRPr="00E23521">
        <w:rPr>
          <w:rFonts w:ascii="Times New Roman" w:eastAsia="Times New Roman" w:hAnsi="Times New Roman" w:cs="Times New Roman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E23521">
        <w:rPr>
          <w:rFonts w:ascii="Times New Roman" w:eastAsia="Times New Roman" w:hAnsi="Times New Roman" w:cs="Times New Roman"/>
          <w:lang w:eastAsia="ru-RU"/>
        </w:rPr>
        <w:t>,0 м). При осуществлении хозяйственной деятельности в границах зон затопления, подтопления следует принимать меры по предотвращению негативного воздействия вод и ликвидации его последствий в соответствии с положениями статьи 67.1 Водного кодекса РФ: необходимо предусмотреть инженерную защиту территорий и объектов от затопления, подтопления, разрушения берегов водных объектов, заболачивания и другого негативного воздействия вод. В границах зон затопления, подтопления в соответствии с законодательством Российской Федерации о градостроительной деятельности, отнесенных к зонам с особыми условиями использования территорий, запрещается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вод.</w:t>
      </w:r>
    </w:p>
    <w:p w14:paraId="441FB97A" w14:textId="3E08AD1F" w:rsidR="00975498" w:rsidRPr="00293912" w:rsidRDefault="00975498" w:rsidP="007069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 xml:space="preserve"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</w:t>
      </w:r>
      <w:r w:rsidRPr="00293912">
        <w:rPr>
          <w:rFonts w:ascii="Times New Roman" w:eastAsia="Times New Roman" w:hAnsi="Times New Roman" w:cs="Times New Roman"/>
          <w:lang w:eastAsia="ru-RU"/>
        </w:rPr>
        <w:lastRenderedPageBreak/>
        <w:t>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 w:rsidR="00F3484C" w:rsidRPr="00293912">
        <w:rPr>
          <w:rFonts w:ascii="Times New Roman" w:eastAsia="Times New Roman" w:hAnsi="Times New Roman" w:cs="Times New Roman"/>
          <w:lang w:eastAsia="ru-RU"/>
        </w:rPr>
        <w:t>татьей 45.1 Федерального закона</w:t>
      </w:r>
      <w:r w:rsidR="00CD1BEF" w:rsidRPr="00293912">
        <w:rPr>
          <w:rFonts w:ascii="Times New Roman" w:eastAsia="Times New Roman" w:hAnsi="Times New Roman" w:cs="Times New Roman"/>
          <w:lang w:eastAsia="ru-RU"/>
        </w:rPr>
        <w:t xml:space="preserve"> за исключением случаев, предусмотренных постановлением Правительства Российской Федерации от 30.12.2023 № 2418.</w:t>
      </w:r>
    </w:p>
    <w:p w14:paraId="101B4DDF" w14:textId="77777777"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87219B" w14:textId="77777777" w:rsid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p w14:paraId="1520F6A0" w14:textId="77777777" w:rsidR="00114E1E" w:rsidRPr="00975498" w:rsidRDefault="00114E1E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</w:tblGrid>
      <w:tr w:rsidR="00975498" w:rsidRPr="00975498" w14:paraId="0A00C489" w14:textId="77777777" w:rsidTr="00114E1E">
        <w:trPr>
          <w:trHeight w:val="513"/>
        </w:trPr>
        <w:tc>
          <w:tcPr>
            <w:tcW w:w="7088" w:type="dxa"/>
            <w:shd w:val="clear" w:color="auto" w:fill="auto"/>
          </w:tcPr>
          <w:p w14:paraId="2CA21E43" w14:textId="77777777"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6FBB6B" w14:textId="77777777" w:rsidR="001D44A2" w:rsidRPr="00975498" w:rsidRDefault="002A3773" w:rsidP="001D4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  <w:r w:rsidR="00975498"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375D1DB" w14:textId="77777777"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498" w:rsidRPr="00975498" w14:paraId="17F14850" w14:textId="77777777" w:rsidTr="00114E1E">
        <w:trPr>
          <w:trHeight w:val="642"/>
        </w:trPr>
        <w:tc>
          <w:tcPr>
            <w:tcW w:w="7088" w:type="dxa"/>
            <w:shd w:val="clear" w:color="auto" w:fill="auto"/>
          </w:tcPr>
          <w:p w14:paraId="5A80668D" w14:textId="77777777"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2126" w:type="dxa"/>
            <w:shd w:val="clear" w:color="auto" w:fill="auto"/>
          </w:tcPr>
          <w:p w14:paraId="0AEB2490" w14:textId="77777777"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79E66D05" w14:textId="77777777" w:rsidR="00975498" w:rsidRPr="00975498" w:rsidRDefault="002A3773" w:rsidP="002A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575E9">
              <w:rPr>
                <w:rFonts w:ascii="Times New Roman" w:eastAsia="Times New Roman" w:hAnsi="Times New Roman" w:cs="Times New Roman"/>
                <w:lang w:eastAsia="ru-RU"/>
              </w:rPr>
              <w:t xml:space="preserve"> эт</w:t>
            </w:r>
            <w:r w:rsidR="00F3484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3484C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</w:tc>
      </w:tr>
      <w:tr w:rsidR="00975498" w:rsidRPr="00975498" w14:paraId="1C33637F" w14:textId="77777777" w:rsidTr="00114E1E">
        <w:trPr>
          <w:trHeight w:val="1133"/>
        </w:trPr>
        <w:tc>
          <w:tcPr>
            <w:tcW w:w="7088" w:type="dxa"/>
            <w:shd w:val="clear" w:color="auto" w:fill="auto"/>
          </w:tcPr>
          <w:p w14:paraId="1E6FE355" w14:textId="77777777"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26" w:type="dxa"/>
            <w:shd w:val="clear" w:color="auto" w:fill="auto"/>
          </w:tcPr>
          <w:p w14:paraId="4570E52F" w14:textId="77777777" w:rsidR="002A3773" w:rsidRPr="00975498" w:rsidRDefault="002A3773" w:rsidP="002A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715037C" w14:textId="77777777"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498" w:rsidRPr="00975498" w14:paraId="380D641D" w14:textId="77777777" w:rsidTr="00114E1E">
        <w:tc>
          <w:tcPr>
            <w:tcW w:w="7088" w:type="dxa"/>
            <w:shd w:val="clear" w:color="auto" w:fill="auto"/>
          </w:tcPr>
          <w:p w14:paraId="7A7CC27E" w14:textId="77777777"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3E674B" w14:textId="77777777" w:rsidR="00975498" w:rsidRPr="00975498" w:rsidRDefault="002A3773" w:rsidP="002A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A06C8">
              <w:rPr>
                <w:rFonts w:ascii="Times New Roman" w:eastAsia="Times New Roman" w:hAnsi="Times New Roman" w:cs="Times New Roman"/>
                <w:lang w:eastAsia="ru-RU"/>
              </w:rPr>
              <w:t xml:space="preserve">0 кв.м. 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 кв.м.</w:t>
            </w:r>
          </w:p>
        </w:tc>
      </w:tr>
    </w:tbl>
    <w:p w14:paraId="74C68B64" w14:textId="77777777"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FDE79E1" w14:textId="77777777"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14F6A500" w14:textId="6051C26B" w:rsidR="00975498" w:rsidRPr="00975498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водоснабжения: имеется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 w:rsidR="0086708B">
        <w:rPr>
          <w:rFonts w:ascii="Times New Roman" w:eastAsia="Calibri" w:hAnsi="Times New Roman" w:cs="Times New Roman"/>
        </w:rPr>
        <w:t>техническим условиям на возможность подключения к сетям, выданным</w:t>
      </w:r>
      <w:r w:rsidR="00A66335">
        <w:rPr>
          <w:rFonts w:ascii="Times New Roman" w:eastAsia="Calibri" w:hAnsi="Times New Roman" w:cs="Times New Roman"/>
        </w:rPr>
        <w:t xml:space="preserve"> ООО «Городские коммунальные сети»</w:t>
      </w:r>
      <w:r w:rsidR="00BD2889">
        <w:rPr>
          <w:rFonts w:ascii="Times New Roman" w:eastAsia="Calibri" w:hAnsi="Times New Roman" w:cs="Times New Roman"/>
        </w:rPr>
        <w:t xml:space="preserve">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223C06">
        <w:rPr>
          <w:rFonts w:ascii="Times New Roman" w:eastAsia="Times New Roman" w:hAnsi="Times New Roman" w:cs="Times New Roman"/>
          <w:bCs/>
          <w:lang w:eastAsia="ru-RU"/>
        </w:rPr>
        <w:t>22.09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A66335"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86708B">
        <w:rPr>
          <w:rFonts w:ascii="Times New Roman" w:eastAsia="Times New Roman" w:hAnsi="Times New Roman" w:cs="Times New Roman"/>
          <w:bCs/>
          <w:lang w:eastAsia="ru-RU"/>
        </w:rPr>
        <w:t>1</w:t>
      </w:r>
      <w:r w:rsidR="00223C06">
        <w:rPr>
          <w:rFonts w:ascii="Times New Roman" w:eastAsia="Times New Roman" w:hAnsi="Times New Roman" w:cs="Times New Roman"/>
          <w:bCs/>
          <w:lang w:eastAsia="ru-RU"/>
        </w:rPr>
        <w:t>4</w:t>
      </w:r>
      <w:r w:rsidR="00071E41">
        <w:rPr>
          <w:rFonts w:ascii="Times New Roman" w:eastAsia="Times New Roman" w:hAnsi="Times New Roman" w:cs="Times New Roman"/>
          <w:bCs/>
          <w:lang w:eastAsia="ru-RU"/>
        </w:rPr>
        <w:t>4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5524B901" w14:textId="77777777" w:rsidR="0086708B" w:rsidRPr="0086708B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водоотведения: </w:t>
      </w:r>
      <w:r w:rsidR="00CE4446">
        <w:rPr>
          <w:rFonts w:ascii="Times New Roman" w:eastAsia="Times New Roman" w:hAnsi="Times New Roman" w:cs="Times New Roman"/>
        </w:rPr>
        <w:t>отсутствует</w:t>
      </w:r>
      <w:r w:rsidR="0086708B" w:rsidRPr="0086708B">
        <w:rPr>
          <w:rFonts w:ascii="Times New Roman" w:eastAsia="Times New Roman" w:hAnsi="Times New Roman" w:cs="Times New Roman"/>
        </w:rPr>
        <w:t xml:space="preserve"> (согласно техническим условиям на возможность подключения к сетям, выданным ООО «Городские коммунальные сети» </w:t>
      </w:r>
      <w:r w:rsidR="0086708B" w:rsidRPr="0086708B">
        <w:rPr>
          <w:rFonts w:ascii="Times New Roman" w:eastAsia="Times New Roman" w:hAnsi="Times New Roman" w:cs="Times New Roman"/>
          <w:bCs/>
        </w:rPr>
        <w:t>от</w:t>
      </w:r>
      <w:r w:rsidR="00071E41">
        <w:rPr>
          <w:rFonts w:ascii="Times New Roman" w:eastAsia="Times New Roman" w:hAnsi="Times New Roman" w:cs="Times New Roman"/>
          <w:bCs/>
        </w:rPr>
        <w:t xml:space="preserve"> </w:t>
      </w:r>
      <w:r w:rsidR="00223C06">
        <w:rPr>
          <w:rFonts w:ascii="Times New Roman" w:eastAsia="Times New Roman" w:hAnsi="Times New Roman" w:cs="Times New Roman"/>
          <w:bCs/>
          <w:lang w:eastAsia="ru-RU"/>
        </w:rPr>
        <w:t>22.09</w:t>
      </w:r>
      <w:r w:rsidR="00223C06"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223C06">
        <w:rPr>
          <w:rFonts w:ascii="Times New Roman" w:eastAsia="Times New Roman" w:hAnsi="Times New Roman" w:cs="Times New Roman"/>
          <w:bCs/>
          <w:lang w:eastAsia="ru-RU"/>
        </w:rPr>
        <w:t>3</w:t>
      </w:r>
      <w:r w:rsidR="00223C06"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223C06">
        <w:rPr>
          <w:rFonts w:ascii="Times New Roman" w:eastAsia="Times New Roman" w:hAnsi="Times New Roman" w:cs="Times New Roman"/>
          <w:bCs/>
          <w:lang w:eastAsia="ru-RU"/>
        </w:rPr>
        <w:t>14</w:t>
      </w:r>
      <w:r w:rsidR="00071E41">
        <w:rPr>
          <w:rFonts w:ascii="Times New Roman" w:eastAsia="Times New Roman" w:hAnsi="Times New Roman" w:cs="Times New Roman"/>
          <w:bCs/>
          <w:lang w:eastAsia="ru-RU"/>
        </w:rPr>
        <w:t>4</w:t>
      </w:r>
      <w:r w:rsidR="0086708B" w:rsidRPr="0086708B">
        <w:rPr>
          <w:rFonts w:ascii="Times New Roman" w:eastAsia="Times New Roman" w:hAnsi="Times New Roman" w:cs="Times New Roman"/>
          <w:bCs/>
        </w:rPr>
        <w:t>).</w:t>
      </w:r>
    </w:p>
    <w:p w14:paraId="7CDA4A8E" w14:textId="77777777" w:rsidR="00226913" w:rsidRPr="00226913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теплоснабжения: </w:t>
      </w:r>
      <w:r w:rsidR="00CE4446">
        <w:rPr>
          <w:rFonts w:ascii="Times New Roman" w:eastAsia="Times New Roman" w:hAnsi="Times New Roman" w:cs="Times New Roman"/>
        </w:rPr>
        <w:t>отсутствует</w:t>
      </w:r>
      <w:r w:rsidR="00071E41">
        <w:rPr>
          <w:rFonts w:ascii="Times New Roman" w:eastAsia="Times New Roman" w:hAnsi="Times New Roman" w:cs="Times New Roman"/>
        </w:rPr>
        <w:t xml:space="preserve"> </w:t>
      </w:r>
      <w:r w:rsidR="00226913" w:rsidRPr="00226913">
        <w:rPr>
          <w:rFonts w:ascii="Times New Roman" w:eastAsia="Times New Roman" w:hAnsi="Times New Roman" w:cs="Times New Roman"/>
        </w:rPr>
        <w:t xml:space="preserve">(согласно техническим условиям на возможность подключения к сетям, выданным ООО «Городские коммунальные сети» </w:t>
      </w:r>
      <w:r w:rsidR="00226913" w:rsidRPr="00226913">
        <w:rPr>
          <w:rFonts w:ascii="Times New Roman" w:eastAsia="Times New Roman" w:hAnsi="Times New Roman" w:cs="Times New Roman"/>
          <w:bCs/>
        </w:rPr>
        <w:t xml:space="preserve">от 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>22.09</w:t>
      </w:r>
      <w:r w:rsidR="00CE4446"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>3</w:t>
      </w:r>
      <w:r w:rsidR="00CE4446"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>14</w:t>
      </w:r>
      <w:r w:rsidR="00071E41">
        <w:rPr>
          <w:rFonts w:ascii="Times New Roman" w:eastAsia="Times New Roman" w:hAnsi="Times New Roman" w:cs="Times New Roman"/>
          <w:bCs/>
          <w:lang w:eastAsia="ru-RU"/>
        </w:rPr>
        <w:t>4</w:t>
      </w:r>
      <w:r w:rsidR="00226913" w:rsidRPr="00226913">
        <w:rPr>
          <w:rFonts w:ascii="Times New Roman" w:eastAsia="Times New Roman" w:hAnsi="Times New Roman" w:cs="Times New Roman"/>
          <w:bCs/>
        </w:rPr>
        <w:t>).</w:t>
      </w:r>
    </w:p>
    <w:p w14:paraId="5D6B18B4" w14:textId="77777777" w:rsidR="0009534C" w:rsidRPr="00DA5431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имеется </w:t>
      </w:r>
      <w:r w:rsidRPr="00DA5431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2408E4">
        <w:rPr>
          <w:rFonts w:ascii="Times New Roman" w:eastAsia="Times New Roman" w:hAnsi="Times New Roman" w:cs="Times New Roman"/>
          <w:bCs/>
          <w:lang w:eastAsia="ru-RU"/>
        </w:rPr>
        <w:t>2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>9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.</w:t>
      </w:r>
      <w:r w:rsidR="00AF539D">
        <w:rPr>
          <w:rFonts w:ascii="Times New Roman" w:eastAsia="Times New Roman" w:hAnsi="Times New Roman" w:cs="Times New Roman"/>
          <w:bCs/>
          <w:lang w:eastAsia="ru-RU"/>
        </w:rPr>
        <w:t>0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>9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>.202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3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AF539D">
        <w:rPr>
          <w:rFonts w:ascii="Times New Roman" w:eastAsia="Times New Roman" w:hAnsi="Times New Roman" w:cs="Times New Roman"/>
          <w:bCs/>
          <w:lang w:eastAsia="ru-RU"/>
        </w:rPr>
        <w:t>11-02-11-02/4</w:t>
      </w:r>
      <w:r w:rsidR="0014598C">
        <w:rPr>
          <w:rFonts w:ascii="Times New Roman" w:eastAsia="Times New Roman" w:hAnsi="Times New Roman" w:cs="Times New Roman"/>
          <w:bCs/>
          <w:lang w:eastAsia="ru-RU"/>
        </w:rPr>
        <w:t>512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). Подключение возможно к действующему подземному газопроводу </w:t>
      </w:r>
      <w:r w:rsidR="002408E4">
        <w:rPr>
          <w:rFonts w:ascii="Times New Roman" w:eastAsia="Times New Roman" w:hAnsi="Times New Roman" w:cs="Times New Roman"/>
          <w:bCs/>
          <w:lang w:eastAsia="ru-RU"/>
        </w:rPr>
        <w:t>низкого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давления 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>(до 0,</w:t>
      </w:r>
      <w:r w:rsidR="002408E4">
        <w:rPr>
          <w:rFonts w:ascii="Times New Roman" w:eastAsia="Times New Roman" w:hAnsi="Times New Roman" w:cs="Times New Roman"/>
          <w:bCs/>
          <w:lang w:eastAsia="ru-RU"/>
        </w:rPr>
        <w:t xml:space="preserve">005 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 xml:space="preserve">МПа) 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диаметром </w:t>
      </w:r>
      <w:r w:rsidR="0014598C">
        <w:rPr>
          <w:rFonts w:ascii="Times New Roman" w:eastAsia="Times New Roman" w:hAnsi="Times New Roman" w:cs="Times New Roman"/>
          <w:bCs/>
          <w:lang w:eastAsia="ru-RU"/>
        </w:rPr>
        <w:t>90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мм</w:t>
      </w:r>
      <w:r w:rsidR="002408E4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 xml:space="preserve">(собственник – 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>городской округ город Переславль-Залесский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>)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>Ориентировочная протяженность (по прямой) от ближайшей точки подключения составляет около 65 метров.</w:t>
      </w:r>
      <w:r w:rsidR="0014598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709F999D" w14:textId="77777777" w:rsidR="00975498" w:rsidRPr="00975498" w:rsidRDefault="00975498" w:rsidP="009754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284A84">
        <w:rPr>
          <w:rFonts w:ascii="Times New Roman" w:eastAsia="Calibri" w:hAnsi="Times New Roman" w:cs="Times New Roman"/>
        </w:rPr>
        <w:t>2</w:t>
      </w:r>
      <w:r w:rsidR="005E1070">
        <w:rPr>
          <w:rFonts w:ascii="Times New Roman" w:eastAsia="Calibri" w:hAnsi="Times New Roman" w:cs="Times New Roman"/>
        </w:rPr>
        <w:t>5</w:t>
      </w:r>
      <w:r w:rsidR="00975010" w:rsidRPr="003630B7">
        <w:rPr>
          <w:rFonts w:ascii="Times New Roman" w:eastAsia="Times New Roman" w:hAnsi="Times New Roman" w:cs="Times New Roman"/>
        </w:rPr>
        <w:t>.</w:t>
      </w:r>
      <w:r w:rsidR="005E1070">
        <w:rPr>
          <w:rFonts w:ascii="Times New Roman" w:eastAsia="Times New Roman" w:hAnsi="Times New Roman" w:cs="Times New Roman"/>
        </w:rPr>
        <w:t>09</w:t>
      </w:r>
      <w:r w:rsidRPr="003630B7">
        <w:rPr>
          <w:rFonts w:ascii="Times New Roman" w:eastAsia="Times New Roman" w:hAnsi="Times New Roman" w:cs="Times New Roman"/>
        </w:rPr>
        <w:t>.202</w:t>
      </w:r>
      <w:r w:rsidR="00975010" w:rsidRPr="003630B7">
        <w:rPr>
          <w:rFonts w:ascii="Times New Roman" w:eastAsia="Times New Roman" w:hAnsi="Times New Roman" w:cs="Times New Roman"/>
        </w:rPr>
        <w:t>3</w:t>
      </w:r>
      <w:r w:rsidRPr="003630B7">
        <w:rPr>
          <w:rFonts w:ascii="Times New Roman" w:eastAsia="Times New Roman" w:hAnsi="Times New Roman" w:cs="Times New Roman"/>
        </w:rPr>
        <w:t xml:space="preserve"> № </w:t>
      </w:r>
      <w:r w:rsidR="003630B7" w:rsidRPr="003630B7">
        <w:rPr>
          <w:rFonts w:ascii="Times New Roman" w:eastAsia="Times New Roman" w:hAnsi="Times New Roman" w:cs="Times New Roman"/>
        </w:rPr>
        <w:t>0318/05/</w:t>
      </w:r>
      <w:r w:rsidR="0014598C">
        <w:rPr>
          <w:rFonts w:ascii="Times New Roman" w:eastAsia="Times New Roman" w:hAnsi="Times New Roman" w:cs="Times New Roman"/>
        </w:rPr>
        <w:t>3</w:t>
      </w:r>
      <w:r w:rsidR="003630B7" w:rsidRPr="003630B7">
        <w:rPr>
          <w:rFonts w:ascii="Times New Roman" w:eastAsia="Times New Roman" w:hAnsi="Times New Roman" w:cs="Times New Roman"/>
        </w:rPr>
        <w:t>/23</w:t>
      </w:r>
      <w:r w:rsidRPr="003630B7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35D50F47" w14:textId="77777777" w:rsidR="00975498" w:rsidRDefault="00975498" w:rsidP="00055EC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9B7D85B" w14:textId="2BB69125" w:rsidR="0089092D" w:rsidRPr="00365FD0" w:rsidRDefault="0089092D" w:rsidP="00365FD0">
      <w:pPr>
        <w:tabs>
          <w:tab w:val="left" w:pos="-2977"/>
          <w:tab w:val="left" w:pos="1134"/>
          <w:tab w:val="left" w:pos="8505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5FD0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365FD0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365FD0" w:rsidRPr="00365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5EC1" w:rsidRPr="00365FD0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 w:rsidR="00654C05" w:rsidRPr="00365FD0">
        <w:rPr>
          <w:rFonts w:ascii="Times New Roman" w:eastAsia="Times New Roman" w:hAnsi="Times New Roman" w:cs="Times New Roman"/>
          <w:lang w:eastAsia="ru-RU"/>
        </w:rPr>
        <w:t xml:space="preserve">5 % </w:t>
      </w:r>
      <w:r w:rsidR="00BF75DF" w:rsidRPr="00365FD0">
        <w:rPr>
          <w:rFonts w:ascii="Times New Roman" w:eastAsia="Times New Roman" w:hAnsi="Times New Roman" w:cs="Times New Roman"/>
          <w:lang w:eastAsia="ru-RU"/>
        </w:rPr>
        <w:t>кадастровой стоимости земельного участка,</w:t>
      </w:r>
      <w:r w:rsidR="008A6326" w:rsidRPr="00365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4C05" w:rsidRPr="00365FD0">
        <w:rPr>
          <w:rFonts w:ascii="Times New Roman" w:eastAsia="Times New Roman" w:hAnsi="Times New Roman" w:cs="Times New Roman"/>
          <w:lang w:eastAsia="ru-RU"/>
        </w:rPr>
        <w:t>и составляет</w:t>
      </w:r>
      <w:r w:rsidR="00365FD0" w:rsidRPr="00365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5FD0" w:rsidRPr="00365FD0">
        <w:rPr>
          <w:rFonts w:ascii="Times New Roman" w:eastAsia="Times New Roman" w:hAnsi="Times New Roman" w:cs="Times New Roman"/>
          <w:b/>
          <w:lang w:eastAsia="ru-RU"/>
        </w:rPr>
        <w:t>1 383,36 (Одна тысяча триста восемьдесят три) рубля 36 копеек</w:t>
      </w:r>
      <w:r w:rsidRPr="00365FD0">
        <w:rPr>
          <w:rFonts w:ascii="Times New Roman" w:eastAsia="Times New Roman" w:hAnsi="Times New Roman" w:cs="Times New Roman"/>
          <w:b/>
          <w:lang w:eastAsia="ru-RU"/>
        </w:rPr>
        <w:t>,</w:t>
      </w:r>
      <w:r w:rsidR="00365FD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65FD0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14:paraId="2CF3F26D" w14:textId="77777777" w:rsidR="0089092D" w:rsidRPr="00654C05" w:rsidRDefault="0089092D" w:rsidP="009F6A2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5FD0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="00365FD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07B0" w:rsidRPr="00365FD0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365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7278" w:rsidRPr="00365FD0">
        <w:rPr>
          <w:rFonts w:ascii="Times New Roman" w:eastAsia="Times New Roman" w:hAnsi="Times New Roman" w:cs="Times New Roman"/>
          <w:lang w:eastAsia="ru-RU"/>
        </w:rPr>
        <w:t>3</w:t>
      </w:r>
      <w:r w:rsidRPr="00365FD0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365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5FD0" w:rsidRPr="00365FD0">
        <w:rPr>
          <w:rFonts w:ascii="Times New Roman" w:eastAsia="Times New Roman" w:hAnsi="Times New Roman" w:cs="Times New Roman"/>
          <w:b/>
          <w:lang w:eastAsia="ru-RU"/>
        </w:rPr>
        <w:t xml:space="preserve">41,50 </w:t>
      </w:r>
      <w:r w:rsidR="00174AD7" w:rsidRPr="00365FD0">
        <w:rPr>
          <w:rFonts w:ascii="Times New Roman" w:eastAsia="Times New Roman" w:hAnsi="Times New Roman" w:cs="Times New Roman"/>
          <w:b/>
          <w:lang w:eastAsia="ru-RU"/>
        </w:rPr>
        <w:t>(</w:t>
      </w:r>
      <w:r w:rsidR="00365FD0" w:rsidRPr="00365FD0">
        <w:rPr>
          <w:rFonts w:ascii="Times New Roman" w:eastAsia="Times New Roman" w:hAnsi="Times New Roman" w:cs="Times New Roman"/>
          <w:b/>
          <w:lang w:eastAsia="ru-RU"/>
        </w:rPr>
        <w:t>Сорок один</w:t>
      </w:r>
      <w:r w:rsidR="00174AD7" w:rsidRPr="00365FD0">
        <w:rPr>
          <w:rFonts w:ascii="Times New Roman" w:eastAsia="Times New Roman" w:hAnsi="Times New Roman" w:cs="Times New Roman"/>
          <w:b/>
          <w:lang w:eastAsia="ru-RU"/>
        </w:rPr>
        <w:t>)</w:t>
      </w:r>
      <w:r w:rsidR="00174AD7" w:rsidRPr="00FA6016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365FD0">
        <w:rPr>
          <w:rFonts w:ascii="Times New Roman" w:eastAsia="Times New Roman" w:hAnsi="Times New Roman" w:cs="Times New Roman"/>
          <w:lang w:eastAsia="ru-RU"/>
        </w:rPr>
        <w:t>ь</w:t>
      </w:r>
      <w:r w:rsidR="00174AD7" w:rsidRPr="00FA60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5FD0">
        <w:rPr>
          <w:rFonts w:ascii="Times New Roman" w:eastAsia="Times New Roman" w:hAnsi="Times New Roman" w:cs="Times New Roman"/>
          <w:lang w:eastAsia="ru-RU"/>
        </w:rPr>
        <w:t>50</w:t>
      </w:r>
      <w:r w:rsidR="00174AD7" w:rsidRPr="00FA6016">
        <w:rPr>
          <w:rFonts w:ascii="Times New Roman" w:eastAsia="Times New Roman" w:hAnsi="Times New Roman" w:cs="Times New Roman"/>
          <w:lang w:eastAsia="ru-RU"/>
        </w:rPr>
        <w:t xml:space="preserve"> копеек</w:t>
      </w:r>
      <w:r w:rsidRPr="00FA6016">
        <w:rPr>
          <w:rFonts w:ascii="Times New Roman" w:eastAsia="Times New Roman" w:hAnsi="Times New Roman" w:cs="Times New Roman"/>
          <w:lang w:eastAsia="ru-RU"/>
        </w:rPr>
        <w:t>.</w:t>
      </w:r>
    </w:p>
    <w:p w14:paraId="25A8117F" w14:textId="77777777" w:rsidR="00174AD7" w:rsidRDefault="0089092D" w:rsidP="00174AD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654C05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</w:t>
      </w:r>
      <w:r w:rsidR="00234A81" w:rsidRPr="00654C05">
        <w:rPr>
          <w:rFonts w:ascii="Times New Roman" w:eastAsia="Times New Roman" w:hAnsi="Times New Roman" w:cs="Times New Roman"/>
          <w:lang w:eastAsia="ru-RU"/>
        </w:rPr>
        <w:t>):</w:t>
      </w:r>
      <w:r w:rsidR="00365FD0" w:rsidRPr="00365FD0">
        <w:rPr>
          <w:rFonts w:ascii="Times New Roman" w:eastAsia="Times New Roman" w:hAnsi="Times New Roman" w:cs="Times New Roman"/>
          <w:b/>
          <w:lang w:eastAsia="ru-RU"/>
        </w:rPr>
        <w:t xml:space="preserve"> 1 383,36 (Одна тысяча триста восемьдесят три) рубля 36 копеек</w:t>
      </w:r>
      <w:r w:rsidR="00365FD0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3BB3FD12" w14:textId="77777777" w:rsid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005D68" w14:textId="77777777"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b/>
          <w:lang w:eastAsia="ru-RU"/>
        </w:rPr>
        <w:lastRenderedPageBreak/>
        <w:t>6. Место, дата, время проведения аукциона:</w:t>
      </w:r>
    </w:p>
    <w:p w14:paraId="400C054B" w14:textId="77777777"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6.1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Место приема Заявок на участие в аукционе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 (далее по тексту - Заявки): электронная площадка https://lot-online.ru</w:t>
      </w:r>
    </w:p>
    <w:p w14:paraId="2833F607" w14:textId="76FD83E2" w:rsidR="00346073" w:rsidRPr="00626092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6.2.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Дата и время начала приема Заявок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293912" w:rsidRPr="00293912">
        <w:rPr>
          <w:rFonts w:ascii="Times New Roman" w:eastAsia="Times New Roman" w:hAnsi="Times New Roman" w:cs="Times New Roman"/>
          <w:b/>
          <w:bCs/>
          <w:lang w:eastAsia="ru-RU"/>
        </w:rPr>
        <w:t>17.05.2024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 xml:space="preserve"> в 8 час. 00 мин.*</w:t>
      </w:r>
    </w:p>
    <w:p w14:paraId="6C72249C" w14:textId="77777777"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>Прием Заявок осуществляется круглосуточно.</w:t>
      </w:r>
    </w:p>
    <w:p w14:paraId="71F36C1B" w14:textId="77777777"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        * Здесь и далее указано московское время.</w:t>
      </w:r>
    </w:p>
    <w:p w14:paraId="22873654" w14:textId="1B8108F5" w:rsidR="00346073" w:rsidRPr="00626092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6.3.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Дата и время окончания срока приема Заявок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293912">
        <w:rPr>
          <w:rFonts w:ascii="Times New Roman" w:eastAsia="Times New Roman" w:hAnsi="Times New Roman" w:cs="Times New Roman"/>
          <w:b/>
          <w:lang w:eastAsia="ru-RU"/>
        </w:rPr>
        <w:t>13.06</w:t>
      </w:r>
      <w:r w:rsidR="00BF75DF">
        <w:rPr>
          <w:rFonts w:ascii="Times New Roman" w:eastAsia="Times New Roman" w:hAnsi="Times New Roman" w:cs="Times New Roman"/>
          <w:b/>
          <w:lang w:eastAsia="ru-RU"/>
        </w:rPr>
        <w:t>.2024</w:t>
      </w:r>
      <w:r w:rsidR="00365FD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>в 17 час. 00 мин.</w:t>
      </w:r>
    </w:p>
    <w:p w14:paraId="383C0B5C" w14:textId="0164AE79" w:rsidR="00346073" w:rsidRPr="00626092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6.4.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Дата рассмотрения Заявок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293912" w:rsidRPr="00293912">
        <w:rPr>
          <w:rFonts w:ascii="Times New Roman" w:eastAsia="Times New Roman" w:hAnsi="Times New Roman" w:cs="Times New Roman"/>
          <w:b/>
          <w:bCs/>
          <w:lang w:eastAsia="ru-RU"/>
        </w:rPr>
        <w:t>14</w:t>
      </w:r>
      <w:r w:rsidR="00BF75DF" w:rsidRPr="00293912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BF75DF" w:rsidRPr="00BF75DF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293912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BF75DF" w:rsidRPr="00BF75DF">
        <w:rPr>
          <w:rFonts w:ascii="Times New Roman" w:eastAsia="Times New Roman" w:hAnsi="Times New Roman" w:cs="Times New Roman"/>
          <w:b/>
          <w:bCs/>
          <w:lang w:eastAsia="ru-RU"/>
        </w:rPr>
        <w:t>.2024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728C8FE7" w14:textId="77777777"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6.5.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Место проведения аукциона: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 электронная площадка https://lot-online.ru.</w:t>
      </w:r>
    </w:p>
    <w:p w14:paraId="157975B3" w14:textId="223A1E7E" w:rsidR="005C0B46" w:rsidRPr="00626092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6.6.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Дата и время начала проведения аукциона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293912" w:rsidRPr="00293912">
        <w:rPr>
          <w:rFonts w:ascii="Times New Roman" w:eastAsia="Times New Roman" w:hAnsi="Times New Roman" w:cs="Times New Roman"/>
          <w:b/>
          <w:bCs/>
          <w:lang w:eastAsia="ru-RU"/>
        </w:rPr>
        <w:t>17.06.</w:t>
      </w:r>
      <w:r w:rsidR="00BF75DF" w:rsidRPr="00BF75DF">
        <w:rPr>
          <w:rFonts w:ascii="Times New Roman" w:eastAsia="Times New Roman" w:hAnsi="Times New Roman" w:cs="Times New Roman"/>
          <w:b/>
          <w:bCs/>
          <w:lang w:eastAsia="ru-RU"/>
        </w:rPr>
        <w:t>2024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="00CD1BEF">
        <w:rPr>
          <w:rFonts w:ascii="Times New Roman" w:eastAsia="Times New Roman" w:hAnsi="Times New Roman" w:cs="Times New Roman"/>
          <w:b/>
          <w:lang w:eastAsia="ru-RU"/>
        </w:rPr>
        <w:t>09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 xml:space="preserve"> час. 00 мин</w:t>
      </w:r>
    </w:p>
    <w:p w14:paraId="6FA5135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E3DD1A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Требования к Заявителям аукциона</w:t>
      </w:r>
    </w:p>
    <w:p w14:paraId="02A608E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6CB">
        <w:rPr>
          <w:rFonts w:ascii="Times New Roman" w:eastAsia="Times New Roman" w:hAnsi="Times New Roman" w:cs="Times New Roman"/>
          <w:lang w:eastAsia="ru-RU"/>
        </w:rPr>
        <w:t xml:space="preserve">Заявителем на участие в аукционе (далее – Заявитель) может </w:t>
      </w:r>
      <w:r w:rsidRPr="00902AF4">
        <w:rPr>
          <w:rFonts w:ascii="Times New Roman" w:eastAsia="Times New Roman" w:hAnsi="Times New Roman" w:cs="Times New Roman"/>
          <w:lang w:eastAsia="ru-RU"/>
        </w:rPr>
        <w:t>быть физическое или юридическое</w:t>
      </w:r>
      <w:r>
        <w:rPr>
          <w:rFonts w:ascii="Times New Roman" w:eastAsia="Times New Roman" w:hAnsi="Times New Roman" w:cs="Times New Roman"/>
          <w:lang w:eastAsia="ru-RU"/>
        </w:rPr>
        <w:t xml:space="preserve"> лицо, </w:t>
      </w:r>
      <w:r w:rsidRPr="006036CB">
        <w:rPr>
          <w:rFonts w:ascii="Times New Roman" w:eastAsia="Times New Roman" w:hAnsi="Times New Roman" w:cs="Times New Roman"/>
          <w:lang w:eastAsia="ru-RU"/>
        </w:rPr>
        <w:t>претендующ</w:t>
      </w:r>
      <w:r>
        <w:rPr>
          <w:rFonts w:ascii="Times New Roman" w:eastAsia="Times New Roman" w:hAnsi="Times New Roman" w:cs="Times New Roman"/>
          <w:lang w:eastAsia="ru-RU"/>
        </w:rPr>
        <w:t>ее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lang w:eastAsia="ru-RU"/>
        </w:rPr>
        <w:t xml:space="preserve">заключение договора аренды </w:t>
      </w:r>
      <w:r w:rsidRPr="006036CB">
        <w:rPr>
          <w:rFonts w:ascii="Times New Roman" w:eastAsia="Times New Roman" w:hAnsi="Times New Roman" w:cs="Times New Roman"/>
          <w:lang w:eastAsia="ru-RU"/>
        </w:rPr>
        <w:t>земельного участка, имеющ</w:t>
      </w:r>
      <w:r>
        <w:rPr>
          <w:rFonts w:ascii="Times New Roman" w:eastAsia="Times New Roman" w:hAnsi="Times New Roman" w:cs="Times New Roman"/>
          <w:lang w:eastAsia="ru-RU"/>
        </w:rPr>
        <w:t xml:space="preserve">ее </w:t>
      </w:r>
      <w:r w:rsidRPr="006036CB">
        <w:rPr>
          <w:rFonts w:ascii="Times New Roman" w:eastAsia="Times New Roman" w:hAnsi="Times New Roman" w:cs="Times New Roman"/>
          <w:lang w:eastAsia="ru-RU"/>
        </w:rPr>
        <w:t>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</w:t>
      </w:r>
      <w:r w:rsidR="00651221">
        <w:rPr>
          <w:rFonts w:ascii="Times New Roman" w:eastAsia="Times New Roman" w:hAnsi="Times New Roman" w:cs="Times New Roman"/>
          <w:lang w:eastAsia="ru-RU"/>
        </w:rPr>
        <w:t>ее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регистрацию (аккредитацию) на электронной площадке </w:t>
      </w:r>
      <w:r w:rsidRPr="00B13450">
        <w:rPr>
          <w:rFonts w:ascii="Times New Roman" w:eastAsia="Times New Roman" w:hAnsi="Times New Roman" w:cs="Times New Roman"/>
          <w:lang w:eastAsia="ru-RU"/>
        </w:rPr>
        <w:t>в соответствии с Регламентом Оператора электронной площадки и Инструкцией (руководством) участника, размещенными на электронной площадке (далее - Регламент и Инструкции).</w:t>
      </w:r>
      <w:r w:rsidRPr="00B13450">
        <w:rPr>
          <w:rFonts w:ascii="Times New Roman" w:eastAsia="Times New Roman" w:hAnsi="Times New Roman" w:cs="Times New Roman"/>
          <w:lang w:eastAsia="ru-RU"/>
        </w:rPr>
        <w:cr/>
      </w:r>
    </w:p>
    <w:p w14:paraId="36AFA928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Р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егистрация (аккредитация) на электронной площадке</w:t>
      </w:r>
    </w:p>
    <w:p w14:paraId="0BF94252" w14:textId="77777777" w:rsidR="005C0B46" w:rsidRPr="00416B2C" w:rsidRDefault="005C0B46" w:rsidP="005C0B46">
      <w:p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8.1. </w:t>
      </w:r>
      <w:r w:rsidRPr="00416B2C">
        <w:rPr>
          <w:rFonts w:ascii="Times New Roman" w:eastAsia="Times New Roman" w:hAnsi="Times New Roman" w:cs="Times New Roman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14:paraId="747205A6" w14:textId="098DB94C" w:rsidR="005C0B46" w:rsidRPr="00BF30D7" w:rsidRDefault="005C0B46" w:rsidP="005C0B46">
      <w:p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8.2. Регистрация осуществляется в соответствии с Регламентом без взимания платы. Процесс входа и регистрации пользователей описан в общем руководстве- https://catalog.lotonline.ru/images/docs/instructions/manual_Catalog_Lot-onlinemanual_Catalog_Lotonline.pdf?_t=1666853531.</w:t>
      </w:r>
    </w:p>
    <w:p w14:paraId="554FA48B" w14:textId="5C1E4830" w:rsidR="005C0B46" w:rsidRPr="00F5618A" w:rsidRDefault="005C0B46" w:rsidP="005C0B46">
      <w:p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8.3. </w:t>
      </w:r>
      <w:r w:rsidRPr="00F5618A">
        <w:rPr>
          <w:rFonts w:ascii="Times New Roman" w:eastAsia="Times New Roman" w:hAnsi="Times New Roman" w:cs="Times New Roman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площадке подлежат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аявители, ранее</w:t>
      </w:r>
      <w:r w:rsidR="00BD28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618A">
        <w:rPr>
          <w:rFonts w:ascii="Times New Roman" w:eastAsia="Times New Roman" w:hAnsi="Times New Roman" w:cs="Times New Roman"/>
          <w:lang w:eastAsia="ru-RU"/>
        </w:rPr>
        <w:t xml:space="preserve">не зарегистрированные </w:t>
      </w:r>
      <w:r w:rsidR="00CD1BEF" w:rsidRPr="00F5618A">
        <w:rPr>
          <w:rFonts w:ascii="Times New Roman" w:eastAsia="Times New Roman" w:hAnsi="Times New Roman" w:cs="Times New Roman"/>
          <w:lang w:eastAsia="ru-RU"/>
        </w:rPr>
        <w:t>на электронной площадке,</w:t>
      </w:r>
      <w:r w:rsidRPr="00F5618A">
        <w:rPr>
          <w:rFonts w:ascii="Times New Roman" w:eastAsia="Times New Roman" w:hAnsi="Times New Roman" w:cs="Times New Roman"/>
          <w:lang w:eastAsia="ru-RU"/>
        </w:rPr>
        <w:t xml:space="preserve"> или регистрация которых, на электронной площадке была ими прекращена.</w:t>
      </w:r>
    </w:p>
    <w:p w14:paraId="6B68506B" w14:textId="77777777" w:rsidR="005C0B46" w:rsidRPr="00F5618A" w:rsidRDefault="005C0B46" w:rsidP="005C0B46">
      <w:p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8.4. В случае, если от имени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 действует ин</w:t>
      </w:r>
      <w:r>
        <w:rPr>
          <w:rFonts w:ascii="Times New Roman" w:eastAsia="Times New Roman" w:hAnsi="Times New Roman" w:cs="Times New Roman"/>
          <w:lang w:eastAsia="ru-RU"/>
        </w:rPr>
        <w:t>ое лицо (далее – представитель Заявителя), представителю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1BE2169A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B89E3FE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30D7">
        <w:rPr>
          <w:rFonts w:ascii="Times New Roman" w:eastAsia="Times New Roman" w:hAnsi="Times New Roman" w:cs="Times New Roman"/>
          <w:b/>
          <w:lang w:eastAsia="ru-RU"/>
        </w:rPr>
        <w:t>9. Порядок внесения, блокирования и прекращения блокирования денежных средств в качестве задатка</w:t>
      </w:r>
    </w:p>
    <w:p w14:paraId="03FC5D25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9.1. Для участия в аукционе устанавливается требование о внесении задатка.</w:t>
      </w:r>
    </w:p>
    <w:p w14:paraId="038E0E11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9.2. В целях исполнения требований о внесении задатка для участия в аукционе Заявитель обеспечивает наличие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те Оператора электронной площадки в размере, не менее суммы задатка, указанного в пункте 5 Извещения.</w:t>
      </w:r>
    </w:p>
    <w:p w14:paraId="7BBE496F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9.3. Перечисление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 Оператора электронной площадки производится в соответствии с Регламентом и Инструкциями, по следующим реквизитам:</w:t>
      </w:r>
    </w:p>
    <w:p w14:paraId="4E142E6B" w14:textId="77777777" w:rsidR="00D538B4" w:rsidRPr="00D538B4" w:rsidRDefault="00D538B4" w:rsidP="00D538B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38B4">
        <w:rPr>
          <w:rFonts w:ascii="Times New Roman" w:hAnsi="Times New Roman" w:cs="Times New Roman"/>
          <w:bCs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</w:t>
      </w:r>
      <w:r w:rsidR="004635CF">
        <w:rPr>
          <w:rFonts w:ascii="Times New Roman" w:hAnsi="Times New Roman" w:cs="Times New Roman"/>
          <w:bCs/>
        </w:rPr>
        <w:t xml:space="preserve"> </w:t>
      </w:r>
      <w:r w:rsidRPr="00D538B4">
        <w:rPr>
          <w:rFonts w:ascii="Times New Roman" w:hAnsi="Times New Roman" w:cs="Times New Roman"/>
          <w:bCs/>
        </w:rPr>
        <w:t>НДС не облагается».</w:t>
      </w:r>
    </w:p>
    <w:p w14:paraId="7745ABE4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9.4. Для учета на электронной площадке суммы денежных средств, поступивших Оператору электронной площадки в качестве задатка, используется лицевой счет пользователя, который формируется Оператором электронной площадки при регистрации пользователя на электронной площадке. </w:t>
      </w:r>
    </w:p>
    <w:p w14:paraId="46E02EAE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9.5. Денежные средства в размере, равном задатку, указанному в пункте 5 Извещения, блокируются Оператором электронной площадки на лицевом счете пользователя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216BB5EF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lastRenderedPageBreak/>
        <w:t>9.6. Прекращение блокирования денежных средств на лицевом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14:paraId="3C2F5ACE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отозвавшего заявку до окончания срока приема заявок, установленного пунктом 6.3 Извещения, – в течение 1 (одного) рабочего дня с момента поступления Оператору электронной площадки отзыва заявки в соответствии с Регламентом и Инструкциями;</w:t>
      </w:r>
    </w:p>
    <w:p w14:paraId="7FBB6786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не допущенного к участию в аукционе, – в течение 1 (одного) рабочего дня со дня оформления Протокола рассмотрения заявок на участие в аукционе в соответствии с Регламентом и Инструкциями;</w:t>
      </w:r>
    </w:p>
    <w:p w14:paraId="537F85F3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участников аукциона (далее - Участник), участвовавших в аукционе, но не победивших в нем, – в течение 1 (одного) рабочего дня со дня подписания Протокола о результатах аукциона в соответствии с Регламентом и Инструкциями.</w:t>
      </w:r>
    </w:p>
    <w:p w14:paraId="5E42A84C" w14:textId="24955246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9.7. С момента прекращения блокирования суммы денежных средств в размере задатка на лицевом счете Заявителя/Участника обязательства Оператора электронной </w:t>
      </w:r>
      <w:r w:rsidR="00BD2889" w:rsidRPr="00BF30D7">
        <w:rPr>
          <w:rFonts w:ascii="Times New Roman" w:eastAsia="Times New Roman" w:hAnsi="Times New Roman" w:cs="Times New Roman"/>
          <w:lang w:eastAsia="ru-RU"/>
        </w:rPr>
        <w:t>площадки по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возврату Задатка Заявителю/Участнику считаются исполненными. </w:t>
      </w:r>
    </w:p>
    <w:p w14:paraId="3E3F5077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9.8. Разблокированные денежные средства, размещенные на лицевом счете Заявителя/Участника, могут быть перечислены Оператором электронной площадки этому Заявителю/Участнику. Перечисление указанных денежных средств осуществляется исключительно по банковским реквизитам такого Заявителя/Участника,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Заявителя/Участника на осуществление такого перечисления.      </w:t>
      </w:r>
    </w:p>
    <w:p w14:paraId="1DFEAB71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9.9. 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заключается в соответствии с пунктами 13</w:t>
      </w:r>
      <w:r>
        <w:rPr>
          <w:rFonts w:ascii="Times New Roman" w:eastAsia="Times New Roman" w:hAnsi="Times New Roman" w:cs="Times New Roman"/>
          <w:lang w:eastAsia="ru-RU"/>
        </w:rPr>
        <w:t>, 14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статьи 39.12 Земельного кодекса Российской Федерации, засчитываются в счет платы за земельный участок. </w:t>
      </w:r>
    </w:p>
    <w:p w14:paraId="4E03C918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9.10. Задатки, внесенные указанными в настоящем пункте лицами, не заключившими в установленном в Извещении порядке договор </w:t>
      </w:r>
      <w:r w:rsidR="00B731B2"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14:paraId="02467CA8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28F1D3" w14:textId="77777777" w:rsidR="005C0B46" w:rsidRPr="00DC608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b/>
          <w:lang w:eastAsia="ru-RU"/>
        </w:rPr>
        <w:t>. Порядок, форма и срок приема и отзыва Заявок</w:t>
      </w:r>
    </w:p>
    <w:p w14:paraId="6ED21FB7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.1. При</w:t>
      </w:r>
      <w:r>
        <w:rPr>
          <w:rFonts w:ascii="Times New Roman" w:eastAsia="Times New Roman" w:hAnsi="Times New Roman" w:cs="Times New Roman"/>
          <w:lang w:eastAsia="ru-RU"/>
        </w:rPr>
        <w:t>ем 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аявок обеспечивается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DC608C">
        <w:rPr>
          <w:rFonts w:ascii="Times New Roman" w:eastAsia="Times New Roman" w:hAnsi="Times New Roman" w:cs="Times New Roman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14:paraId="0E17AE30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.2. Заявитель с учетом требований Разделов </w:t>
      </w:r>
      <w:r>
        <w:rPr>
          <w:rFonts w:ascii="Times New Roman" w:eastAsia="Times New Roman" w:hAnsi="Times New Roman" w:cs="Times New Roman"/>
          <w:lang w:eastAsia="ru-RU"/>
        </w:rPr>
        <w:t>6, 7, 8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подает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аявку в соответствии с Регламентом и Инструкциями. </w:t>
      </w:r>
    </w:p>
    <w:p w14:paraId="3D8220E8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10.3. Заявка направляется Заявителем Оператору электронной площадки в сроки, указанные в пунктах 6.2, 6.3 Извещения, путем:</w:t>
      </w:r>
    </w:p>
    <w:p w14:paraId="44354A55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10.3.1. заполнения Заявителем ее электронной формы, размещенной в открытой для доступа неограниченного круга лиц части электронной площадки с указанием банковских реквизитов счета для возврата задатка,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4B7187DA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 xml:space="preserve">- для физических лиц (граждан): копии документов, удостоверяющих личность Заявителя, полномочия представителя, если заявка подается представителем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14:paraId="5D75A264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- для юридических лиц: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4E3BB43" w14:textId="1819C0FA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внесение </w:t>
      </w:r>
      <w:r w:rsidR="00CD1BEF" w:rsidRPr="00F5248B">
        <w:rPr>
          <w:rFonts w:ascii="Times New Roman" w:eastAsia="Times New Roman" w:hAnsi="Times New Roman" w:cs="Times New Roman"/>
          <w:lang w:eastAsia="ru-RU"/>
        </w:rPr>
        <w:t>задатка. *</w:t>
      </w:r>
    </w:p>
    <w:p w14:paraId="2F93A027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4D73D57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.3.2. подписания Заявки ЭП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Заявителя в соответствии с Регламентом и Инструкциями.</w:t>
      </w:r>
    </w:p>
    <w:p w14:paraId="6FD0A272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31F4F16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.5. В соответствии с Регламентом и Инструкциями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89092D">
        <w:rPr>
          <w:rFonts w:ascii="Times New Roman" w:eastAsia="Times New Roman" w:hAnsi="Times New Roman" w:cs="Times New Roman"/>
          <w:lang w:eastAsia="ru-RU"/>
        </w:rPr>
        <w:t>ператор электронной площадки возвращает Заявку Заявителю в случае:</w:t>
      </w:r>
    </w:p>
    <w:p w14:paraId="1CDE4F0B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14:paraId="178B232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14:paraId="4FD14871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Извещении дня и времени окончания срока приема Заявок.</w:t>
      </w:r>
    </w:p>
    <w:p w14:paraId="2AD501C0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48B0EF6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Возврат Заявок по иным основаниям не допускается.</w:t>
      </w:r>
    </w:p>
    <w:p w14:paraId="46DD154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14:paraId="2A868DA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14:paraId="06F5FED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соответствии с Регламентом и Инструкциями.</w:t>
      </w:r>
    </w:p>
    <w:p w14:paraId="263F3609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порядке, установленном пунктами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.1-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 Извещения.</w:t>
      </w:r>
    </w:p>
    <w:p w14:paraId="6208B14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.9. 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028547D0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14:paraId="4E209C5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.11. После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Оператор электронной площадки направляет Заявки </w:t>
      </w:r>
      <w:r>
        <w:rPr>
          <w:rFonts w:ascii="Times New Roman" w:eastAsia="Times New Roman" w:hAnsi="Times New Roman" w:cs="Times New Roman"/>
          <w:lang w:eastAsia="ru-RU"/>
        </w:rPr>
        <w:t>Министерству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</w:t>
      </w:r>
    </w:p>
    <w:p w14:paraId="541A0AF9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23D5BE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Аукционная комиссия</w:t>
      </w:r>
    </w:p>
    <w:p w14:paraId="27CB80F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.1. Аукционная комиссия формируется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89092D">
        <w:rPr>
          <w:rFonts w:ascii="Times New Roman" w:eastAsia="Times New Roman" w:hAnsi="Times New Roman" w:cs="Times New Roman"/>
          <w:lang w:eastAsia="ru-RU"/>
        </w:rPr>
        <w:t>и осуществляет следующие полномочия:</w:t>
      </w:r>
    </w:p>
    <w:p w14:paraId="45202EC5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рассматривает Заявки и прилагаемые к н</w:t>
      </w:r>
      <w:r>
        <w:rPr>
          <w:rFonts w:ascii="Times New Roman" w:eastAsia="Times New Roman" w:hAnsi="Times New Roman" w:cs="Times New Roman"/>
          <w:lang w:eastAsia="ru-RU"/>
        </w:rPr>
        <w:t>им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документы на предмет соответствия требованиям, установленным Извещением;</w:t>
      </w:r>
    </w:p>
    <w:p w14:paraId="7EAF12A1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14:paraId="1D6AAD3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оформляет и подписывает Протокол о результатах аукциона.</w:t>
      </w:r>
    </w:p>
    <w:p w14:paraId="2084D5A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23052F00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E8E9D8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Порядок рассмотрения Заявок</w:t>
      </w:r>
    </w:p>
    <w:p w14:paraId="3A5FCAF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.1. Рассмотрение Заявок осуществляется Аукционной комиссией.</w:t>
      </w:r>
    </w:p>
    <w:p w14:paraId="07F9B10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.2. Заявитель не допускается к участию в аукционе в следующих случаях:</w:t>
      </w:r>
    </w:p>
    <w:p w14:paraId="110A4BB1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5306847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непоступление задатка на дату рассмотрения Заявок на участие в аукционе;</w:t>
      </w:r>
    </w:p>
    <w:p w14:paraId="3C14A7C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>
        <w:rPr>
          <w:rFonts w:ascii="Times New Roman" w:eastAsia="Times New Roman" w:hAnsi="Times New Roman" w:cs="Times New Roman"/>
          <w:lang w:eastAsia="ru-RU"/>
        </w:rPr>
        <w:t>аренду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14:paraId="7F75D30F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74E81">
        <w:rPr>
          <w:rFonts w:ascii="Times New Roman" w:eastAsia="Times New Roman" w:hAnsi="Times New Roman" w:cs="Times New Roman"/>
          <w:lang w:eastAsia="ru-RU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</w:t>
      </w:r>
      <w:r w:rsidRPr="00574E81">
        <w:rPr>
          <w:rFonts w:ascii="Times New Roman" w:eastAsia="Times New Roman" w:hAnsi="Times New Roman" w:cs="Times New Roman"/>
          <w:lang w:eastAsia="ru-RU"/>
        </w:rPr>
        <w:lastRenderedPageBreak/>
        <w:t>исполнительного органа заявителя, являющегося юридическим лицом, в реестре недобросовестных участников аукциона.</w:t>
      </w:r>
    </w:p>
    <w:p w14:paraId="662EEF1E" w14:textId="77777777" w:rsidR="005C0B46" w:rsidRPr="00790D82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12.3. 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заявок и документов комиссия принимает решение о признании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аявителя участником аукциона или об отказе в допуске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к участию в аукционе, которое оформляется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ротоколом рассмотрения заявок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с указанием причины отказа в допуске к участию в аукционе. Заявитель, признанный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аукциона, становится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 с момента подписания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>ротокола рассмотрения заявок.</w:t>
      </w:r>
    </w:p>
    <w:p w14:paraId="319837BA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0D82">
        <w:rPr>
          <w:rFonts w:ascii="Times New Roman" w:eastAsia="Times New Roman" w:hAnsi="Times New Roman" w:cs="Times New Roman"/>
          <w:lang w:eastAsia="ru-RU"/>
        </w:rPr>
        <w:t>12.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. По результатам рассмотрения Аукционной комиссией Заявок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формирует, подписывает и размещает на электронной площадке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ED7396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который должен содержать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допущенных к участию в аукционе и признанных участниками аукциона, датах подачи заявок, внесенных задатках, а также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не допущенных к участию в аукционе, с указанием причин отказа в допуске к участию в нем.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lang w:eastAsia="ru-RU"/>
        </w:rPr>
        <w:t>Министерства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и размещается на электронной площадке не позднее</w:t>
      </w:r>
      <w:r w:rsidR="004635CF">
        <w:rPr>
          <w:rFonts w:ascii="Times New Roman" w:eastAsia="Times New Roman" w:hAnsi="Times New Roman" w:cs="Times New Roman"/>
          <w:lang w:eastAsia="ru-RU"/>
        </w:rPr>
        <w:t>,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для размещения на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D7396">
        <w:rPr>
          <w:rFonts w:ascii="Times New Roman" w:eastAsia="Times New Roman" w:hAnsi="Times New Roman" w:cs="Times New Roman"/>
          <w:lang w:eastAsia="ru-RU"/>
        </w:rPr>
        <w:t>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торгов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79EAEA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12.5.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Не позднее дня, следующего после дня подписания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ED7396">
        <w:rPr>
          <w:rFonts w:ascii="Times New Roman" w:eastAsia="Times New Roman" w:hAnsi="Times New Roman" w:cs="Times New Roman"/>
          <w:lang w:eastAsia="ru-RU"/>
        </w:rPr>
        <w:t>протокола на электронной площадке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всем </w:t>
      </w:r>
      <w:r>
        <w:rPr>
          <w:rFonts w:ascii="Times New Roman" w:eastAsia="Times New Roman" w:hAnsi="Times New Roman" w:cs="Times New Roman"/>
          <w:lang w:eastAsia="ru-RU"/>
        </w:rPr>
        <w:t>Заявителям</w:t>
      </w:r>
      <w:r w:rsidRPr="00ED7396">
        <w:rPr>
          <w:rFonts w:ascii="Times New Roman" w:eastAsia="Times New Roman" w:hAnsi="Times New Roman" w:cs="Times New Roman"/>
          <w:lang w:eastAsia="ru-RU"/>
        </w:rPr>
        <w:t>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14:paraId="5D9E9BC6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12.6.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28CADEB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CFAA0B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Порядок проведения 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укциона</w:t>
      </w:r>
    </w:p>
    <w:p w14:paraId="7EBB1001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13.1. </w:t>
      </w:r>
      <w:r w:rsidRPr="005A3EAA">
        <w:rPr>
          <w:rFonts w:ascii="Times New Roman" w:hAnsi="Times New Roman" w:cs="Times New Roman"/>
        </w:rPr>
        <w:t xml:space="preserve">Процедура аукциона проводится в день и время, указанные в </w:t>
      </w:r>
      <w:r>
        <w:rPr>
          <w:rFonts w:ascii="Times New Roman" w:hAnsi="Times New Roman" w:cs="Times New Roman"/>
        </w:rPr>
        <w:t>Извещении</w:t>
      </w:r>
      <w:r w:rsidRPr="005A3EAA">
        <w:rPr>
          <w:rFonts w:ascii="Times New Roman" w:hAnsi="Times New Roman" w:cs="Times New Roman"/>
        </w:rPr>
        <w:t xml:space="preserve">, путем последовательного повышения Участниками начальной цены предмета аукциона на величину «шага аукциона». </w:t>
      </w:r>
    </w:p>
    <w:p w14:paraId="6961F66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13.2. </w:t>
      </w:r>
      <w:r w:rsidRPr="005A3EAA">
        <w:rPr>
          <w:rFonts w:ascii="Times New Roman" w:hAnsi="Times New Roman" w:cs="Times New Roman"/>
        </w:rPr>
        <w:t>Во время проведения процедуры аукциона Оператор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размещается: </w:t>
      </w:r>
    </w:p>
    <w:p w14:paraId="6E372AAE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14:paraId="556D3DC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14:paraId="5AE91DE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13.3. </w:t>
      </w:r>
      <w:r w:rsidRPr="005A3EAA">
        <w:rPr>
          <w:rFonts w:ascii="Times New Roman" w:hAnsi="Times New Roman" w:cs="Times New Roman"/>
        </w:rPr>
        <w:t xml:space="preserve">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14:paraId="3C2D938B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14:paraId="3B8206CD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14:paraId="064BAF02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</w:t>
      </w:r>
      <w:r w:rsidRPr="00E6615D">
        <w:rPr>
          <w:rFonts w:ascii="Times New Roman" w:hAnsi="Times New Roman" w:cs="Times New Roman"/>
        </w:rPr>
        <w:t>. Время ожидания предложения Участника о цене предмета аукциона составляет десять минут. При поступлении предложения Участника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14:paraId="20858C9C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13.5. </w:t>
      </w:r>
      <w:r w:rsidRPr="005A3EAA">
        <w:rPr>
          <w:rFonts w:ascii="Times New Roman" w:hAnsi="Times New Roman" w:cs="Times New Roman"/>
        </w:rPr>
        <w:t xml:space="preserve">При этом программными средствами электронной площадки обеспечивается: </w:t>
      </w:r>
    </w:p>
    <w:p w14:paraId="3E700EF2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</w:t>
      </w:r>
      <w:r>
        <w:rPr>
          <w:rFonts w:ascii="Times New Roman" w:hAnsi="Times New Roman" w:cs="Times New Roman"/>
        </w:rPr>
        <w:t>а</w:t>
      </w:r>
      <w:r w:rsidRPr="005A3EAA">
        <w:rPr>
          <w:rFonts w:ascii="Times New Roman" w:hAnsi="Times New Roman" w:cs="Times New Roman"/>
        </w:rPr>
        <w:t xml:space="preserve"> аукциона»; </w:t>
      </w:r>
    </w:p>
    <w:p w14:paraId="6BFA1E52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14:paraId="756A29C5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lastRenderedPageBreak/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</w:t>
      </w:r>
      <w:r>
        <w:rPr>
          <w:rFonts w:ascii="Times New Roman" w:hAnsi="Times New Roman" w:cs="Times New Roman"/>
        </w:rPr>
        <w:t>подано таким Участником</w:t>
      </w:r>
      <w:r w:rsidRPr="005A3EAA">
        <w:rPr>
          <w:rFonts w:ascii="Times New Roman" w:hAnsi="Times New Roman" w:cs="Times New Roman"/>
        </w:rPr>
        <w:t xml:space="preserve">. </w:t>
      </w:r>
    </w:p>
    <w:p w14:paraId="04D15FAF" w14:textId="665E6D36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13.6. </w:t>
      </w:r>
      <w:r w:rsidRPr="005A3EAA">
        <w:rPr>
          <w:rFonts w:ascii="Times New Roman" w:hAnsi="Times New Roman" w:cs="Times New Roman"/>
        </w:rPr>
        <w:t>Победителем</w:t>
      </w:r>
      <w:r w:rsidR="00BD2889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признается Участник, предложивший наиболее высокую цену предмета аукциона. </w:t>
      </w:r>
    </w:p>
    <w:p w14:paraId="6F506C73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13.7. </w:t>
      </w:r>
      <w:r w:rsidRPr="005A3EAA">
        <w:rPr>
          <w:rFonts w:ascii="Times New Roman" w:hAnsi="Times New Roman" w:cs="Times New Roman"/>
        </w:rPr>
        <w:t xml:space="preserve">По результатам аукциона </w:t>
      </w:r>
      <w:r>
        <w:rPr>
          <w:rFonts w:ascii="Times New Roman" w:hAnsi="Times New Roman" w:cs="Times New Roman"/>
        </w:rPr>
        <w:t>на право заключения договора аренды</w:t>
      </w:r>
      <w:r w:rsidRPr="005A3EAA">
        <w:rPr>
          <w:rFonts w:ascii="Times New Roman" w:hAnsi="Times New Roman" w:cs="Times New Roman"/>
        </w:rPr>
        <w:t xml:space="preserve"> земельного участка определяется </w:t>
      </w:r>
      <w:r>
        <w:rPr>
          <w:rFonts w:ascii="Times New Roman" w:hAnsi="Times New Roman" w:cs="Times New Roman"/>
        </w:rPr>
        <w:t>ежегодный размер арендной платы за</w:t>
      </w:r>
      <w:r w:rsidRPr="005A3EAA">
        <w:rPr>
          <w:rFonts w:ascii="Times New Roman" w:hAnsi="Times New Roman" w:cs="Times New Roman"/>
        </w:rPr>
        <w:t xml:space="preserve"> земельн</w:t>
      </w:r>
      <w:r>
        <w:rPr>
          <w:rFonts w:ascii="Times New Roman" w:hAnsi="Times New Roman" w:cs="Times New Roman"/>
        </w:rPr>
        <w:t>ый</w:t>
      </w:r>
      <w:r w:rsidRPr="005A3EAA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 xml:space="preserve">к. </w:t>
      </w:r>
    </w:p>
    <w:p w14:paraId="7B5D7A99" w14:textId="4F908E34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13.8. </w:t>
      </w:r>
      <w:r w:rsidRPr="005A3EAA">
        <w:rPr>
          <w:rFonts w:ascii="Times New Roman" w:hAnsi="Times New Roman" w:cs="Times New Roman"/>
        </w:rPr>
        <w:t>Ход проведения процедуры аукциона фиксируется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в электронном журнале, который направляется </w:t>
      </w:r>
      <w:r>
        <w:rPr>
          <w:rFonts w:ascii="Times New Roman" w:hAnsi="Times New Roman" w:cs="Times New Roman"/>
        </w:rPr>
        <w:t>Министерству</w:t>
      </w:r>
      <w:r w:rsidRPr="005A3EAA">
        <w:rPr>
          <w:rFonts w:ascii="Times New Roman" w:hAnsi="Times New Roman" w:cs="Times New Roman"/>
        </w:rPr>
        <w:t xml:space="preserve"> в течение одного часа со времени завершения приема предложений о цене предмета аукциона для подведения итогов</w:t>
      </w:r>
      <w:r w:rsidR="00BD2889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аукциона путем оформления протокола об итогах аукциона. 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Оператора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и размещается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на электронной площадке в течение одного часа после окончания аукциона. </w:t>
      </w:r>
    </w:p>
    <w:p w14:paraId="4C35457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13.9. </w:t>
      </w:r>
      <w:r w:rsidRPr="005A3EAA">
        <w:rPr>
          <w:rFonts w:ascii="Times New Roman" w:hAnsi="Times New Roman" w:cs="Times New Roman"/>
        </w:rPr>
        <w:t xml:space="preserve">На основании Протокола проведения аукциона </w:t>
      </w:r>
      <w:r>
        <w:rPr>
          <w:rFonts w:ascii="Times New Roman" w:hAnsi="Times New Roman" w:cs="Times New Roman"/>
        </w:rPr>
        <w:t>Министерство</w:t>
      </w:r>
      <w:r w:rsidRPr="005A3EAA">
        <w:rPr>
          <w:rFonts w:ascii="Times New Roman" w:hAnsi="Times New Roman" w:cs="Times New Roman"/>
        </w:rPr>
        <w:t xml:space="preserve"> в день проведения аукциона обеспечивает подготовку, подписание усиленной квалифицированной электронной подписью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 xml:space="preserve">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14:paraId="32B749F0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13.10. </w:t>
      </w:r>
      <w:r w:rsidRPr="005A3EAA">
        <w:rPr>
          <w:rFonts w:ascii="Times New Roman" w:hAnsi="Times New Roman" w:cs="Times New Roman"/>
        </w:rPr>
        <w:t xml:space="preserve">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>фициальном сайте</w:t>
      </w:r>
      <w:r>
        <w:rPr>
          <w:rFonts w:ascii="Times New Roman" w:hAnsi="Times New Roman" w:cs="Times New Roman"/>
        </w:rPr>
        <w:t xml:space="preserve"> торгов</w:t>
      </w:r>
      <w:r w:rsidRPr="005A3EAA">
        <w:rPr>
          <w:rFonts w:ascii="Times New Roman" w:hAnsi="Times New Roman" w:cs="Times New Roman"/>
        </w:rPr>
        <w:t xml:space="preserve">. </w:t>
      </w:r>
    </w:p>
    <w:p w14:paraId="3C9C5640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13.11. </w:t>
      </w:r>
      <w:r w:rsidRPr="005A3EAA">
        <w:rPr>
          <w:rFonts w:ascii="Times New Roman" w:hAnsi="Times New Roman" w:cs="Times New Roman"/>
        </w:rPr>
        <w:t xml:space="preserve">Процедура аукциона считается завершенной со времени подписания </w:t>
      </w:r>
      <w:r>
        <w:rPr>
          <w:rFonts w:ascii="Times New Roman" w:hAnsi="Times New Roman" w:cs="Times New Roman"/>
        </w:rPr>
        <w:t>Министерством</w:t>
      </w:r>
      <w:r w:rsidRPr="005A3EAA">
        <w:rPr>
          <w:rFonts w:ascii="Times New Roman" w:hAnsi="Times New Roman" w:cs="Times New Roman"/>
        </w:rPr>
        <w:t xml:space="preserve"> протокола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аукциона. </w:t>
      </w:r>
    </w:p>
    <w:p w14:paraId="54A5BBD3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13.12. А</w:t>
      </w:r>
      <w:r w:rsidRPr="005A3EAA">
        <w:rPr>
          <w:rFonts w:ascii="Times New Roman" w:hAnsi="Times New Roman" w:cs="Times New Roman"/>
        </w:rPr>
        <w:t xml:space="preserve">укцион признается несостоявшимся в следующих случаях: </w:t>
      </w:r>
    </w:p>
    <w:p w14:paraId="7523810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не было подано ни одной заявки на участие либо ни один из </w:t>
      </w:r>
      <w:r>
        <w:rPr>
          <w:rFonts w:ascii="Times New Roman" w:hAnsi="Times New Roman" w:cs="Times New Roman"/>
        </w:rPr>
        <w:t>Заявителей</w:t>
      </w:r>
      <w:r w:rsidRPr="005A3EAA">
        <w:rPr>
          <w:rFonts w:ascii="Times New Roman" w:hAnsi="Times New Roman" w:cs="Times New Roman"/>
        </w:rPr>
        <w:t xml:space="preserve"> не признан Участником; </w:t>
      </w:r>
    </w:p>
    <w:p w14:paraId="6E1A525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принято решение о признании только одного </w:t>
      </w:r>
      <w:r>
        <w:rPr>
          <w:rFonts w:ascii="Times New Roman" w:hAnsi="Times New Roman" w:cs="Times New Roman"/>
        </w:rPr>
        <w:t>Заявителя</w:t>
      </w:r>
      <w:r w:rsidRPr="005A3EAA">
        <w:rPr>
          <w:rFonts w:ascii="Times New Roman" w:hAnsi="Times New Roman" w:cs="Times New Roman"/>
        </w:rPr>
        <w:t xml:space="preserve"> Участником; </w:t>
      </w:r>
    </w:p>
    <w:p w14:paraId="02D5E199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в) ни один из Участников не сделал предложение о цене предмета аукциона</w:t>
      </w:r>
      <w:r>
        <w:rPr>
          <w:rFonts w:ascii="Times New Roman" w:hAnsi="Times New Roman" w:cs="Times New Roman"/>
        </w:rPr>
        <w:t>;</w:t>
      </w:r>
    </w:p>
    <w:p w14:paraId="623C6626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ни один из Участников, допущенных к участию в аукционе, не принял участие в аукционе</w:t>
      </w:r>
      <w:r w:rsidRPr="005A3EAA">
        <w:rPr>
          <w:rFonts w:ascii="Times New Roman" w:hAnsi="Times New Roman" w:cs="Times New Roman"/>
        </w:rPr>
        <w:t xml:space="preserve">. </w:t>
      </w:r>
    </w:p>
    <w:p w14:paraId="4227A928" w14:textId="2F5182AF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Решение о признании</w:t>
      </w:r>
      <w:r w:rsidR="00BD2889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аукциона несостоявшимся оформляется протоколом. </w:t>
      </w:r>
    </w:p>
    <w:p w14:paraId="06913CD9" w14:textId="14174FD8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13.13. </w:t>
      </w:r>
      <w:r w:rsidRPr="005A3EAA">
        <w:rPr>
          <w:rFonts w:ascii="Times New Roman" w:hAnsi="Times New Roman" w:cs="Times New Roman"/>
        </w:rPr>
        <w:t xml:space="preserve">В течение одного часа со времени подписания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обедителю</w:t>
      </w:r>
      <w:r w:rsidR="00BD2889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направляется уведомление о признании его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обедителем</w:t>
      </w:r>
      <w:r w:rsidR="00BD2889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с приложением этого протокола.</w:t>
      </w:r>
    </w:p>
    <w:p w14:paraId="0CD8181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20FA3A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Условия и сроки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аренды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земельного участка</w:t>
      </w:r>
    </w:p>
    <w:p w14:paraId="612C7509" w14:textId="166E9855" w:rsidR="005C0B46" w:rsidRPr="001930D8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B1A">
        <w:rPr>
          <w:rFonts w:ascii="Times New Roman" w:eastAsia="Times New Roman" w:hAnsi="Times New Roman" w:cs="Times New Roman"/>
          <w:lang w:eastAsia="ru-RU"/>
        </w:rPr>
        <w:t xml:space="preserve">14.1. </w:t>
      </w:r>
      <w:r w:rsidRPr="001930D8">
        <w:rPr>
          <w:rFonts w:ascii="Times New Roman" w:eastAsia="Times New Roman" w:hAnsi="Times New Roman" w:cs="Times New Roman"/>
          <w:lang w:eastAsia="ru-RU"/>
        </w:rPr>
        <w:t>По результатам проведения аукциона</w:t>
      </w:r>
      <w:r w:rsidR="00BD28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 w:rsidR="00BD28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заключается </w:t>
      </w:r>
      <w:r>
        <w:rPr>
          <w:rFonts w:ascii="Times New Roman" w:eastAsia="Times New Roman" w:hAnsi="Times New Roman" w:cs="Times New Roman"/>
          <w:lang w:eastAsia="ru-RU"/>
        </w:rPr>
        <w:t xml:space="preserve">с УМС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в электронной форме и подписывается </w:t>
      </w:r>
      <w:r>
        <w:rPr>
          <w:rFonts w:ascii="Times New Roman" w:eastAsia="Times New Roman" w:hAnsi="Times New Roman" w:cs="Times New Roman"/>
          <w:lang w:eastAsia="ru-RU"/>
        </w:rPr>
        <w:t>ЭП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сторон договора.</w:t>
      </w:r>
    </w:p>
    <w:p w14:paraId="0192BEAD" w14:textId="2BD6B159" w:rsidR="005C0B46" w:rsidRPr="0088669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14.2.</w:t>
      </w:r>
      <w:bookmarkStart w:id="1" w:name="Par0"/>
      <w:bookmarkEnd w:id="1"/>
      <w:r w:rsidR="00BD2889">
        <w:rPr>
          <w:rFonts w:ascii="Times New Roman" w:eastAsia="Calibri" w:hAnsi="Times New Roman" w:cs="Times New Roman"/>
        </w:rPr>
        <w:t xml:space="preserve"> </w:t>
      </w:r>
      <w:r w:rsidRPr="00886696">
        <w:rPr>
          <w:rFonts w:ascii="Times New Roman" w:eastAsia="Calibri" w:hAnsi="Times New Roman" w:cs="Times New Roman"/>
        </w:rPr>
        <w:t>По ре</w:t>
      </w:r>
      <w:r>
        <w:rPr>
          <w:rFonts w:ascii="Times New Roman" w:eastAsia="Calibri" w:hAnsi="Times New Roman" w:cs="Times New Roman"/>
        </w:rPr>
        <w:t xml:space="preserve">зультатам проведения </w:t>
      </w:r>
      <w:r w:rsidRPr="00886696">
        <w:rPr>
          <w:rFonts w:ascii="Times New Roman" w:eastAsia="Calibri" w:hAnsi="Times New Roman" w:cs="Times New Roman"/>
        </w:rPr>
        <w:t>аукциона</w:t>
      </w:r>
      <w:r>
        <w:rPr>
          <w:rFonts w:ascii="Times New Roman" w:eastAsia="Calibri" w:hAnsi="Times New Roman" w:cs="Times New Roman"/>
        </w:rPr>
        <w:t xml:space="preserve"> в электронной форме</w:t>
      </w:r>
      <w:r w:rsidRPr="00886696">
        <w:rPr>
          <w:rFonts w:ascii="Times New Roman" w:eastAsia="Calibri" w:hAnsi="Times New Roman" w:cs="Times New Roman"/>
        </w:rPr>
        <w:t xml:space="preserve"> не допускается заключение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 ранее, чем через десять дней со дня размещения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рассмотрения заявок на участие в аукционе в случае, если аукцион признан несостоявшимся, либо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о результатах аукциона на </w:t>
      </w:r>
      <w:r>
        <w:rPr>
          <w:rFonts w:ascii="Times New Roman" w:eastAsia="Calibri" w:hAnsi="Times New Roman" w:cs="Times New Roman"/>
        </w:rPr>
        <w:t>О</w:t>
      </w:r>
      <w:r w:rsidRPr="00886696">
        <w:rPr>
          <w:rFonts w:ascii="Times New Roman" w:eastAsia="Calibri" w:hAnsi="Times New Roman" w:cs="Times New Roman"/>
        </w:rPr>
        <w:t>фициальном сайте</w:t>
      </w:r>
      <w:r>
        <w:rPr>
          <w:rFonts w:ascii="Times New Roman" w:eastAsia="Calibri" w:hAnsi="Times New Roman" w:cs="Times New Roman"/>
        </w:rPr>
        <w:t xml:space="preserve"> торгов</w:t>
      </w:r>
      <w:r w:rsidRPr="00886696">
        <w:rPr>
          <w:rFonts w:ascii="Times New Roman" w:eastAsia="Calibri" w:hAnsi="Times New Roman" w:cs="Times New Roman"/>
        </w:rPr>
        <w:t>.</w:t>
      </w:r>
    </w:p>
    <w:p w14:paraId="75A9B59B" w14:textId="77777777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14.3. УМС</w:t>
      </w:r>
      <w:r w:rsidRPr="00886696">
        <w:rPr>
          <w:rFonts w:ascii="Times New Roman" w:eastAsia="Calibri" w:hAnsi="Times New Roman" w:cs="Times New Roman"/>
        </w:rPr>
        <w:t xml:space="preserve"> обязан в течение пяти дней со дня истечения срока, предусмотренного </w:t>
      </w:r>
      <w:r>
        <w:rPr>
          <w:rFonts w:ascii="Times New Roman" w:eastAsia="Calibri" w:hAnsi="Times New Roman" w:cs="Times New Roman"/>
        </w:rPr>
        <w:t>пунктом 14.2 н</w:t>
      </w:r>
      <w:r w:rsidRPr="00886696">
        <w:rPr>
          <w:rFonts w:ascii="Times New Roman" w:eastAsia="Calibri" w:hAnsi="Times New Roman" w:cs="Times New Roman"/>
        </w:rPr>
        <w:t>астояще</w:t>
      </w:r>
      <w:r>
        <w:rPr>
          <w:rFonts w:ascii="Times New Roman" w:eastAsia="Calibri" w:hAnsi="Times New Roman" w:cs="Times New Roman"/>
        </w:rPr>
        <w:t>го Извещения</w:t>
      </w:r>
      <w:r w:rsidRPr="00886696">
        <w:rPr>
          <w:rFonts w:ascii="Times New Roman" w:eastAsia="Calibri" w:hAnsi="Times New Roman" w:cs="Times New Roman"/>
        </w:rPr>
        <w:t xml:space="preserve">, направить </w:t>
      </w:r>
      <w:r>
        <w:rPr>
          <w:rFonts w:ascii="Times New Roman" w:eastAsia="Calibri" w:hAnsi="Times New Roman" w:cs="Times New Roman"/>
        </w:rPr>
        <w:t>Победителю, единственному Заявителю, допущенному к участию в аукционе, единственному принявшему участие в аукционе или Заявителю, подавшему единственную Заявку, при условии соответствия Заявки и Заявителя, подавшего указанную Заявку, всем требованиям, указанным в Извещении,</w:t>
      </w:r>
      <w:r w:rsidRPr="00886696">
        <w:rPr>
          <w:rFonts w:ascii="Times New Roman" w:eastAsia="Calibri" w:hAnsi="Times New Roman" w:cs="Times New Roman"/>
        </w:rPr>
        <w:t xml:space="preserve"> подписанный проект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</w:t>
      </w:r>
      <w:r>
        <w:rPr>
          <w:rFonts w:ascii="Times New Roman" w:eastAsia="Calibri" w:hAnsi="Times New Roman" w:cs="Times New Roman"/>
        </w:rPr>
        <w:t>.</w:t>
      </w:r>
    </w:p>
    <w:p w14:paraId="0AA8F572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3. Победитель </w:t>
      </w:r>
      <w:r w:rsidRPr="00C84498">
        <w:rPr>
          <w:rFonts w:ascii="Times New Roman" w:eastAsia="Calibri" w:hAnsi="Times New Roman" w:cs="Times New Roman"/>
        </w:rPr>
        <w:t xml:space="preserve">или иное лицо, с которым заключается договор </w:t>
      </w:r>
      <w:r>
        <w:rPr>
          <w:rFonts w:ascii="Times New Roman" w:eastAsia="Calibri" w:hAnsi="Times New Roman" w:cs="Times New Roman"/>
        </w:rPr>
        <w:t xml:space="preserve">аренды </w:t>
      </w:r>
      <w:r w:rsidRPr="00C84498">
        <w:rPr>
          <w:rFonts w:ascii="Times New Roman" w:eastAsia="Calibri" w:hAnsi="Times New Roman" w:cs="Times New Roman"/>
        </w:rPr>
        <w:t xml:space="preserve">земельного участка в соответствии с Земельным кодексом Российской Федерации, обязаны подписать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им такого договора.</w:t>
      </w:r>
    </w:p>
    <w:p w14:paraId="0EDCD848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. Если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Победителю не был им подписан и представлен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14:paraId="4961E8AB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5</w:t>
      </w:r>
      <w:r w:rsidRPr="00C84498">
        <w:rPr>
          <w:rFonts w:ascii="Times New Roman" w:eastAsia="Calibri" w:hAnsi="Times New Roman" w:cs="Times New Roman"/>
        </w:rPr>
        <w:t xml:space="preserve">. В случае, если Победитель или иное лицо, с которым заключается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соответствии с пунктами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3</w:t>
      </w:r>
      <w:r w:rsidRPr="00C84498">
        <w:rPr>
          <w:rFonts w:ascii="Times New Roman" w:eastAsia="Calibri" w:hAnsi="Times New Roman" w:cs="Times New Roman"/>
        </w:rPr>
        <w:t xml:space="preserve"> 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 Извещения, в течение 30 (тридцати) </w:t>
      </w:r>
      <w:r w:rsidRPr="00C84498">
        <w:rPr>
          <w:rFonts w:ascii="Times New Roman" w:eastAsia="Calibri" w:hAnsi="Times New Roman" w:cs="Times New Roman"/>
        </w:rPr>
        <w:lastRenderedPageBreak/>
        <w:t xml:space="preserve">дней со дня направления </w:t>
      </w:r>
      <w:r>
        <w:rPr>
          <w:rFonts w:ascii="Times New Roman" w:eastAsia="Calibri" w:hAnsi="Times New Roman" w:cs="Times New Roman"/>
        </w:rPr>
        <w:t>УМС аукциона</w:t>
      </w:r>
      <w:r w:rsidRPr="00C84498">
        <w:rPr>
          <w:rFonts w:ascii="Times New Roman" w:eastAsia="Calibri" w:hAnsi="Times New Roman" w:cs="Times New Roman"/>
        </w:rPr>
        <w:t xml:space="preserve"> проекта указанного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, не подписал и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указанный договор,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4C27CFE5" w14:textId="77777777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6</w:t>
      </w:r>
      <w:r w:rsidRPr="00C84498">
        <w:rPr>
          <w:rFonts w:ascii="Times New Roman" w:eastAsia="Calibri" w:hAnsi="Times New Roman" w:cs="Times New Roman"/>
        </w:rPr>
        <w:t xml:space="preserve">. 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участка, этот Участник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подписанный со своей стороны указанный договор, </w:t>
      </w:r>
      <w:r>
        <w:rPr>
          <w:rFonts w:ascii="Times New Roman" w:eastAsia="Calibri" w:hAnsi="Times New Roman" w:cs="Times New Roman"/>
        </w:rPr>
        <w:t>Администрация города Переславля-Залесского</w:t>
      </w:r>
      <w:r w:rsidRPr="00C84498">
        <w:rPr>
          <w:rFonts w:ascii="Times New Roman" w:eastAsia="Calibri" w:hAnsi="Times New Roman" w:cs="Times New Roman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2E5F73FC" w14:textId="77777777" w:rsidR="000E34ED" w:rsidRPr="00C84498" w:rsidRDefault="000E34ED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EF164B0" w14:textId="77777777" w:rsidR="005C0B46" w:rsidRDefault="005C0B46" w:rsidP="005C0B46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CC74E7">
        <w:rPr>
          <w:rFonts w:ascii="Times New Roman" w:eastAsia="Calibri" w:hAnsi="Times New Roman" w:cs="Times New Roman"/>
          <w:b/>
        </w:rPr>
        <w:t>15. Отказ от проведения аукциона</w:t>
      </w:r>
      <w:r>
        <w:rPr>
          <w:rFonts w:ascii="Times New Roman" w:eastAsia="Calibri" w:hAnsi="Times New Roman" w:cs="Times New Roman"/>
          <w:b/>
        </w:rPr>
        <w:t>, внесение изменений в документацию об аукционе</w:t>
      </w:r>
    </w:p>
    <w:p w14:paraId="2DB07B1F" w14:textId="291AEE86" w:rsidR="005C0B46" w:rsidRPr="00D62665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15.1. </w:t>
      </w:r>
      <w:r w:rsidRPr="00D62665">
        <w:rPr>
          <w:rFonts w:ascii="Times New Roman" w:eastAsia="Times New Roman" w:hAnsi="Times New Roman" w:cs="Times New Roman"/>
          <w:lang w:eastAsia="ru-RU"/>
        </w:rPr>
        <w:t>При принятии решения об отказе в проведении аукциона сообщение об отказе в п</w:t>
      </w:r>
      <w:r>
        <w:rPr>
          <w:rFonts w:ascii="Times New Roman" w:eastAsia="Times New Roman" w:hAnsi="Times New Roman" w:cs="Times New Roman"/>
          <w:lang w:eastAsia="ru-RU"/>
        </w:rPr>
        <w:t>роведении аукциона размещается УМС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органов местного самоуправления города Переславля-Залесского: </w:t>
      </w:r>
      <w:hyperlink r:id="rId12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Pr="00F50D86">
        <w:rPr>
          <w:rFonts w:ascii="Times New Roman" w:eastAsia="Times New Roman" w:hAnsi="Times New Roman" w:cs="Times New Roman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lang w:eastAsia="ru-RU"/>
        </w:rPr>
        <w:t xml:space="preserve">экономика/аукционы» и направляется в </w:t>
      </w:r>
      <w:r w:rsidR="000E34ED">
        <w:rPr>
          <w:rFonts w:ascii="Times New Roman" w:eastAsia="Times New Roman" w:hAnsi="Times New Roman" w:cs="Times New Roman"/>
          <w:lang w:eastAsia="ru-RU"/>
        </w:rPr>
        <w:t>Министерство</w:t>
      </w:r>
      <w:r w:rsidR="00BD28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34ED">
        <w:rPr>
          <w:rFonts w:ascii="Times New Roman" w:eastAsia="Times New Roman" w:hAnsi="Times New Roman" w:cs="Times New Roman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lang w:eastAsia="ru-RU"/>
        </w:rPr>
        <w:t xml:space="preserve">размещения на официальном </w:t>
      </w:r>
      <w:r w:rsidRPr="00D62665">
        <w:rPr>
          <w:rFonts w:ascii="Times New Roman" w:eastAsia="Times New Roman" w:hAnsi="Times New Roman" w:cs="Times New Roman"/>
          <w:lang w:eastAsia="ru-RU"/>
        </w:rPr>
        <w:t>сайте Российской Феде</w:t>
      </w:r>
      <w:r>
        <w:rPr>
          <w:rFonts w:ascii="Times New Roman" w:eastAsia="Times New Roman" w:hAnsi="Times New Roman" w:cs="Times New Roman"/>
          <w:lang w:eastAsia="ru-RU"/>
        </w:rPr>
        <w:t xml:space="preserve">рации для размещения информации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lang w:eastAsia="ru-RU"/>
        </w:rPr>
        <w:t>торгов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3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</w:t>
      </w:r>
      <w:r>
        <w:rPr>
          <w:rFonts w:ascii="Times New Roman" w:eastAsia="Times New Roman" w:hAnsi="Times New Roman" w:cs="Times New Roman"/>
          <w:lang w:eastAsia="ru-RU"/>
        </w:rPr>
        <w:t>АО «РАД»:</w:t>
      </w:r>
      <w:r w:rsidR="00BD2889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4" w:history="1">
        <w:r w:rsidR="00BD2889" w:rsidRPr="00785928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D62665">
        <w:rPr>
          <w:rFonts w:ascii="Times New Roman" w:eastAsia="Times New Roman" w:hAnsi="Times New Roman" w:cs="Times New Roman"/>
          <w:lang w:eastAsia="ru-RU"/>
        </w:rPr>
        <w:t>в течение трех дней со дня принятия такого решения.</w:t>
      </w:r>
    </w:p>
    <w:p w14:paraId="66701D2A" w14:textId="77777777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15.2. Оператор э</w:t>
      </w:r>
      <w:r w:rsidRPr="00D62665">
        <w:rPr>
          <w:rFonts w:ascii="Times New Roman" w:eastAsia="Times New Roman" w:hAnsi="Times New Roman" w:cs="Times New Roman"/>
          <w:lang w:eastAsia="ru-RU"/>
        </w:rPr>
        <w:t>лектронн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направляет уведомления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частникам об отказе в проведении аукциона в день размещения </w:t>
      </w:r>
      <w:r w:rsidR="00116C89">
        <w:rPr>
          <w:rFonts w:ascii="Times New Roman" w:eastAsia="Times New Roman" w:hAnsi="Times New Roman" w:cs="Times New Roman"/>
          <w:lang w:eastAsia="ru-RU"/>
        </w:rPr>
        <w:t>Министерством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сообщения об отказе в проведении аукциона и осуществляет возврат задатков </w:t>
      </w:r>
      <w:r>
        <w:rPr>
          <w:rFonts w:ascii="Times New Roman" w:eastAsia="Times New Roman" w:hAnsi="Times New Roman" w:cs="Times New Roman"/>
          <w:lang w:eastAsia="ru-RU"/>
        </w:rPr>
        <w:t>Участникам аукциона (З</w:t>
      </w:r>
      <w:r w:rsidRPr="00D62665">
        <w:rPr>
          <w:rFonts w:ascii="Times New Roman" w:eastAsia="Times New Roman" w:hAnsi="Times New Roman" w:cs="Times New Roman"/>
          <w:lang w:eastAsia="ru-RU"/>
        </w:rPr>
        <w:t>аявителям).</w:t>
      </w:r>
    </w:p>
    <w:p w14:paraId="761BCA58" w14:textId="0E9F8A89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15.3.</w:t>
      </w:r>
      <w:r w:rsidR="00BD288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УМС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вправе принять решение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звещение или документацию об аукционе не позднее чем за 5 (пять) дней до даты окончания срока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аявок. При этом срок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>аявок должен быть продлен.</w:t>
      </w:r>
    </w:p>
    <w:p w14:paraId="232E7600" w14:textId="06273F64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15.4.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Сообщение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размещается</w:t>
      </w:r>
      <w:r w:rsidR="00BD28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официальном сайте органов местного самоуправления города Переславля-Залесского </w:t>
      </w:r>
      <w:hyperlink r:id="rId15" w:history="1">
        <w:r w:rsidRPr="0020116A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 разделе экономика/аукционы», официальном сайте Российской Федерации для размещения информации о проведении торгов </w:t>
      </w:r>
      <w:hyperlink r:id="rId16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http://torgi.gov.ru/</w:t>
        </w:r>
      </w:hyperlink>
      <w:r w:rsidRPr="0066055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АО «РАД»: </w:t>
      </w:r>
      <w:hyperlink r:id="rId17" w:history="1">
        <w:r w:rsidRPr="00E96616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</w:p>
    <w:p w14:paraId="4871A45C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BB2667" w14:textId="77777777" w:rsidR="005C0B46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4CF2">
        <w:rPr>
          <w:rFonts w:ascii="Times New Roman" w:eastAsia="Times New Roman" w:hAnsi="Times New Roman" w:cs="Times New Roman"/>
          <w:b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14:paraId="08BD141D" w14:textId="77777777" w:rsidR="005C0B46" w:rsidRPr="00E9661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616">
        <w:rPr>
          <w:rFonts w:ascii="Times New Roman" w:eastAsia="Times New Roman" w:hAnsi="Times New Roman" w:cs="Times New Roman"/>
          <w:lang w:eastAsia="ru-RU"/>
        </w:rPr>
        <w:t xml:space="preserve"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</w:t>
      </w:r>
      <w:r w:rsidR="00DC00F5">
        <w:rPr>
          <w:rFonts w:ascii="Times New Roman" w:eastAsia="Times New Roman" w:hAnsi="Times New Roman" w:cs="Times New Roman"/>
          <w:lang w:eastAsia="ru-RU"/>
        </w:rPr>
        <w:t>аренды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 земельного участка, находящегося в государственной или муниципальной собственности, не взимается. 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</w:p>
    <w:p w14:paraId="58B95614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282A49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74EB175F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79EC8414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93FB1D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25154727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3C575ED0" w14:textId="77777777" w:rsidR="005C0B46" w:rsidRPr="0036394E" w:rsidRDefault="005C0B46" w:rsidP="005C0B46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bookmarkStart w:id="2" w:name="__RefHeading__33_520497706"/>
      <w:bookmarkStart w:id="3" w:name="__RefHeading__41_520497706"/>
      <w:bookmarkStart w:id="4" w:name="_Toc407038415"/>
    </w:p>
    <w:p w14:paraId="7EDD2704" w14:textId="77777777" w:rsidR="005C0B46" w:rsidRPr="00521BAF" w:rsidRDefault="005C0B46" w:rsidP="005C0B46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</w:p>
    <w:p w14:paraId="052EB7B2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C49E939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A852D6F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22CF3BD" w14:textId="56AC79C6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1C87959" w14:textId="72E40BB1" w:rsidR="009444E1" w:rsidRDefault="009444E1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1A186A1" w14:textId="77777777" w:rsidR="009444E1" w:rsidRDefault="009444E1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3685713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Cs/>
          <w:lang w:eastAsia="ru-RU"/>
        </w:rPr>
        <w:t>1</w:t>
      </w:r>
    </w:p>
    <w:p w14:paraId="14E15F0E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t>к Извещению о проведении аукциона</w:t>
      </w:r>
    </w:p>
    <w:p w14:paraId="250845D3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в электронной форме на право</w:t>
      </w:r>
    </w:p>
    <w:p w14:paraId="496B69CC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заключения договора аренды </w:t>
      </w:r>
    </w:p>
    <w:p w14:paraId="38C68F27" w14:textId="0C457979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земельного участка 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 xml:space="preserve">в электронной </w:t>
      </w:r>
      <w:r>
        <w:rPr>
          <w:rFonts w:ascii="Times New Roman" w:eastAsia="Times New Roman" w:hAnsi="Times New Roman" w:cs="Times New Roman"/>
          <w:iCs/>
          <w:lang w:eastAsia="ru-RU"/>
        </w:rPr>
        <w:t>ф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>орме</w:t>
      </w:r>
    </w:p>
    <w:p w14:paraId="346E8F0E" w14:textId="77777777" w:rsidR="005C0B46" w:rsidRPr="007C7273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14:paraId="1072D54B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Примерная форма </w:t>
      </w:r>
    </w:p>
    <w:p w14:paraId="206D637B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</w:p>
    <w:p w14:paraId="1F8E393B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земельного участка, заключаемого</w:t>
      </w:r>
    </w:p>
    <w:p w14:paraId="2E365437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по результатам аукциона</w:t>
      </w:r>
    </w:p>
    <w:bookmarkEnd w:id="2"/>
    <w:bookmarkEnd w:id="3"/>
    <w:bookmarkEnd w:id="4"/>
    <w:p w14:paraId="75499C44" w14:textId="77777777" w:rsidR="005C0B46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3FCD830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lang w:eastAsia="ru-RU"/>
        </w:rPr>
        <w:t>АРЕНДЫ</w:t>
      </w:r>
    </w:p>
    <w:p w14:paraId="35FE6A1A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>ЗЕМЕЛЬНОГО УЧАСТКА № ___</w:t>
      </w:r>
    </w:p>
    <w:p w14:paraId="7C3937EA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A230F5C" w14:textId="77777777" w:rsidR="005C0B46" w:rsidRPr="00097D2F" w:rsidRDefault="005C0B46" w:rsidP="005C0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 xml:space="preserve">город Переславль-Залесский </w:t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  <w:t xml:space="preserve">  ________________20____года</w:t>
      </w:r>
    </w:p>
    <w:p w14:paraId="6E10FFEE" w14:textId="77777777" w:rsidR="005C0B46" w:rsidRPr="00097D2F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>Ярославской области</w:t>
      </w:r>
    </w:p>
    <w:p w14:paraId="1D37408E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B43B0F" w14:textId="239B9043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 xml:space="preserve">От имени городского округа город Переславль-Залесский Ярославской области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Управление муниципальной собственности Администрации города Переславля-Залесского</w:t>
      </w:r>
      <w:r w:rsidR="00BD2889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E5C58">
        <w:rPr>
          <w:rFonts w:ascii="Times New Roman" w:eastAsia="Calibri" w:hAnsi="Times New Roman" w:cs="Times New Roman"/>
        </w:rPr>
        <w:t xml:space="preserve">в лице начальника Управления муниципальной собственности Администрации города Переславля-Залесского </w:t>
      </w:r>
      <w:r>
        <w:rPr>
          <w:rFonts w:ascii="Times New Roman" w:eastAsia="Calibri" w:hAnsi="Times New Roman" w:cs="Times New Roman"/>
        </w:rPr>
        <w:t>__________________</w:t>
      </w:r>
      <w:r w:rsidRPr="009E5C58">
        <w:rPr>
          <w:rFonts w:ascii="Times New Roman" w:eastAsia="Calibri" w:hAnsi="Times New Roman" w:cs="Times New Roman"/>
        </w:rPr>
        <w:t xml:space="preserve">, действующего на основании распоряжения Администрации города Переславля-Залесского от </w:t>
      </w:r>
      <w:r>
        <w:rPr>
          <w:rFonts w:ascii="Times New Roman" w:eastAsia="Calibri" w:hAnsi="Times New Roman" w:cs="Times New Roman"/>
        </w:rPr>
        <w:t>_________</w:t>
      </w:r>
      <w:r w:rsidRPr="009E5C58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_______</w:t>
      </w:r>
      <w:r w:rsidRPr="009E5C58">
        <w:rPr>
          <w:rFonts w:ascii="Times New Roman" w:eastAsia="Calibri" w:hAnsi="Times New Roman" w:cs="Times New Roman"/>
        </w:rPr>
        <w:t xml:space="preserve">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9E5C58">
        <w:rPr>
          <w:rFonts w:ascii="Times New Roman" w:eastAsia="Calibri" w:hAnsi="Times New Roman" w:cs="Times New Roman"/>
        </w:rPr>
        <w:t>«Арендодатель», с одной стороны, и</w:t>
      </w:r>
      <w:bookmarkStart w:id="5" w:name="Bookmark3"/>
      <w:r w:rsidR="009444E1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_________________,</w:t>
      </w:r>
      <w:r w:rsidR="009444E1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в лице _________________, действующего на</w:t>
      </w:r>
      <w:r w:rsidR="00BD2889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основании _________________, именуемый</w:t>
      </w:r>
      <w:r w:rsidR="00BD2889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в дальнейшем «</w:t>
      </w:r>
      <w:bookmarkEnd w:id="5"/>
      <w:r w:rsidRPr="009E5C58">
        <w:rPr>
          <w:rFonts w:ascii="Times New Roman" w:eastAsia="Calibri" w:hAnsi="Times New Roman" w:cs="Times New Roman"/>
        </w:rPr>
        <w:t>Арендатор», с другой стороны, совместно именуемые в дальнейшем «Стороны», на условиях, предусмотренных извещением о проведении аукциона, размещенн</w:t>
      </w:r>
      <w:r w:rsidR="009400BC">
        <w:rPr>
          <w:rFonts w:ascii="Times New Roman" w:eastAsia="Calibri" w:hAnsi="Times New Roman" w:cs="Times New Roman"/>
        </w:rPr>
        <w:t>ы</w:t>
      </w:r>
      <w:r w:rsidRPr="009E5C58">
        <w:rPr>
          <w:rFonts w:ascii="Times New Roman" w:eastAsia="Calibri" w:hAnsi="Times New Roman" w:cs="Times New Roman"/>
        </w:rPr>
        <w:t>м «__» ______ 20__ года на официальном сайте Российской Федерации в ИТС «Интернет» для размещения информации о проведении торгов (</w:t>
      </w:r>
      <w:hyperlink r:id="rId18" w:history="1">
        <w:r w:rsidRPr="009E5C58">
          <w:rPr>
            <w:rFonts w:ascii="Times New Roman" w:eastAsia="Calibri" w:hAnsi="Times New Roman" w:cs="Times New Roman"/>
            <w:u w:val="single"/>
          </w:rPr>
          <w:t>www.torgi.gov.ru/new</w:t>
        </w:r>
      </w:hyperlink>
      <w:r w:rsidRPr="009E5C58">
        <w:rPr>
          <w:rFonts w:ascii="Times New Roman" w:eastAsia="Calibri" w:hAnsi="Times New Roman" w:cs="Times New Roman"/>
        </w:rPr>
        <w:t xml:space="preserve">), </w:t>
      </w:r>
      <w:r w:rsidRPr="009E5C58">
        <w:rPr>
          <w:rFonts w:ascii="Times New Roman" w:eastAsia="Times New Roman" w:hAnsi="Times New Roman" w:cs="Times New Roman"/>
          <w:lang w:eastAsia="ru-RU"/>
        </w:rPr>
        <w:t>на основании протокола о результатах аукциона от «__» ______ 20__ года на право заключения договора аренды земельного участка (Приложение № 1), заключили настоящий договор (далее - Договор) о нижеследующем:</w:t>
      </w:r>
    </w:p>
    <w:p w14:paraId="7C4AA67B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E1BC96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Предмет Договора и цель предоставления земельного участка</w:t>
      </w:r>
    </w:p>
    <w:p w14:paraId="2D0CA2BB" w14:textId="77777777" w:rsidR="005C0B46" w:rsidRPr="009E5C58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58CBAA69" w14:textId="21FA25F2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Арендодатель предоставляет, а Арендатор принимает в аренду земельный участок, </w:t>
      </w:r>
      <w:r w:rsidRPr="009E5C58">
        <w:rPr>
          <w:rFonts w:ascii="Times New Roman" w:eastAsia="Calibri" w:hAnsi="Times New Roman" w:cs="Times New Roman"/>
        </w:rPr>
        <w:t xml:space="preserve">расположенный по адресу: </w:t>
      </w:r>
      <w:r w:rsidRPr="009E5C58">
        <w:rPr>
          <w:rFonts w:ascii="Times New Roman" w:eastAsia="Times New Roman" w:hAnsi="Times New Roman" w:cs="Times New Roman"/>
          <w:lang w:eastAsia="ru-RU"/>
        </w:rPr>
        <w:t>_________________, площадью ______ кв.</w:t>
      </w:r>
      <w:r w:rsidR="009444E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ru-RU"/>
        </w:rPr>
        <w:t>м., кадастровый номер _________________, категория земель _________________, разрешенное использование _________________ (далее - Участок).</w:t>
      </w:r>
    </w:p>
    <w:p w14:paraId="18556D1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предоставлен Арендатору из земель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</w:t>
      </w:r>
      <w:r w:rsidRPr="009E5C58">
        <w:rPr>
          <w:rFonts w:ascii="Times New Roman" w:eastAsia="Calibri" w:hAnsi="Times New Roman" w:cs="Times New Roman"/>
        </w:rPr>
        <w:t>для ___________________________</w:t>
      </w:r>
      <w:r>
        <w:rPr>
          <w:rFonts w:ascii="Times New Roman" w:eastAsia="Calibri" w:hAnsi="Times New Roman" w:cs="Times New Roman"/>
        </w:rPr>
        <w:t xml:space="preserve">___ </w:t>
      </w:r>
      <w:r w:rsidRPr="009E5C58">
        <w:rPr>
          <w:rFonts w:ascii="Times New Roman" w:eastAsia="Times New Roman" w:hAnsi="Times New Roman" w:cs="Times New Roman"/>
          <w:lang w:eastAsia="ru-RU"/>
        </w:rPr>
        <w:t>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14:paraId="2047CBC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1.3.</w:t>
      </w:r>
      <w:r w:rsidRPr="009E5C58">
        <w:rPr>
          <w:rFonts w:ascii="Times New Roman" w:eastAsia="Times New Roman" w:hAnsi="Times New Roman" w:cs="Times New Roman"/>
          <w:lang w:eastAsia="ru-RU"/>
        </w:rPr>
        <w:tab/>
      </w:r>
      <w:r w:rsidRPr="009E5C58">
        <w:rPr>
          <w:rFonts w:ascii="Times New Roman" w:eastAsia="Times New Roman" w:hAnsi="Times New Roman" w:cs="Times New Roman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 (здания, сооружения, объекты незавершенного строительства).</w:t>
      </w:r>
    </w:p>
    <w:p w14:paraId="7D6052E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Существующие ограничения прав на Участок, обременения Участка, особые условия использования территории: _________________.</w:t>
      </w:r>
    </w:p>
    <w:p w14:paraId="73592CB3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 (Приложение № 3).</w:t>
      </w:r>
    </w:p>
    <w:p w14:paraId="3F14C5A4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AEEECBD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14:paraId="5AFCBF10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D3AAFB1" w14:textId="526909EF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4E44EA">
        <w:rPr>
          <w:rFonts w:ascii="Times New Roman" w:eastAsia="Times New Roman" w:hAnsi="Times New Roman" w:cs="Times New Roman"/>
          <w:lang w:eastAsia="ru-RU"/>
        </w:rPr>
        <w:t>2.1.</w:t>
      </w:r>
      <w:r w:rsidRPr="004E44EA">
        <w:rPr>
          <w:rFonts w:ascii="Times New Roman" w:eastAsia="Times New Roman" w:hAnsi="Times New Roman" w:cs="Times New Roman"/>
          <w:lang w:eastAsia="ru-RU"/>
        </w:rPr>
        <w:tab/>
      </w:r>
      <w:r w:rsidRPr="004E44EA">
        <w:rPr>
          <w:rFonts w:ascii="Times New Roman" w:eastAsia="Times New Roman" w:hAnsi="Times New Roman" w:cs="Times New Roman"/>
          <w:lang w:eastAsia="zh-CN"/>
        </w:rPr>
        <w:t xml:space="preserve">Договор заключается на срок </w:t>
      </w:r>
      <w:r w:rsidR="00DA1EF5">
        <w:rPr>
          <w:rFonts w:ascii="Times New Roman" w:eastAsia="Times New Roman" w:hAnsi="Times New Roman" w:cs="Times New Roman"/>
          <w:lang w:eastAsia="zh-CN"/>
        </w:rPr>
        <w:t xml:space="preserve">2 </w:t>
      </w:r>
      <w:r w:rsidR="00651221">
        <w:rPr>
          <w:rFonts w:ascii="Times New Roman" w:eastAsia="Times New Roman" w:hAnsi="Times New Roman" w:cs="Times New Roman"/>
          <w:lang w:eastAsia="zh-CN"/>
        </w:rPr>
        <w:t xml:space="preserve">года </w:t>
      </w:r>
      <w:r w:rsidR="00DA1EF5">
        <w:rPr>
          <w:rFonts w:ascii="Times New Roman" w:eastAsia="Times New Roman" w:hAnsi="Times New Roman" w:cs="Times New Roman"/>
          <w:lang w:eastAsia="zh-CN"/>
        </w:rPr>
        <w:t>6</w:t>
      </w:r>
      <w:r w:rsidR="0065122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34395">
        <w:rPr>
          <w:rFonts w:ascii="Times New Roman" w:eastAsia="Times New Roman" w:hAnsi="Times New Roman" w:cs="Times New Roman"/>
          <w:lang w:eastAsia="ru-RU"/>
        </w:rPr>
        <w:t>месяц</w:t>
      </w:r>
      <w:r w:rsidR="00651221">
        <w:rPr>
          <w:rFonts w:ascii="Times New Roman" w:eastAsia="Times New Roman" w:hAnsi="Times New Roman" w:cs="Times New Roman"/>
          <w:lang w:eastAsia="ru-RU"/>
        </w:rPr>
        <w:t>ев</w:t>
      </w:r>
      <w:r w:rsidR="00DA1E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4395">
        <w:rPr>
          <w:rFonts w:ascii="Times New Roman" w:eastAsia="Times New Roman" w:hAnsi="Times New Roman" w:cs="Times New Roman"/>
          <w:lang w:eastAsia="zh-CN"/>
        </w:rPr>
        <w:t>с</w:t>
      </w:r>
      <w:r w:rsidR="00DC677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34395">
        <w:rPr>
          <w:rFonts w:ascii="Times New Roman" w:eastAsia="Times New Roman" w:hAnsi="Times New Roman" w:cs="Times New Roman"/>
          <w:lang w:eastAsia="ru-RU"/>
        </w:rPr>
        <w:t>«__»</w:t>
      </w:r>
      <w:r w:rsidRPr="00956C11">
        <w:rPr>
          <w:rFonts w:ascii="Times New Roman" w:eastAsia="Times New Roman" w:hAnsi="Times New Roman" w:cs="Times New Roman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по </w:t>
      </w:r>
      <w:r w:rsidRPr="009E5C58">
        <w:rPr>
          <w:rFonts w:ascii="Times New Roman" w:eastAsia="Times New Roman" w:hAnsi="Times New Roman" w:cs="Times New Roman"/>
          <w:lang w:eastAsia="ru-RU"/>
        </w:rPr>
        <w:t>«__» 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9E5C58">
        <w:rPr>
          <w:rFonts w:ascii="Times New Roman" w:eastAsia="Times New Roman" w:hAnsi="Times New Roman" w:cs="Times New Roman"/>
          <w:lang w:eastAsia="zh-CN"/>
        </w:rPr>
        <w:t>.</w:t>
      </w:r>
    </w:p>
    <w:p w14:paraId="3F72DBD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вступает в силу с даты его регистрации </w:t>
      </w:r>
      <w:r w:rsidRPr="009E5C58">
        <w:rPr>
          <w:rFonts w:ascii="Times New Roman" w:eastAsia="Calibri" w:hAnsi="Times New Roman" w:cs="Times New Roman"/>
        </w:rPr>
        <w:t xml:space="preserve">в федеральном органе исполнительной власти, 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9E5C58">
        <w:rPr>
          <w:rFonts w:ascii="Times New Roman" w:eastAsia="Times New Roman" w:hAnsi="Times New Roman" w:cs="Times New Roman"/>
          <w:lang w:eastAsia="ru-RU"/>
        </w:rPr>
        <w:t>и распространяется на правоотношения, возникшие с момента передачи Участка по акту приема-передачи.</w:t>
      </w:r>
    </w:p>
    <w:p w14:paraId="346885F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2.3.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14:paraId="28E86425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656AC3D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Платежи по Договору</w:t>
      </w:r>
    </w:p>
    <w:p w14:paraId="761AA754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792356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Пользование Участком является платным. Ежегодный размер арендной платы определяется на основании протокола о результатах аукциона от «__» ______ 20__ года (далее - Протокол).</w:t>
      </w:r>
    </w:p>
    <w:p w14:paraId="3F1896C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Установленный Протоколом ежегодный размер арендной платы за Участок составляет _____________________ рублей (НДС не облагается).</w:t>
      </w:r>
    </w:p>
    <w:p w14:paraId="2D5E083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Перечисленный Арендатором задаток в сумме _____________________ рублей, засчитывается в счет арендной платы за использование Участка.</w:t>
      </w:r>
    </w:p>
    <w:p w14:paraId="0B6E2CB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Сроки и порядок внесения арендной платы:</w:t>
      </w:r>
    </w:p>
    <w:p w14:paraId="1CB5BF7F" w14:textId="0D6A9DF1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АРЕНДАТОР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ежемесячно не позднее 10 числа каждого месяца, следующего за</w:t>
      </w:r>
      <w:r w:rsidR="00BD288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отчетным, равными частями (1/12 части годовой арендной платы) перечисляет</w:t>
      </w:r>
      <w:r w:rsidR="00BD288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АРЕНДОДАТЕЛЮ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арендную плату в размере _______ рублей _______ копеек на расчетный счет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 xml:space="preserve">№40102810245370000065Управление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7608002597, КПП 760801001, ОТДЕЛЕНИЕ ЯРОСЛАВЛЬ БАНКА РОССИИ//УФК по Ярославской области г. Ярославль, БИК 017888102, казначейский счет 03100643000000017100, ОКТМО 78705000, </w:t>
      </w:r>
      <w:r w:rsidRPr="00334395">
        <w:rPr>
          <w:rFonts w:ascii="Times New Roman" w:eastAsia="Times New Roman" w:hAnsi="Times New Roman" w:cs="Times New Roman"/>
          <w:b/>
          <w:bCs/>
          <w:lang w:eastAsia="zh-CN"/>
        </w:rPr>
        <w:t xml:space="preserve">КБК </w:t>
      </w:r>
      <w:r w:rsidR="00A82EE2" w:rsidRPr="00A82EE2">
        <w:rPr>
          <w:rFonts w:ascii="Times New Roman" w:eastAsia="Times New Roman" w:hAnsi="Times New Roman" w:cs="Times New Roman"/>
          <w:b/>
          <w:bCs/>
          <w:lang w:eastAsia="zh-CN"/>
        </w:rPr>
        <w:t>20711105012040000120</w:t>
      </w:r>
      <w:r w:rsidRPr="00A82EE2">
        <w:rPr>
          <w:rFonts w:ascii="Times New Roman" w:eastAsia="Times New Roman" w:hAnsi="Times New Roman" w:cs="Times New Roman"/>
          <w:b/>
          <w:bCs/>
          <w:lang w:eastAsia="zh-CN"/>
        </w:rPr>
        <w:t>.</w:t>
      </w:r>
    </w:p>
    <w:p w14:paraId="03803745" w14:textId="746C8913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3.5.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В платежном</w:t>
      </w:r>
      <w:r w:rsidR="00BD288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документе указываются номер и дата Договора, период, за который производится оплата, адрес</w:t>
      </w:r>
      <w:r w:rsidR="00BD288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земельного участка и сумма арендной платы. Допускается досрочная оплата арендной</w:t>
      </w:r>
      <w:r w:rsidR="00BD288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платы.</w:t>
      </w:r>
    </w:p>
    <w:p w14:paraId="68D4F428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выявления переплаты излишне уплаченные средства подлежат зачету в счет будущих платежей, а в случае окончания срока действия настоящего Договора - подлежат возврату.</w:t>
      </w:r>
    </w:p>
    <w:p w14:paraId="4CA7952C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Неиспользование Участка Арендатором не может служить основанием для невнесения арендной платы в установленные сроки.</w:t>
      </w:r>
    </w:p>
    <w:p w14:paraId="54128F60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7134045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14:paraId="68959492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D71886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обязан:</w:t>
      </w:r>
    </w:p>
    <w:p w14:paraId="178A5EF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326AD0A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Передать Арендатору Участок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14:paraId="46D347B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вмешиваться в деятельность Арендатора, связанную с использованием Участка, если она не противоречит условиям настоящего Договора и законодательству, нормативным правовым актам Российской Федерации, Ярославской области, органов местного самоуправления.</w:t>
      </w:r>
    </w:p>
    <w:p w14:paraId="3274434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14:paraId="3144D86D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имеет право:</w:t>
      </w:r>
    </w:p>
    <w:p w14:paraId="392F8FD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Беспрепятственно проходить на Участок с целью его осмотра на предмет выполнения Арендатором принятых по Договору обязательств, соблюдения использования Арендатором Участка по целевому назначению и в соответствии с видом разрешенного использования.</w:t>
      </w:r>
    </w:p>
    <w:p w14:paraId="70ADCE1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 и установленным ограничениям, указанным в п. 1.4 договора, а также прекращения применения способов использования, приводящих к его порче.</w:t>
      </w:r>
    </w:p>
    <w:p w14:paraId="56C8684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4.2.3.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порядке, установленном разделом 6 настоящего Договора.</w:t>
      </w:r>
    </w:p>
    <w:p w14:paraId="6154511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14:paraId="7AB6CFA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обязан:</w:t>
      </w:r>
    </w:p>
    <w:p w14:paraId="5248B7F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4AC59202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4.3.2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Соблюдать особые условия использования территории, ограничения, обременения, перечисленные в п 1.4 Договора.</w:t>
      </w:r>
    </w:p>
    <w:p w14:paraId="187F416D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Принять Участок по акту приема-передачи и вернуть его при расторжении или прекращении настоящего Договора.</w:t>
      </w:r>
    </w:p>
    <w:p w14:paraId="64FDBF3F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14:paraId="759ECD1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Обеспечить полномочным представителям Арендодателя, органов государственной власти и местного самоуправления, уполномоченных на проведение проверок документации и контроля за использованием и охраной земель, свободный доступ на Участок.</w:t>
      </w:r>
    </w:p>
    <w:p w14:paraId="682FF40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расположенных на Участке.</w:t>
      </w:r>
    </w:p>
    <w:p w14:paraId="12B2962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на Участке.</w:t>
      </w:r>
    </w:p>
    <w:p w14:paraId="6838151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Обеспечить допуск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его безопасности, в случае если Участок полностью или частично расположен в охранной зоне, установленной в отношении линейного объекта.</w:t>
      </w:r>
    </w:p>
    <w:p w14:paraId="4A8CE30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территориях, осуществлять мероприятия по охране земель, предусмотренные статьей 13 Земельного кодекса Российской Федерации.</w:t>
      </w:r>
    </w:p>
    <w:p w14:paraId="19EF343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полностью выплачивать Арендодателю арендную плату в размере и порядке, определяемых настоящим Договором с последующими изменениями и дополнениями к нему.</w:t>
      </w:r>
    </w:p>
    <w:p w14:paraId="08B2778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Извещать Арендодателя и соответствующие государственные органы о любой аварии или ином событии, нанесшем (или грозящем нанести) Участку, а также близлежащим земельным участкам ущерб, и своевременно принимать все возможные меры по предотвращению нанесения ущерба.</w:t>
      </w:r>
    </w:p>
    <w:p w14:paraId="419F1D5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сообщить Арендодателю не позднее чем за 15 календарных дней о досрочном прекращении настоящего Договора.</w:t>
      </w:r>
    </w:p>
    <w:p w14:paraId="1035D3D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4.3.10.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Арендодателя об изменении места нахождения (почтового адреса) и места регистрации, платежных и иных реквизитов в 15-дневный срок с даты изменения, приложив копии подтверждающих документов.</w:t>
      </w:r>
    </w:p>
    <w:p w14:paraId="7C0CF09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Арендатора.</w:t>
      </w:r>
    </w:p>
    <w:p w14:paraId="1777AD80" w14:textId="77777777" w:rsidR="005C0B46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6547C1B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имеет право:</w:t>
      </w:r>
    </w:p>
    <w:p w14:paraId="0CDF8ED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на условиях, установленных настоящим Договором.</w:t>
      </w:r>
    </w:p>
    <w:p w14:paraId="7778275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 и случаях, установленных разделом 6 настоящего Договора.</w:t>
      </w:r>
    </w:p>
    <w:p w14:paraId="578964B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 Арендатор имеют иные права и несут иные обязанности, установленные действующим законодательством.</w:t>
      </w:r>
    </w:p>
    <w:p w14:paraId="4CEA4229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1F8EBC5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Ответственность Сторон, рассмотрение и урегулирование споров</w:t>
      </w:r>
    </w:p>
    <w:p w14:paraId="5579CC57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A1156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14:paraId="0ABEC43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</w:t>
      </w:r>
    </w:p>
    <w:p w14:paraId="5379795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 действующим законодательством.</w:t>
      </w:r>
    </w:p>
    <w:p w14:paraId="7631143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невозвращения Участка по акту приема-передачи Арендодателю при прекращении действия настоящего Договора в срок, установленный пунктом 6.9 раздела 6 настоящего Договора, Арендатор уплачивает Арендодателю арендную плату и пени, предусмотренные Договором, за все время просрочки.</w:t>
      </w:r>
    </w:p>
    <w:p w14:paraId="53E237E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14:paraId="2886BD2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 истечении действия Договора или в случае 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14:paraId="541287A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14:paraId="65EA3A3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14:paraId="65C89DE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14:paraId="5C5DC6A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наступлении обстоятельств, указанных в подпункте 5.8.1 настоящего пункта, каждая из Сторон должна в течение 10 дней известить о них в письменном виде другую Сторону. Извещение должно содержать данные о характере обстоятельств.</w:t>
      </w:r>
    </w:p>
    <w:p w14:paraId="149A256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Сторона не направит или несвоевременно направит извещение, предусмотренное в подпункте 5.8.2 настоящего пункта, то она обязана возместить другой Стороне понесенные той Стороной убытки.</w:t>
      </w:r>
    </w:p>
    <w:p w14:paraId="789966C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наступившие обстоятельства, указанные в подпункте 5.8.1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300917B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67DFBA7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Par156"/>
      <w:bookmarkEnd w:id="6"/>
      <w:r w:rsidRPr="009E5C58">
        <w:rPr>
          <w:rFonts w:ascii="Times New Roman" w:eastAsia="Times New Roman" w:hAnsi="Times New Roman" w:cs="Times New Roman"/>
          <w:lang w:eastAsia="ru-RU"/>
        </w:rPr>
        <w:t>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14:paraId="0D026D03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11CBB85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Изменение и прекращение действия Договора</w:t>
      </w:r>
    </w:p>
    <w:p w14:paraId="3652B655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29ACA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настоящим Договором.</w:t>
      </w:r>
    </w:p>
    <w:p w14:paraId="3FD0567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Действие настоящего Договора прекращается по окончании его срока, а также в любой другой срок по соглашению Сторон.</w:t>
      </w:r>
    </w:p>
    <w:p w14:paraId="36929D2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В случае досрочного расторжения настоящего Договора любая из Сторон должна известить другую Сторону не менее чем за 30 дней о намерении прекратить действие настоящего Договора.</w:t>
      </w:r>
    </w:p>
    <w:p w14:paraId="31A3AD4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6F3C051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14:paraId="6C9B297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использует Участок не по целевому назначению, не в соответствии с видом разрешенного использования и (или) с нарушением требований, установленных для использования земель в границах зон с особыми условиями территорий, ограничений, указанных в п. 1.4 настоящего Договора;</w:t>
      </w:r>
    </w:p>
    <w:p w14:paraId="17921DB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14:paraId="5B89949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использование Арендатором Участка приводит к причинению вреда окружающей среде;</w:t>
      </w:r>
    </w:p>
    <w:p w14:paraId="48176DA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выполнил обязанности по приведению Участка в состояние, пригодное для использования по целевому назначению;</w:t>
      </w:r>
    </w:p>
    <w:p w14:paraId="45D5997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использует участок в течении трех лет, если более длительный срок не установлен федеральным законом. В указанный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2E6D849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по иным основаниям, предусмотренным статьей 46 Земельного кодекса Российской Федерации.</w:t>
      </w:r>
    </w:p>
    <w:p w14:paraId="3A8428D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14:paraId="7B206CD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Участок не предоставлен Арендодателем в пользование Арендатору либо если Арендодателем созданы препятствия в пользовании Участком, не оговоренные условиями настоящего Договора;</w:t>
      </w:r>
    </w:p>
    <w:p w14:paraId="25FD5E8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переданный Арендатору Участок имеет препятствующие пользованию им недостатки, которые были известны Арендодателю, но не были умышленно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14:paraId="0420782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14:paraId="6CAF17F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Перемена собственника Участка не является основанием для расторжения настоящего Договора.</w:t>
      </w:r>
    </w:p>
    <w:p w14:paraId="1437FCE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14:paraId="42ED37F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прекращении действия настоящего Договора Арендатор обязан возвратить Участок Арендодателю по акту приема-передачи в течение 10 дней с момента прекращения действия настоящего Договора в надлежащем состоянии.</w:t>
      </w:r>
    </w:p>
    <w:p w14:paraId="21885AEB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14A398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Прочие условия действия Договора</w:t>
      </w:r>
    </w:p>
    <w:p w14:paraId="3DD4B6DD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78226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Уведомления, претензии и иная переписка между Сторонами ведется путем обмена документами, а также посредством отправки документов по адресам, указанным Сторонами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14:paraId="2FCD061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676F6211" w14:textId="02D3A3F4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7.3.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в</w:t>
      </w:r>
      <w:r w:rsidR="00BD28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ru-RU"/>
        </w:rPr>
        <w:t>уполномоченный Правительством Российской Федерации федеральный орган исполнительной власти, осуществляющий государственный кадастровый учет и государственную регистрацию прав.</w:t>
      </w:r>
    </w:p>
    <w:p w14:paraId="37120B7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 настоящему Договору прилагаются следующие документы, являющиеся неотъемлемой частью настоящего Договора:</w:t>
      </w:r>
    </w:p>
    <w:p w14:paraId="4A4F375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копия протокола о результатах аукциона от «__» ______ 20__ года на право заключения договора аренды земельного участка;</w:t>
      </w:r>
    </w:p>
    <w:p w14:paraId="5C0ACD4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25724AB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акт приема-передачи.</w:t>
      </w:r>
    </w:p>
    <w:p w14:paraId="2CA8A56C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CDEE564" w14:textId="77777777" w:rsidR="005C0B46" w:rsidRPr="009E5C58" w:rsidRDefault="005C0B46" w:rsidP="005C0B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Адреса и реквизиты Сторон</w:t>
      </w:r>
    </w:p>
    <w:p w14:paraId="6E132044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5C0B46" w:rsidRPr="009E5C58" w14:paraId="41C06C73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6EC9C2F7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«Арендодатель»                                                                   «Арендатор»</w:t>
            </w:r>
          </w:p>
          <w:p w14:paraId="4D497E15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776CB51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муниципальной</w:t>
            </w:r>
          </w:p>
          <w:p w14:paraId="4362942E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собственности Администрации </w:t>
            </w:r>
          </w:p>
          <w:p w14:paraId="37DB7391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города Переславля-Залесского</w:t>
            </w:r>
          </w:p>
          <w:p w14:paraId="78ED46C2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0B46" w:rsidRPr="009E5C58" w14:paraId="1C41D171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0E0D47E1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152020, Ярославская область,</w:t>
            </w:r>
          </w:p>
          <w:p w14:paraId="2E8B3CE2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</w:t>
            </w:r>
          </w:p>
          <w:p w14:paraId="2EAB8225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 5</w:t>
            </w:r>
          </w:p>
          <w:p w14:paraId="04AC8955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14:paraId="6A1D24B8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КПП 760801001</w:t>
            </w:r>
          </w:p>
          <w:p w14:paraId="7B169270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Телефон: +7(48535)3-26-07,</w:t>
            </w:r>
          </w:p>
          <w:p w14:paraId="2BFCCC99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+7(48535)3-54-22</w:t>
            </w:r>
          </w:p>
        </w:tc>
      </w:tr>
      <w:tr w:rsidR="005C0B46" w:rsidRPr="009E5C58" w14:paraId="5DE6CE4F" w14:textId="77777777" w:rsidTr="007706B5">
        <w:tc>
          <w:tcPr>
            <w:tcW w:w="9640" w:type="dxa"/>
            <w:gridSpan w:val="2"/>
          </w:tcPr>
          <w:p w14:paraId="240C96F2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0792EA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муниципальной</w:t>
            </w:r>
          </w:p>
          <w:p w14:paraId="479BDC0C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Администрации </w:t>
            </w:r>
          </w:p>
          <w:p w14:paraId="41558550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города Переславля-Залесского</w:t>
            </w:r>
          </w:p>
          <w:p w14:paraId="08E81672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B1D8B9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D40BB9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18D27BDF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14:paraId="7A85A4A8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0AB9D0" w14:textId="77777777" w:rsidR="005C0B46" w:rsidRPr="00097D2F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875945" w14:textId="77777777"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9092D" w:rsidSect="008369B4">
      <w:footerReference w:type="default" r:id="rId19"/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2F2E" w14:textId="77777777" w:rsidR="00365FD0" w:rsidRDefault="00365FD0" w:rsidP="0086764B">
      <w:pPr>
        <w:spacing w:after="0" w:line="240" w:lineRule="auto"/>
      </w:pPr>
      <w:r>
        <w:separator/>
      </w:r>
    </w:p>
  </w:endnote>
  <w:endnote w:type="continuationSeparator" w:id="0">
    <w:p w14:paraId="7CDCCD53" w14:textId="77777777" w:rsidR="00365FD0" w:rsidRDefault="00365FD0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456910"/>
    </w:sdtPr>
    <w:sdtEndPr/>
    <w:sdtContent>
      <w:p w14:paraId="3999FAA3" w14:textId="77777777" w:rsidR="00365FD0" w:rsidRDefault="00DC677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5C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3310F16" w14:textId="77777777" w:rsidR="00365FD0" w:rsidRDefault="00365FD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9DE3" w14:textId="77777777" w:rsidR="00365FD0" w:rsidRDefault="00365FD0" w:rsidP="0086764B">
      <w:pPr>
        <w:spacing w:after="0" w:line="240" w:lineRule="auto"/>
      </w:pPr>
      <w:r>
        <w:separator/>
      </w:r>
    </w:p>
  </w:footnote>
  <w:footnote w:type="continuationSeparator" w:id="0">
    <w:p w14:paraId="746E550A" w14:textId="77777777" w:rsidR="00365FD0" w:rsidRDefault="00365FD0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E51"/>
    <w:multiLevelType w:val="hybridMultilevel"/>
    <w:tmpl w:val="D736EC1C"/>
    <w:lvl w:ilvl="0" w:tplc="CCAEE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7" w15:restartNumberingAfterBreak="0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8" w15:restartNumberingAfterBreak="0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1983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150E"/>
    <w:rsid w:val="00041CA0"/>
    <w:rsid w:val="00042760"/>
    <w:rsid w:val="00043ED5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D63"/>
    <w:rsid w:val="000667D8"/>
    <w:rsid w:val="000701BA"/>
    <w:rsid w:val="000718C7"/>
    <w:rsid w:val="00071E41"/>
    <w:rsid w:val="000723CB"/>
    <w:rsid w:val="000729E6"/>
    <w:rsid w:val="00073D28"/>
    <w:rsid w:val="00074558"/>
    <w:rsid w:val="000748C5"/>
    <w:rsid w:val="000752C5"/>
    <w:rsid w:val="00075BE3"/>
    <w:rsid w:val="0007686F"/>
    <w:rsid w:val="00076BF4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279"/>
    <w:rsid w:val="00097D2F"/>
    <w:rsid w:val="000A0CB0"/>
    <w:rsid w:val="000A301F"/>
    <w:rsid w:val="000A30A7"/>
    <w:rsid w:val="000A43EF"/>
    <w:rsid w:val="000A4A9B"/>
    <w:rsid w:val="000A5096"/>
    <w:rsid w:val="000A637D"/>
    <w:rsid w:val="000A6B34"/>
    <w:rsid w:val="000A6C2D"/>
    <w:rsid w:val="000A7227"/>
    <w:rsid w:val="000B1A29"/>
    <w:rsid w:val="000B1AE7"/>
    <w:rsid w:val="000B2993"/>
    <w:rsid w:val="000B2A39"/>
    <w:rsid w:val="000B322F"/>
    <w:rsid w:val="000B3235"/>
    <w:rsid w:val="000B377A"/>
    <w:rsid w:val="000B5449"/>
    <w:rsid w:val="000B5DC4"/>
    <w:rsid w:val="000B681D"/>
    <w:rsid w:val="000B785E"/>
    <w:rsid w:val="000B7C58"/>
    <w:rsid w:val="000C162D"/>
    <w:rsid w:val="000C1CDD"/>
    <w:rsid w:val="000C2720"/>
    <w:rsid w:val="000C27FE"/>
    <w:rsid w:val="000C3F1C"/>
    <w:rsid w:val="000C4FC1"/>
    <w:rsid w:val="000C5107"/>
    <w:rsid w:val="000C5D1D"/>
    <w:rsid w:val="000C6688"/>
    <w:rsid w:val="000C6BEE"/>
    <w:rsid w:val="000C7BFC"/>
    <w:rsid w:val="000D2760"/>
    <w:rsid w:val="000D4F94"/>
    <w:rsid w:val="000D58A2"/>
    <w:rsid w:val="000D5C8C"/>
    <w:rsid w:val="000D5F1E"/>
    <w:rsid w:val="000D5FB0"/>
    <w:rsid w:val="000D6DDB"/>
    <w:rsid w:val="000D7994"/>
    <w:rsid w:val="000D7F80"/>
    <w:rsid w:val="000E0482"/>
    <w:rsid w:val="000E060D"/>
    <w:rsid w:val="000E0899"/>
    <w:rsid w:val="000E0A73"/>
    <w:rsid w:val="000E0E60"/>
    <w:rsid w:val="000E145C"/>
    <w:rsid w:val="000E1F2E"/>
    <w:rsid w:val="000E28AF"/>
    <w:rsid w:val="000E2B75"/>
    <w:rsid w:val="000E34ED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0F7E50"/>
    <w:rsid w:val="0010036F"/>
    <w:rsid w:val="001015A7"/>
    <w:rsid w:val="0010174F"/>
    <w:rsid w:val="00103911"/>
    <w:rsid w:val="00105556"/>
    <w:rsid w:val="00106258"/>
    <w:rsid w:val="00107AA1"/>
    <w:rsid w:val="00107D8C"/>
    <w:rsid w:val="00112C43"/>
    <w:rsid w:val="00113432"/>
    <w:rsid w:val="00114186"/>
    <w:rsid w:val="001146F6"/>
    <w:rsid w:val="00114817"/>
    <w:rsid w:val="00114E1E"/>
    <w:rsid w:val="0011622E"/>
    <w:rsid w:val="00116C89"/>
    <w:rsid w:val="00116D39"/>
    <w:rsid w:val="00116EF8"/>
    <w:rsid w:val="0012064C"/>
    <w:rsid w:val="001206E7"/>
    <w:rsid w:val="00120843"/>
    <w:rsid w:val="00122083"/>
    <w:rsid w:val="00122863"/>
    <w:rsid w:val="00122F18"/>
    <w:rsid w:val="00123318"/>
    <w:rsid w:val="00124224"/>
    <w:rsid w:val="001255F3"/>
    <w:rsid w:val="001256DA"/>
    <w:rsid w:val="00127A0F"/>
    <w:rsid w:val="00127D08"/>
    <w:rsid w:val="00127EC7"/>
    <w:rsid w:val="001303D4"/>
    <w:rsid w:val="00130CCE"/>
    <w:rsid w:val="00132F9C"/>
    <w:rsid w:val="001369BD"/>
    <w:rsid w:val="001369F4"/>
    <w:rsid w:val="00136AEF"/>
    <w:rsid w:val="00137DEE"/>
    <w:rsid w:val="001415B9"/>
    <w:rsid w:val="0014173F"/>
    <w:rsid w:val="00141BA3"/>
    <w:rsid w:val="00142C97"/>
    <w:rsid w:val="00144F8A"/>
    <w:rsid w:val="0014598C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09"/>
    <w:rsid w:val="0017316B"/>
    <w:rsid w:val="00174955"/>
    <w:rsid w:val="00174AD7"/>
    <w:rsid w:val="0017506A"/>
    <w:rsid w:val="00180085"/>
    <w:rsid w:val="00180B3E"/>
    <w:rsid w:val="0018250A"/>
    <w:rsid w:val="00182809"/>
    <w:rsid w:val="00182A62"/>
    <w:rsid w:val="0018518A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725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6B79"/>
    <w:rsid w:val="001A6D5C"/>
    <w:rsid w:val="001A76A1"/>
    <w:rsid w:val="001A7EF8"/>
    <w:rsid w:val="001B109F"/>
    <w:rsid w:val="001B3056"/>
    <w:rsid w:val="001B3363"/>
    <w:rsid w:val="001B4D51"/>
    <w:rsid w:val="001B5364"/>
    <w:rsid w:val="001B6424"/>
    <w:rsid w:val="001B67D7"/>
    <w:rsid w:val="001B6D6E"/>
    <w:rsid w:val="001B786A"/>
    <w:rsid w:val="001B7D34"/>
    <w:rsid w:val="001C222B"/>
    <w:rsid w:val="001C4224"/>
    <w:rsid w:val="001C61B1"/>
    <w:rsid w:val="001C64DD"/>
    <w:rsid w:val="001C7629"/>
    <w:rsid w:val="001D2617"/>
    <w:rsid w:val="001D4035"/>
    <w:rsid w:val="001D44A2"/>
    <w:rsid w:val="001D4650"/>
    <w:rsid w:val="001D4E09"/>
    <w:rsid w:val="001D7054"/>
    <w:rsid w:val="001E0D16"/>
    <w:rsid w:val="001E11BF"/>
    <w:rsid w:val="001E190A"/>
    <w:rsid w:val="001E37EB"/>
    <w:rsid w:val="001E38AB"/>
    <w:rsid w:val="001E3928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4E76"/>
    <w:rsid w:val="001F51C4"/>
    <w:rsid w:val="001F5E3E"/>
    <w:rsid w:val="001F75B9"/>
    <w:rsid w:val="001F7C59"/>
    <w:rsid w:val="002009EF"/>
    <w:rsid w:val="0020116A"/>
    <w:rsid w:val="00201FF1"/>
    <w:rsid w:val="00202895"/>
    <w:rsid w:val="00204614"/>
    <w:rsid w:val="002047CD"/>
    <w:rsid w:val="00204B9A"/>
    <w:rsid w:val="00205444"/>
    <w:rsid w:val="00205BFB"/>
    <w:rsid w:val="00207D8D"/>
    <w:rsid w:val="002115A4"/>
    <w:rsid w:val="00211916"/>
    <w:rsid w:val="002151E2"/>
    <w:rsid w:val="00216013"/>
    <w:rsid w:val="002164E1"/>
    <w:rsid w:val="002228D0"/>
    <w:rsid w:val="00222AFC"/>
    <w:rsid w:val="0022378D"/>
    <w:rsid w:val="00223C06"/>
    <w:rsid w:val="002261CF"/>
    <w:rsid w:val="00226556"/>
    <w:rsid w:val="00226913"/>
    <w:rsid w:val="00230F1A"/>
    <w:rsid w:val="00231649"/>
    <w:rsid w:val="0023236C"/>
    <w:rsid w:val="002326B4"/>
    <w:rsid w:val="002347AA"/>
    <w:rsid w:val="00234A81"/>
    <w:rsid w:val="00235140"/>
    <w:rsid w:val="00235E4C"/>
    <w:rsid w:val="00236725"/>
    <w:rsid w:val="00237C30"/>
    <w:rsid w:val="00237C39"/>
    <w:rsid w:val="00240038"/>
    <w:rsid w:val="002404B0"/>
    <w:rsid w:val="002408E4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6C5F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843"/>
    <w:rsid w:val="00276F26"/>
    <w:rsid w:val="00277D3C"/>
    <w:rsid w:val="002818DB"/>
    <w:rsid w:val="00282199"/>
    <w:rsid w:val="00284A84"/>
    <w:rsid w:val="00285236"/>
    <w:rsid w:val="0028592E"/>
    <w:rsid w:val="00285CBF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D4"/>
    <w:rsid w:val="00293912"/>
    <w:rsid w:val="0029440B"/>
    <w:rsid w:val="00295AB5"/>
    <w:rsid w:val="002A01C2"/>
    <w:rsid w:val="002A0376"/>
    <w:rsid w:val="002A174C"/>
    <w:rsid w:val="002A1939"/>
    <w:rsid w:val="002A1E76"/>
    <w:rsid w:val="002A3773"/>
    <w:rsid w:val="002A38C8"/>
    <w:rsid w:val="002A38D4"/>
    <w:rsid w:val="002A41B1"/>
    <w:rsid w:val="002A449F"/>
    <w:rsid w:val="002A768B"/>
    <w:rsid w:val="002B08A2"/>
    <w:rsid w:val="002B0CAC"/>
    <w:rsid w:val="002B0E0A"/>
    <w:rsid w:val="002B2588"/>
    <w:rsid w:val="002B2E08"/>
    <w:rsid w:val="002B2F26"/>
    <w:rsid w:val="002B4001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2EBF"/>
    <w:rsid w:val="002C3BCB"/>
    <w:rsid w:val="002C3C64"/>
    <w:rsid w:val="002C505B"/>
    <w:rsid w:val="002C5E43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6C8"/>
    <w:rsid w:val="002D4761"/>
    <w:rsid w:val="002D534B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F57"/>
    <w:rsid w:val="002E5FC0"/>
    <w:rsid w:val="002E65CC"/>
    <w:rsid w:val="002E6EE9"/>
    <w:rsid w:val="002E772D"/>
    <w:rsid w:val="002F21D5"/>
    <w:rsid w:val="002F41AB"/>
    <w:rsid w:val="002F4A4D"/>
    <w:rsid w:val="002F5FC5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6F0D"/>
    <w:rsid w:val="0030724F"/>
    <w:rsid w:val="00307D37"/>
    <w:rsid w:val="0031016A"/>
    <w:rsid w:val="00312387"/>
    <w:rsid w:val="003124BB"/>
    <w:rsid w:val="0031250D"/>
    <w:rsid w:val="00312D67"/>
    <w:rsid w:val="00313471"/>
    <w:rsid w:val="00314328"/>
    <w:rsid w:val="0031455E"/>
    <w:rsid w:val="00314B89"/>
    <w:rsid w:val="00315A89"/>
    <w:rsid w:val="00315CA9"/>
    <w:rsid w:val="003161D6"/>
    <w:rsid w:val="0031779A"/>
    <w:rsid w:val="00320319"/>
    <w:rsid w:val="003204D5"/>
    <w:rsid w:val="0032114C"/>
    <w:rsid w:val="00321A87"/>
    <w:rsid w:val="00321ED4"/>
    <w:rsid w:val="0032245B"/>
    <w:rsid w:val="00323297"/>
    <w:rsid w:val="00323744"/>
    <w:rsid w:val="00323E70"/>
    <w:rsid w:val="00323F3E"/>
    <w:rsid w:val="0032421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3A"/>
    <w:rsid w:val="00334098"/>
    <w:rsid w:val="00334395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73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0B7"/>
    <w:rsid w:val="0036394E"/>
    <w:rsid w:val="00363A7D"/>
    <w:rsid w:val="00364034"/>
    <w:rsid w:val="00365B42"/>
    <w:rsid w:val="00365FD0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660"/>
    <w:rsid w:val="0039381C"/>
    <w:rsid w:val="003939B1"/>
    <w:rsid w:val="00394B70"/>
    <w:rsid w:val="00394E20"/>
    <w:rsid w:val="003960E1"/>
    <w:rsid w:val="003973DF"/>
    <w:rsid w:val="003A0095"/>
    <w:rsid w:val="003A276A"/>
    <w:rsid w:val="003A289D"/>
    <w:rsid w:val="003A5C10"/>
    <w:rsid w:val="003A60E9"/>
    <w:rsid w:val="003A78D7"/>
    <w:rsid w:val="003A7E10"/>
    <w:rsid w:val="003B00AA"/>
    <w:rsid w:val="003B0587"/>
    <w:rsid w:val="003B15D1"/>
    <w:rsid w:val="003B1771"/>
    <w:rsid w:val="003B18A4"/>
    <w:rsid w:val="003B2CDA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67F5"/>
    <w:rsid w:val="003C789A"/>
    <w:rsid w:val="003D1849"/>
    <w:rsid w:val="003D3020"/>
    <w:rsid w:val="003D38D7"/>
    <w:rsid w:val="003D3B06"/>
    <w:rsid w:val="003D4BCE"/>
    <w:rsid w:val="003D51FD"/>
    <w:rsid w:val="003D5480"/>
    <w:rsid w:val="003D6444"/>
    <w:rsid w:val="003D65BC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35DD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281C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3734D"/>
    <w:rsid w:val="00440405"/>
    <w:rsid w:val="00440652"/>
    <w:rsid w:val="00440C5A"/>
    <w:rsid w:val="00440E80"/>
    <w:rsid w:val="00441D98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5E9"/>
    <w:rsid w:val="00457AC3"/>
    <w:rsid w:val="00457E70"/>
    <w:rsid w:val="00461065"/>
    <w:rsid w:val="00462E25"/>
    <w:rsid w:val="0046329F"/>
    <w:rsid w:val="004634F4"/>
    <w:rsid w:val="004635CF"/>
    <w:rsid w:val="00463DBE"/>
    <w:rsid w:val="00463E37"/>
    <w:rsid w:val="004642BE"/>
    <w:rsid w:val="004644FC"/>
    <w:rsid w:val="00465E63"/>
    <w:rsid w:val="004669EF"/>
    <w:rsid w:val="004672A6"/>
    <w:rsid w:val="004674AC"/>
    <w:rsid w:val="00470236"/>
    <w:rsid w:val="0047086A"/>
    <w:rsid w:val="00471952"/>
    <w:rsid w:val="00472203"/>
    <w:rsid w:val="00473AEB"/>
    <w:rsid w:val="00476D4B"/>
    <w:rsid w:val="00476E2D"/>
    <w:rsid w:val="00480E1C"/>
    <w:rsid w:val="00481890"/>
    <w:rsid w:val="00482588"/>
    <w:rsid w:val="004828AF"/>
    <w:rsid w:val="00482926"/>
    <w:rsid w:val="004843E0"/>
    <w:rsid w:val="00484972"/>
    <w:rsid w:val="004866C1"/>
    <w:rsid w:val="004869C9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0C1E"/>
    <w:rsid w:val="004B18DC"/>
    <w:rsid w:val="004B1C11"/>
    <w:rsid w:val="004B1CD8"/>
    <w:rsid w:val="004B26B4"/>
    <w:rsid w:val="004B3E0E"/>
    <w:rsid w:val="004B5798"/>
    <w:rsid w:val="004B6944"/>
    <w:rsid w:val="004B6ADD"/>
    <w:rsid w:val="004C2412"/>
    <w:rsid w:val="004C45CF"/>
    <w:rsid w:val="004C5F24"/>
    <w:rsid w:val="004C7298"/>
    <w:rsid w:val="004C78C7"/>
    <w:rsid w:val="004D0537"/>
    <w:rsid w:val="004D092A"/>
    <w:rsid w:val="004D1864"/>
    <w:rsid w:val="004D2822"/>
    <w:rsid w:val="004D2C10"/>
    <w:rsid w:val="004D3423"/>
    <w:rsid w:val="004D42BA"/>
    <w:rsid w:val="004D5B2E"/>
    <w:rsid w:val="004D65B1"/>
    <w:rsid w:val="004D73AC"/>
    <w:rsid w:val="004D7E82"/>
    <w:rsid w:val="004E059F"/>
    <w:rsid w:val="004E1CB6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6EB8"/>
    <w:rsid w:val="004F7BED"/>
    <w:rsid w:val="00501085"/>
    <w:rsid w:val="005015F8"/>
    <w:rsid w:val="005020DA"/>
    <w:rsid w:val="00502E41"/>
    <w:rsid w:val="0050378D"/>
    <w:rsid w:val="00503928"/>
    <w:rsid w:val="00504AB7"/>
    <w:rsid w:val="005051B2"/>
    <w:rsid w:val="005057CE"/>
    <w:rsid w:val="0050601E"/>
    <w:rsid w:val="005062B2"/>
    <w:rsid w:val="005074C2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BAF"/>
    <w:rsid w:val="00521FA3"/>
    <w:rsid w:val="00523DF2"/>
    <w:rsid w:val="00523E4F"/>
    <w:rsid w:val="00523FE7"/>
    <w:rsid w:val="00526900"/>
    <w:rsid w:val="00526C15"/>
    <w:rsid w:val="00530847"/>
    <w:rsid w:val="00530FBF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6853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8CF"/>
    <w:rsid w:val="00563478"/>
    <w:rsid w:val="005638BE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4B6F"/>
    <w:rsid w:val="0059557C"/>
    <w:rsid w:val="00596637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14B"/>
    <w:rsid w:val="005A53B4"/>
    <w:rsid w:val="005A5C80"/>
    <w:rsid w:val="005A5E07"/>
    <w:rsid w:val="005A601B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0B46"/>
    <w:rsid w:val="005C2086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070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185F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600973"/>
    <w:rsid w:val="00600CCE"/>
    <w:rsid w:val="00601FF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2C46"/>
    <w:rsid w:val="006232B5"/>
    <w:rsid w:val="0062339A"/>
    <w:rsid w:val="0062346E"/>
    <w:rsid w:val="00623D13"/>
    <w:rsid w:val="00624354"/>
    <w:rsid w:val="0062440A"/>
    <w:rsid w:val="006255B7"/>
    <w:rsid w:val="00626092"/>
    <w:rsid w:val="0062761F"/>
    <w:rsid w:val="00630063"/>
    <w:rsid w:val="00632A96"/>
    <w:rsid w:val="00632F27"/>
    <w:rsid w:val="0063375A"/>
    <w:rsid w:val="00633967"/>
    <w:rsid w:val="006356EC"/>
    <w:rsid w:val="006359C8"/>
    <w:rsid w:val="00636CC9"/>
    <w:rsid w:val="006374C4"/>
    <w:rsid w:val="0063750D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952"/>
    <w:rsid w:val="0065058C"/>
    <w:rsid w:val="00651221"/>
    <w:rsid w:val="00651462"/>
    <w:rsid w:val="00651768"/>
    <w:rsid w:val="006535D5"/>
    <w:rsid w:val="00653FE0"/>
    <w:rsid w:val="00654C05"/>
    <w:rsid w:val="006563A1"/>
    <w:rsid w:val="006567FA"/>
    <w:rsid w:val="00660492"/>
    <w:rsid w:val="0066055A"/>
    <w:rsid w:val="00660F90"/>
    <w:rsid w:val="0066179E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7C8C"/>
    <w:rsid w:val="0068271B"/>
    <w:rsid w:val="00682740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5ACE"/>
    <w:rsid w:val="006B7628"/>
    <w:rsid w:val="006B7A7E"/>
    <w:rsid w:val="006C0BF9"/>
    <w:rsid w:val="006C2DE7"/>
    <w:rsid w:val="006C45BE"/>
    <w:rsid w:val="006C6229"/>
    <w:rsid w:val="006D37FE"/>
    <w:rsid w:val="006D3A0D"/>
    <w:rsid w:val="006D3D6B"/>
    <w:rsid w:val="006D3DA2"/>
    <w:rsid w:val="006D556C"/>
    <w:rsid w:val="006D5E0C"/>
    <w:rsid w:val="006D61EF"/>
    <w:rsid w:val="006D712D"/>
    <w:rsid w:val="006E12F8"/>
    <w:rsid w:val="006E21F9"/>
    <w:rsid w:val="006E49A0"/>
    <w:rsid w:val="006E52C8"/>
    <w:rsid w:val="006E6967"/>
    <w:rsid w:val="006E6ED4"/>
    <w:rsid w:val="006E6F92"/>
    <w:rsid w:val="006E7DAA"/>
    <w:rsid w:val="006F0248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193C"/>
    <w:rsid w:val="00701A3F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69C3"/>
    <w:rsid w:val="007072FE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601E"/>
    <w:rsid w:val="0071728C"/>
    <w:rsid w:val="007172A8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5676"/>
    <w:rsid w:val="00736204"/>
    <w:rsid w:val="00740E62"/>
    <w:rsid w:val="0074142D"/>
    <w:rsid w:val="0074265D"/>
    <w:rsid w:val="007429A8"/>
    <w:rsid w:val="007433CA"/>
    <w:rsid w:val="00745545"/>
    <w:rsid w:val="00745785"/>
    <w:rsid w:val="0074599B"/>
    <w:rsid w:val="00745BEE"/>
    <w:rsid w:val="00747A53"/>
    <w:rsid w:val="00750C7B"/>
    <w:rsid w:val="00750FA9"/>
    <w:rsid w:val="00751233"/>
    <w:rsid w:val="0075192B"/>
    <w:rsid w:val="00753929"/>
    <w:rsid w:val="00753D1E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5BBF"/>
    <w:rsid w:val="0076651F"/>
    <w:rsid w:val="0076689C"/>
    <w:rsid w:val="0076769D"/>
    <w:rsid w:val="007706B5"/>
    <w:rsid w:val="0077111D"/>
    <w:rsid w:val="007714F6"/>
    <w:rsid w:val="00773ECD"/>
    <w:rsid w:val="00773FBE"/>
    <w:rsid w:val="00775E0B"/>
    <w:rsid w:val="00776EE4"/>
    <w:rsid w:val="00780C9A"/>
    <w:rsid w:val="00780F8C"/>
    <w:rsid w:val="00781870"/>
    <w:rsid w:val="007831F4"/>
    <w:rsid w:val="00783B23"/>
    <w:rsid w:val="007843A4"/>
    <w:rsid w:val="007849C6"/>
    <w:rsid w:val="00785591"/>
    <w:rsid w:val="00785623"/>
    <w:rsid w:val="00787BF9"/>
    <w:rsid w:val="00787D04"/>
    <w:rsid w:val="00790090"/>
    <w:rsid w:val="007906C4"/>
    <w:rsid w:val="00790D82"/>
    <w:rsid w:val="00792948"/>
    <w:rsid w:val="00793A57"/>
    <w:rsid w:val="00795017"/>
    <w:rsid w:val="00795586"/>
    <w:rsid w:val="00795DBD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3FAE"/>
    <w:rsid w:val="007B450D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7BD4"/>
    <w:rsid w:val="007D7FED"/>
    <w:rsid w:val="007E04DA"/>
    <w:rsid w:val="007E1145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7F798B"/>
    <w:rsid w:val="00800A05"/>
    <w:rsid w:val="00800EBA"/>
    <w:rsid w:val="0080425F"/>
    <w:rsid w:val="00804DD1"/>
    <w:rsid w:val="0080512C"/>
    <w:rsid w:val="00805E0C"/>
    <w:rsid w:val="0080657A"/>
    <w:rsid w:val="00812438"/>
    <w:rsid w:val="00812B5C"/>
    <w:rsid w:val="00814B8E"/>
    <w:rsid w:val="008155E0"/>
    <w:rsid w:val="008168EE"/>
    <w:rsid w:val="00817974"/>
    <w:rsid w:val="00817FB3"/>
    <w:rsid w:val="00822288"/>
    <w:rsid w:val="008227E7"/>
    <w:rsid w:val="008227F5"/>
    <w:rsid w:val="008264BB"/>
    <w:rsid w:val="00826E66"/>
    <w:rsid w:val="008273C5"/>
    <w:rsid w:val="00827951"/>
    <w:rsid w:val="0083048E"/>
    <w:rsid w:val="00830552"/>
    <w:rsid w:val="0083256E"/>
    <w:rsid w:val="00834111"/>
    <w:rsid w:val="00835A25"/>
    <w:rsid w:val="00835BEE"/>
    <w:rsid w:val="00835D1F"/>
    <w:rsid w:val="008369B4"/>
    <w:rsid w:val="008402A9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708B"/>
    <w:rsid w:val="008675D1"/>
    <w:rsid w:val="0086764B"/>
    <w:rsid w:val="0087184F"/>
    <w:rsid w:val="00871E39"/>
    <w:rsid w:val="00872080"/>
    <w:rsid w:val="0087269B"/>
    <w:rsid w:val="00872D7C"/>
    <w:rsid w:val="00872F72"/>
    <w:rsid w:val="00875C8F"/>
    <w:rsid w:val="00876065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C2C"/>
    <w:rsid w:val="00886ED2"/>
    <w:rsid w:val="0089092D"/>
    <w:rsid w:val="00890E8B"/>
    <w:rsid w:val="008911DD"/>
    <w:rsid w:val="0089213A"/>
    <w:rsid w:val="00892FAE"/>
    <w:rsid w:val="0089336B"/>
    <w:rsid w:val="008A0065"/>
    <w:rsid w:val="008A0097"/>
    <w:rsid w:val="008A048C"/>
    <w:rsid w:val="008A06C8"/>
    <w:rsid w:val="008A2C5E"/>
    <w:rsid w:val="008A2DA7"/>
    <w:rsid w:val="008A36CD"/>
    <w:rsid w:val="008A6326"/>
    <w:rsid w:val="008A66CA"/>
    <w:rsid w:val="008A7667"/>
    <w:rsid w:val="008B2522"/>
    <w:rsid w:val="008B2D74"/>
    <w:rsid w:val="008B3995"/>
    <w:rsid w:val="008B3ED9"/>
    <w:rsid w:val="008B4EE4"/>
    <w:rsid w:val="008B510C"/>
    <w:rsid w:val="008B58B1"/>
    <w:rsid w:val="008B7F5E"/>
    <w:rsid w:val="008C048A"/>
    <w:rsid w:val="008C14DB"/>
    <w:rsid w:val="008C1C25"/>
    <w:rsid w:val="008C2E29"/>
    <w:rsid w:val="008C33A1"/>
    <w:rsid w:val="008C40EC"/>
    <w:rsid w:val="008C47F3"/>
    <w:rsid w:val="008C49C1"/>
    <w:rsid w:val="008C5F52"/>
    <w:rsid w:val="008C60D8"/>
    <w:rsid w:val="008C718A"/>
    <w:rsid w:val="008C75C8"/>
    <w:rsid w:val="008D0E6D"/>
    <w:rsid w:val="008D1130"/>
    <w:rsid w:val="008D31BF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BA0"/>
    <w:rsid w:val="008E6F80"/>
    <w:rsid w:val="008E7487"/>
    <w:rsid w:val="008E7BC4"/>
    <w:rsid w:val="008F0FB4"/>
    <w:rsid w:val="008F1A7D"/>
    <w:rsid w:val="008F21A7"/>
    <w:rsid w:val="008F241E"/>
    <w:rsid w:val="008F4840"/>
    <w:rsid w:val="008F6A45"/>
    <w:rsid w:val="008F6E65"/>
    <w:rsid w:val="008F717E"/>
    <w:rsid w:val="008F73CB"/>
    <w:rsid w:val="009002D2"/>
    <w:rsid w:val="00900B24"/>
    <w:rsid w:val="00900F87"/>
    <w:rsid w:val="00902AF4"/>
    <w:rsid w:val="00902CC5"/>
    <w:rsid w:val="0090417C"/>
    <w:rsid w:val="009045EF"/>
    <w:rsid w:val="009047DF"/>
    <w:rsid w:val="00904A72"/>
    <w:rsid w:val="00905CC1"/>
    <w:rsid w:val="009079A0"/>
    <w:rsid w:val="00907EC4"/>
    <w:rsid w:val="009120EA"/>
    <w:rsid w:val="00912E67"/>
    <w:rsid w:val="009135F6"/>
    <w:rsid w:val="00913791"/>
    <w:rsid w:val="00915D98"/>
    <w:rsid w:val="0091694D"/>
    <w:rsid w:val="009179B1"/>
    <w:rsid w:val="00920987"/>
    <w:rsid w:val="00921B72"/>
    <w:rsid w:val="0092218B"/>
    <w:rsid w:val="00923B0F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0BC"/>
    <w:rsid w:val="00940B76"/>
    <w:rsid w:val="00940DCA"/>
    <w:rsid w:val="00940DDF"/>
    <w:rsid w:val="00941B18"/>
    <w:rsid w:val="009422B5"/>
    <w:rsid w:val="009444E1"/>
    <w:rsid w:val="009451CB"/>
    <w:rsid w:val="00945C0C"/>
    <w:rsid w:val="009467F3"/>
    <w:rsid w:val="009505AF"/>
    <w:rsid w:val="00951692"/>
    <w:rsid w:val="0095243E"/>
    <w:rsid w:val="00953487"/>
    <w:rsid w:val="00953FA5"/>
    <w:rsid w:val="00956B93"/>
    <w:rsid w:val="00956C11"/>
    <w:rsid w:val="00956CB8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8A0"/>
    <w:rsid w:val="00981806"/>
    <w:rsid w:val="00982C8D"/>
    <w:rsid w:val="00983888"/>
    <w:rsid w:val="0098389C"/>
    <w:rsid w:val="0098550D"/>
    <w:rsid w:val="00985DD0"/>
    <w:rsid w:val="0098676F"/>
    <w:rsid w:val="00987237"/>
    <w:rsid w:val="00987BA5"/>
    <w:rsid w:val="00990F4E"/>
    <w:rsid w:val="00991308"/>
    <w:rsid w:val="00991635"/>
    <w:rsid w:val="009916C9"/>
    <w:rsid w:val="0099341D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F8B"/>
    <w:rsid w:val="009B6378"/>
    <w:rsid w:val="009B73AA"/>
    <w:rsid w:val="009B7402"/>
    <w:rsid w:val="009C16E8"/>
    <w:rsid w:val="009C1FAE"/>
    <w:rsid w:val="009C22CC"/>
    <w:rsid w:val="009C3FA8"/>
    <w:rsid w:val="009C56D3"/>
    <w:rsid w:val="009C62C4"/>
    <w:rsid w:val="009C63BF"/>
    <w:rsid w:val="009C6934"/>
    <w:rsid w:val="009C6ED2"/>
    <w:rsid w:val="009C7295"/>
    <w:rsid w:val="009D025A"/>
    <w:rsid w:val="009D07EE"/>
    <w:rsid w:val="009D27AB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FAB"/>
    <w:rsid w:val="009F2000"/>
    <w:rsid w:val="009F40B8"/>
    <w:rsid w:val="009F41DA"/>
    <w:rsid w:val="009F6A20"/>
    <w:rsid w:val="00A024FA"/>
    <w:rsid w:val="00A02D9B"/>
    <w:rsid w:val="00A030E7"/>
    <w:rsid w:val="00A03686"/>
    <w:rsid w:val="00A04934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3AD8"/>
    <w:rsid w:val="00A14E1A"/>
    <w:rsid w:val="00A20803"/>
    <w:rsid w:val="00A20C34"/>
    <w:rsid w:val="00A20CB5"/>
    <w:rsid w:val="00A21802"/>
    <w:rsid w:val="00A21951"/>
    <w:rsid w:val="00A22DFB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C5"/>
    <w:rsid w:val="00A67F33"/>
    <w:rsid w:val="00A701B5"/>
    <w:rsid w:val="00A703AC"/>
    <w:rsid w:val="00A7147E"/>
    <w:rsid w:val="00A71686"/>
    <w:rsid w:val="00A71743"/>
    <w:rsid w:val="00A724F3"/>
    <w:rsid w:val="00A725C5"/>
    <w:rsid w:val="00A72FF5"/>
    <w:rsid w:val="00A743C3"/>
    <w:rsid w:val="00A74C8A"/>
    <w:rsid w:val="00A75C0A"/>
    <w:rsid w:val="00A770A5"/>
    <w:rsid w:val="00A77595"/>
    <w:rsid w:val="00A80647"/>
    <w:rsid w:val="00A81753"/>
    <w:rsid w:val="00A82EE2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6B48"/>
    <w:rsid w:val="00A97D58"/>
    <w:rsid w:val="00AA06FF"/>
    <w:rsid w:val="00AA095F"/>
    <w:rsid w:val="00AA09D9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A7C6D"/>
    <w:rsid w:val="00AB09E1"/>
    <w:rsid w:val="00AB0F03"/>
    <w:rsid w:val="00AB1215"/>
    <w:rsid w:val="00AB2501"/>
    <w:rsid w:val="00AB28B2"/>
    <w:rsid w:val="00AB67C6"/>
    <w:rsid w:val="00AB7911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E0250"/>
    <w:rsid w:val="00AE1414"/>
    <w:rsid w:val="00AE1B20"/>
    <w:rsid w:val="00AE1FD6"/>
    <w:rsid w:val="00AE3515"/>
    <w:rsid w:val="00AE3562"/>
    <w:rsid w:val="00AE439F"/>
    <w:rsid w:val="00AE52B4"/>
    <w:rsid w:val="00AE5908"/>
    <w:rsid w:val="00AE6CE6"/>
    <w:rsid w:val="00AE785A"/>
    <w:rsid w:val="00AE7F93"/>
    <w:rsid w:val="00AF1963"/>
    <w:rsid w:val="00AF1B8D"/>
    <w:rsid w:val="00AF1D38"/>
    <w:rsid w:val="00AF1E24"/>
    <w:rsid w:val="00AF221F"/>
    <w:rsid w:val="00AF29EB"/>
    <w:rsid w:val="00AF2DF9"/>
    <w:rsid w:val="00AF2F3D"/>
    <w:rsid w:val="00AF539D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AAF"/>
    <w:rsid w:val="00B23FC6"/>
    <w:rsid w:val="00B24D2F"/>
    <w:rsid w:val="00B251A6"/>
    <w:rsid w:val="00B268B9"/>
    <w:rsid w:val="00B2726A"/>
    <w:rsid w:val="00B27EF0"/>
    <w:rsid w:val="00B30A04"/>
    <w:rsid w:val="00B30FDA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4F6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DA3"/>
    <w:rsid w:val="00B632D9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1B2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501C"/>
    <w:rsid w:val="00B86DCE"/>
    <w:rsid w:val="00B872B7"/>
    <w:rsid w:val="00B90781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4255"/>
    <w:rsid w:val="00BB467D"/>
    <w:rsid w:val="00BB4A43"/>
    <w:rsid w:val="00BB5803"/>
    <w:rsid w:val="00BB6B46"/>
    <w:rsid w:val="00BB6C80"/>
    <w:rsid w:val="00BB6F49"/>
    <w:rsid w:val="00BB7501"/>
    <w:rsid w:val="00BC0E5F"/>
    <w:rsid w:val="00BC1ADB"/>
    <w:rsid w:val="00BC25BE"/>
    <w:rsid w:val="00BC3715"/>
    <w:rsid w:val="00BC3B46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889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251B"/>
    <w:rsid w:val="00BE3E03"/>
    <w:rsid w:val="00BE4D6A"/>
    <w:rsid w:val="00BE535C"/>
    <w:rsid w:val="00BE694A"/>
    <w:rsid w:val="00BE6984"/>
    <w:rsid w:val="00BF0376"/>
    <w:rsid w:val="00BF086B"/>
    <w:rsid w:val="00BF2747"/>
    <w:rsid w:val="00BF409C"/>
    <w:rsid w:val="00BF53DA"/>
    <w:rsid w:val="00BF55D0"/>
    <w:rsid w:val="00BF70BF"/>
    <w:rsid w:val="00BF725A"/>
    <w:rsid w:val="00BF75DF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3BF0"/>
    <w:rsid w:val="00C055B9"/>
    <w:rsid w:val="00C057EB"/>
    <w:rsid w:val="00C06707"/>
    <w:rsid w:val="00C0679A"/>
    <w:rsid w:val="00C06851"/>
    <w:rsid w:val="00C069F6"/>
    <w:rsid w:val="00C07C0B"/>
    <w:rsid w:val="00C1084C"/>
    <w:rsid w:val="00C11E24"/>
    <w:rsid w:val="00C1396E"/>
    <w:rsid w:val="00C1530E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FE5"/>
    <w:rsid w:val="00C32484"/>
    <w:rsid w:val="00C334B2"/>
    <w:rsid w:val="00C342A9"/>
    <w:rsid w:val="00C35452"/>
    <w:rsid w:val="00C40329"/>
    <w:rsid w:val="00C40366"/>
    <w:rsid w:val="00C41226"/>
    <w:rsid w:val="00C4308C"/>
    <w:rsid w:val="00C433B6"/>
    <w:rsid w:val="00C438EF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F44"/>
    <w:rsid w:val="00C5347E"/>
    <w:rsid w:val="00C5356E"/>
    <w:rsid w:val="00C54362"/>
    <w:rsid w:val="00C54863"/>
    <w:rsid w:val="00C54868"/>
    <w:rsid w:val="00C5548C"/>
    <w:rsid w:val="00C5599C"/>
    <w:rsid w:val="00C5659E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71275"/>
    <w:rsid w:val="00C71314"/>
    <w:rsid w:val="00C713EB"/>
    <w:rsid w:val="00C7161A"/>
    <w:rsid w:val="00C71AFE"/>
    <w:rsid w:val="00C724B8"/>
    <w:rsid w:val="00C72792"/>
    <w:rsid w:val="00C7291E"/>
    <w:rsid w:val="00C7466C"/>
    <w:rsid w:val="00C74C9C"/>
    <w:rsid w:val="00C773DC"/>
    <w:rsid w:val="00C776EA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4377"/>
    <w:rsid w:val="00CC4BEB"/>
    <w:rsid w:val="00CC4EC4"/>
    <w:rsid w:val="00CC4F7C"/>
    <w:rsid w:val="00CC74E7"/>
    <w:rsid w:val="00CD1749"/>
    <w:rsid w:val="00CD1AA3"/>
    <w:rsid w:val="00CD1BE3"/>
    <w:rsid w:val="00CD1BEF"/>
    <w:rsid w:val="00CD2438"/>
    <w:rsid w:val="00CD25D9"/>
    <w:rsid w:val="00CD2E60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446"/>
    <w:rsid w:val="00CE4ADD"/>
    <w:rsid w:val="00CE4E21"/>
    <w:rsid w:val="00CE4FDA"/>
    <w:rsid w:val="00CE6C25"/>
    <w:rsid w:val="00CE6E89"/>
    <w:rsid w:val="00CE7127"/>
    <w:rsid w:val="00CE7421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551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38B4"/>
    <w:rsid w:val="00D54D54"/>
    <w:rsid w:val="00D54EA4"/>
    <w:rsid w:val="00D558EF"/>
    <w:rsid w:val="00D55FAE"/>
    <w:rsid w:val="00D56769"/>
    <w:rsid w:val="00D57752"/>
    <w:rsid w:val="00D61338"/>
    <w:rsid w:val="00D61FF2"/>
    <w:rsid w:val="00D62665"/>
    <w:rsid w:val="00D62DAA"/>
    <w:rsid w:val="00D6386B"/>
    <w:rsid w:val="00D641B6"/>
    <w:rsid w:val="00D64CF2"/>
    <w:rsid w:val="00D65230"/>
    <w:rsid w:val="00D66854"/>
    <w:rsid w:val="00D704D1"/>
    <w:rsid w:val="00D70B2C"/>
    <w:rsid w:val="00D732EE"/>
    <w:rsid w:val="00D73D97"/>
    <w:rsid w:val="00D7525D"/>
    <w:rsid w:val="00D7752A"/>
    <w:rsid w:val="00D80754"/>
    <w:rsid w:val="00D80826"/>
    <w:rsid w:val="00D810E0"/>
    <w:rsid w:val="00D821F4"/>
    <w:rsid w:val="00D82D38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26F"/>
    <w:rsid w:val="00D94AA5"/>
    <w:rsid w:val="00D9534B"/>
    <w:rsid w:val="00D96869"/>
    <w:rsid w:val="00D97186"/>
    <w:rsid w:val="00D975B8"/>
    <w:rsid w:val="00D97B27"/>
    <w:rsid w:val="00DA06C5"/>
    <w:rsid w:val="00DA134A"/>
    <w:rsid w:val="00DA1C6B"/>
    <w:rsid w:val="00DA1D64"/>
    <w:rsid w:val="00DA1EF5"/>
    <w:rsid w:val="00DA210A"/>
    <w:rsid w:val="00DA2638"/>
    <w:rsid w:val="00DA2F86"/>
    <w:rsid w:val="00DA39DE"/>
    <w:rsid w:val="00DA4A4C"/>
    <w:rsid w:val="00DA5431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5DAE"/>
    <w:rsid w:val="00DB6B26"/>
    <w:rsid w:val="00DB6BB5"/>
    <w:rsid w:val="00DC0079"/>
    <w:rsid w:val="00DC00F5"/>
    <w:rsid w:val="00DC109F"/>
    <w:rsid w:val="00DC1728"/>
    <w:rsid w:val="00DC1EBF"/>
    <w:rsid w:val="00DC2691"/>
    <w:rsid w:val="00DC3775"/>
    <w:rsid w:val="00DC3E6B"/>
    <w:rsid w:val="00DC5683"/>
    <w:rsid w:val="00DC5AE8"/>
    <w:rsid w:val="00DC5F74"/>
    <w:rsid w:val="00DC608C"/>
    <w:rsid w:val="00DC677C"/>
    <w:rsid w:val="00DC7CA5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7339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2F15"/>
    <w:rsid w:val="00E13505"/>
    <w:rsid w:val="00E13533"/>
    <w:rsid w:val="00E13D8F"/>
    <w:rsid w:val="00E13DB1"/>
    <w:rsid w:val="00E14711"/>
    <w:rsid w:val="00E14B88"/>
    <w:rsid w:val="00E14EB1"/>
    <w:rsid w:val="00E1584F"/>
    <w:rsid w:val="00E1624C"/>
    <w:rsid w:val="00E16340"/>
    <w:rsid w:val="00E16F28"/>
    <w:rsid w:val="00E17264"/>
    <w:rsid w:val="00E20006"/>
    <w:rsid w:val="00E2028C"/>
    <w:rsid w:val="00E2034B"/>
    <w:rsid w:val="00E208BA"/>
    <w:rsid w:val="00E215AA"/>
    <w:rsid w:val="00E21B11"/>
    <w:rsid w:val="00E22371"/>
    <w:rsid w:val="00E2352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31BD"/>
    <w:rsid w:val="00E34E4D"/>
    <w:rsid w:val="00E352EC"/>
    <w:rsid w:val="00E35941"/>
    <w:rsid w:val="00E35C58"/>
    <w:rsid w:val="00E369DB"/>
    <w:rsid w:val="00E3704E"/>
    <w:rsid w:val="00E448F3"/>
    <w:rsid w:val="00E44CF8"/>
    <w:rsid w:val="00E455C2"/>
    <w:rsid w:val="00E45972"/>
    <w:rsid w:val="00E46257"/>
    <w:rsid w:val="00E469EE"/>
    <w:rsid w:val="00E46B4A"/>
    <w:rsid w:val="00E4769C"/>
    <w:rsid w:val="00E47FCB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6204F"/>
    <w:rsid w:val="00E622CF"/>
    <w:rsid w:val="00E62B9E"/>
    <w:rsid w:val="00E6310E"/>
    <w:rsid w:val="00E635BD"/>
    <w:rsid w:val="00E63FC7"/>
    <w:rsid w:val="00E65000"/>
    <w:rsid w:val="00E65440"/>
    <w:rsid w:val="00E6615D"/>
    <w:rsid w:val="00E679F4"/>
    <w:rsid w:val="00E70C5A"/>
    <w:rsid w:val="00E71FAF"/>
    <w:rsid w:val="00E72189"/>
    <w:rsid w:val="00E722A1"/>
    <w:rsid w:val="00E72CA9"/>
    <w:rsid w:val="00E7315F"/>
    <w:rsid w:val="00E735A7"/>
    <w:rsid w:val="00E73773"/>
    <w:rsid w:val="00E7482B"/>
    <w:rsid w:val="00E760F3"/>
    <w:rsid w:val="00E76C10"/>
    <w:rsid w:val="00E77190"/>
    <w:rsid w:val="00E77EB9"/>
    <w:rsid w:val="00E81E7A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5AFB"/>
    <w:rsid w:val="00E96D22"/>
    <w:rsid w:val="00E97C8C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BCA"/>
    <w:rsid w:val="00EB0DB2"/>
    <w:rsid w:val="00EB2A7C"/>
    <w:rsid w:val="00EB2FD8"/>
    <w:rsid w:val="00EB3987"/>
    <w:rsid w:val="00EB4757"/>
    <w:rsid w:val="00EB517C"/>
    <w:rsid w:val="00EB5560"/>
    <w:rsid w:val="00EB64DF"/>
    <w:rsid w:val="00EB6982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1041"/>
    <w:rsid w:val="00EE16AE"/>
    <w:rsid w:val="00EE1D59"/>
    <w:rsid w:val="00EE2625"/>
    <w:rsid w:val="00EE4060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1591"/>
    <w:rsid w:val="00EF2842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2DB"/>
    <w:rsid w:val="00F20F2E"/>
    <w:rsid w:val="00F210BB"/>
    <w:rsid w:val="00F2123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38F4"/>
    <w:rsid w:val="00F3484C"/>
    <w:rsid w:val="00F35304"/>
    <w:rsid w:val="00F35336"/>
    <w:rsid w:val="00F358C0"/>
    <w:rsid w:val="00F40B97"/>
    <w:rsid w:val="00F429FA"/>
    <w:rsid w:val="00F43397"/>
    <w:rsid w:val="00F43807"/>
    <w:rsid w:val="00F43DA9"/>
    <w:rsid w:val="00F45DD4"/>
    <w:rsid w:val="00F45FED"/>
    <w:rsid w:val="00F469A0"/>
    <w:rsid w:val="00F474BA"/>
    <w:rsid w:val="00F477C2"/>
    <w:rsid w:val="00F50D86"/>
    <w:rsid w:val="00F53742"/>
    <w:rsid w:val="00F53AC8"/>
    <w:rsid w:val="00F5618A"/>
    <w:rsid w:val="00F57B5B"/>
    <w:rsid w:val="00F60228"/>
    <w:rsid w:val="00F6127F"/>
    <w:rsid w:val="00F6299E"/>
    <w:rsid w:val="00F62B9F"/>
    <w:rsid w:val="00F65742"/>
    <w:rsid w:val="00F66104"/>
    <w:rsid w:val="00F66349"/>
    <w:rsid w:val="00F669C6"/>
    <w:rsid w:val="00F67AA5"/>
    <w:rsid w:val="00F70837"/>
    <w:rsid w:val="00F71999"/>
    <w:rsid w:val="00F71FF3"/>
    <w:rsid w:val="00F728DC"/>
    <w:rsid w:val="00F72F55"/>
    <w:rsid w:val="00F74CC6"/>
    <w:rsid w:val="00F74DFA"/>
    <w:rsid w:val="00F74EDE"/>
    <w:rsid w:val="00F754D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52B5"/>
    <w:rsid w:val="00FA5743"/>
    <w:rsid w:val="00FA5C06"/>
    <w:rsid w:val="00FA6016"/>
    <w:rsid w:val="00FB0AB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44D"/>
    <w:rsid w:val="00FD04B2"/>
    <w:rsid w:val="00FD1AAE"/>
    <w:rsid w:val="00FD2630"/>
    <w:rsid w:val="00FD312F"/>
    <w:rsid w:val="00FD31E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810D"/>
  <w15:docId w15:val="{E3A95448-264B-4BA1-80EB-EE76FD53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DC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FollowedHyperlink"/>
    <w:basedOn w:val="a0"/>
    <w:uiPriority w:val="99"/>
    <w:semiHidden/>
    <w:unhideWhenUsed/>
    <w:rsid w:val="0066179E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BD2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000ums@mail.ru" TargetMode="External"/><Relationship Id="rId13" Type="http://schemas.openxmlformats.org/officeDocument/2006/relationships/hyperlink" Target="http://torgi.gov.ru" TargetMode="External"/><Relationship Id="rId18" Type="http://schemas.openxmlformats.org/officeDocument/2006/relationships/hyperlink" Target="http://www.torgi.gov.ru/ne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dmpereslavl.ru" TargetMode="External"/><Relationship Id="rId17" Type="http://schemas.openxmlformats.org/officeDocument/2006/relationships/hyperlink" Target="http://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pereslav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pereslavl.ru" TargetMode="External"/><Relationship Id="rId10" Type="http://schemas.openxmlformats.org/officeDocument/2006/relationships/hyperlink" Target="https://lot-online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orgi.gov.ru/new/" TargetMode="External"/><Relationship Id="rId1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98834-53A9-4422-91B8-E9DADFA1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15</Pages>
  <Words>7929</Words>
  <Characters>45198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340</cp:revision>
  <cp:lastPrinted>2023-12-22T05:09:00Z</cp:lastPrinted>
  <dcterms:created xsi:type="dcterms:W3CDTF">2023-04-11T06:59:00Z</dcterms:created>
  <dcterms:modified xsi:type="dcterms:W3CDTF">2024-05-07T07:02:00Z</dcterms:modified>
</cp:coreProperties>
</file>