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4080F" w14:paraId="72D4F38D" w14:textId="77777777" w:rsidTr="0004080F">
        <w:trPr>
          <w:trHeight w:val="14306"/>
        </w:trPr>
        <w:tc>
          <w:tcPr>
            <w:tcW w:w="9639" w:type="dxa"/>
          </w:tcPr>
          <w:p w14:paraId="2749354D" w14:textId="77777777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FB4E5B">
              <w:rPr>
                <w:rFonts w:ascii="Times New Roman" w:hAnsi="Times New Roman" w:cs="Times New Roman"/>
                <w:sz w:val="28"/>
                <w:szCs w:val="28"/>
              </w:rPr>
              <w:t>Ярославская область</w:t>
            </w:r>
          </w:p>
          <w:p w14:paraId="0326654F" w14:textId="1FF0DF68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E5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66294" w:rsidRPr="00E21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E5B">
              <w:rPr>
                <w:rFonts w:ascii="Times New Roman" w:hAnsi="Times New Roman" w:cs="Times New Roman"/>
                <w:sz w:val="28"/>
                <w:szCs w:val="28"/>
              </w:rPr>
              <w:t>Переславль</w:t>
            </w:r>
            <w:r w:rsidR="00A66294" w:rsidRPr="00E21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E5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66294" w:rsidRPr="00E21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4E5B">
              <w:rPr>
                <w:rFonts w:ascii="Times New Roman" w:hAnsi="Times New Roman" w:cs="Times New Roman"/>
                <w:sz w:val="28"/>
                <w:szCs w:val="28"/>
              </w:rPr>
              <w:t>Залесский</w:t>
            </w:r>
          </w:p>
          <w:p w14:paraId="4460DCD3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69315739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0D416954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3D21A311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2BD6E520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A18C432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5E4F92EE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68BF0FB4" w14:textId="05C2E29C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207C26CF" w14:textId="55E98626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ACC4D6C" w14:textId="0AC31E7A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A74D3B5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611FDE25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182829E4" w14:textId="77777777" w:rsidR="0004080F" w:rsidRPr="00FB4E5B" w:rsidRDefault="0004080F" w:rsidP="0004080F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9D5AD45" w14:textId="5CAC5F0E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Обоснование предоставления разрешения на отклонение от предельных параметров разрешенного строительства объекта капитального строительства </w:t>
            </w:r>
            <w:proofErr w:type="gramStart"/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5F574A"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15FB">
              <w:rPr>
                <w:rFonts w:ascii="Times New Roman" w:hAnsi="Times New Roman" w:cs="Times New Roman"/>
                <w:b/>
                <w:sz w:val="28"/>
                <w:szCs w:val="28"/>
              </w:rPr>
              <w:t>многоквартирного</w:t>
            </w:r>
            <w:proofErr w:type="gramEnd"/>
            <w:r w:rsidR="00E015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жилого</w:t>
            </w:r>
            <w:r w:rsidR="005F574A"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15FB">
              <w:rPr>
                <w:rFonts w:ascii="Times New Roman" w:hAnsi="Times New Roman" w:cs="Times New Roman"/>
                <w:b/>
                <w:sz w:val="28"/>
                <w:szCs w:val="28"/>
              </w:rPr>
              <w:t>дома</w:t>
            </w: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адресу:</w:t>
            </w:r>
          </w:p>
          <w:p w14:paraId="3DCBAEC0" w14:textId="63749E12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Ярославская область, </w:t>
            </w:r>
            <w:proofErr w:type="spellStart"/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>г.Переславль</w:t>
            </w:r>
            <w:proofErr w:type="spellEnd"/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-Залесский, </w:t>
            </w:r>
            <w:r w:rsidR="00E015FB">
              <w:rPr>
                <w:rFonts w:ascii="Times New Roman" w:hAnsi="Times New Roman" w:cs="Times New Roman"/>
                <w:b/>
                <w:sz w:val="28"/>
                <w:szCs w:val="28"/>
              </w:rPr>
              <w:t>пер</w:t>
            </w: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015FB">
              <w:rPr>
                <w:rFonts w:ascii="Times New Roman" w:hAnsi="Times New Roman" w:cs="Times New Roman"/>
                <w:b/>
                <w:sz w:val="28"/>
                <w:szCs w:val="28"/>
              </w:rPr>
              <w:t>Призывной,</w:t>
            </w: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015FB" w:rsidRPr="00E015FB">
              <w:rPr>
                <w:rFonts w:ascii="Times New Roman" w:hAnsi="Times New Roman" w:cs="Times New Roman"/>
                <w:b/>
                <w:sz w:val="28"/>
                <w:szCs w:val="28"/>
              </w:rPr>
              <w:t>(участок 76:18:010366:159)</w:t>
            </w:r>
          </w:p>
          <w:p w14:paraId="5E8B4486" w14:textId="4186781F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BB154D" w14:textId="4A2D1538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93F4EA" w14:textId="77777777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897011" w14:textId="77777777" w:rsidR="0004080F" w:rsidRPr="00FB4E5B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E5B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  <w:p w14:paraId="1D6D663B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166448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F7B194A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61BB2311" w14:textId="1F064813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F07C430" w14:textId="77777777" w:rsidR="00FB4E5B" w:rsidRDefault="00FB4E5B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FCA77DC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03FEB2B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51C8C1C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27090E7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EC196C6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08A9851E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C13D6EE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6AB3AA2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4FD151C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B56231F" w14:textId="77777777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70B9A9A" w14:textId="1DDE537D" w:rsidR="0004080F" w:rsidRDefault="0004080F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535B07C" w14:textId="27C0693A" w:rsidR="005A6392" w:rsidRDefault="005A6392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B91AA5E" w14:textId="3E4198E3" w:rsidR="005A6392" w:rsidRDefault="005A6392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59313E7" w14:textId="77777777" w:rsidR="005A6392" w:rsidRDefault="005A6392" w:rsidP="0004080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B1C96E0" w14:textId="3E23F11F" w:rsidR="0004080F" w:rsidRPr="0004080F" w:rsidRDefault="0004080F" w:rsidP="00E015F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06214A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E015FB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</w:tbl>
    <w:p w14:paraId="7F457D6F" w14:textId="6ACA663D" w:rsidR="009E1CA7" w:rsidRPr="00FB4E5B" w:rsidRDefault="0006214A">
      <w:pPr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14:paraId="298FC162" w14:textId="464F8868" w:rsidR="0006214A" w:rsidRPr="00FB4E5B" w:rsidRDefault="0006214A">
      <w:pPr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t>Глава 1. Существующее состояние и использование территории……</w:t>
      </w:r>
      <w:r w:rsidR="00FB4E5B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FB4E5B">
        <w:rPr>
          <w:rFonts w:ascii="Times New Roman" w:hAnsi="Times New Roman" w:cs="Times New Roman"/>
          <w:sz w:val="28"/>
          <w:szCs w:val="28"/>
        </w:rPr>
        <w:t>…...</w:t>
      </w:r>
      <w:r w:rsidRPr="00FB4E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4E5B" w:rsidRPr="00FB4E5B">
        <w:rPr>
          <w:rFonts w:ascii="Times New Roman" w:hAnsi="Times New Roman" w:cs="Times New Roman"/>
          <w:sz w:val="28"/>
          <w:szCs w:val="28"/>
        </w:rPr>
        <w:t>3</w:t>
      </w:r>
    </w:p>
    <w:p w14:paraId="1A789676" w14:textId="5100E38E" w:rsidR="0006214A" w:rsidRPr="00FB4E5B" w:rsidRDefault="0006214A" w:rsidP="0006214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t>Характеристика земельного участка…</w:t>
      </w:r>
      <w:r w:rsidR="00FB4E5B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FB4E5B">
        <w:rPr>
          <w:rFonts w:ascii="Times New Roman" w:hAnsi="Times New Roman" w:cs="Times New Roman"/>
          <w:sz w:val="28"/>
          <w:szCs w:val="28"/>
        </w:rPr>
        <w:t>…...</w:t>
      </w:r>
      <w:r w:rsidRPr="00FB4E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E5B">
        <w:rPr>
          <w:rFonts w:ascii="Times New Roman" w:hAnsi="Times New Roman" w:cs="Times New Roman"/>
          <w:sz w:val="28"/>
          <w:szCs w:val="28"/>
        </w:rPr>
        <w:t>.</w:t>
      </w:r>
      <w:r w:rsidR="00FB4E5B" w:rsidRPr="00FB4E5B">
        <w:rPr>
          <w:rFonts w:ascii="Times New Roman" w:hAnsi="Times New Roman" w:cs="Times New Roman"/>
          <w:sz w:val="28"/>
          <w:szCs w:val="28"/>
        </w:rPr>
        <w:t>3</w:t>
      </w:r>
    </w:p>
    <w:p w14:paraId="584FA59B" w14:textId="59DA091E" w:rsidR="0006214A" w:rsidRPr="00FB4E5B" w:rsidRDefault="0006214A" w:rsidP="0006214A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t>Градостроительное зонирование………</w:t>
      </w:r>
      <w:r w:rsidR="00FB4E5B"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Pr="00FB4E5B">
        <w:rPr>
          <w:rFonts w:ascii="Times New Roman" w:hAnsi="Times New Roman" w:cs="Times New Roman"/>
          <w:sz w:val="28"/>
          <w:szCs w:val="28"/>
        </w:rPr>
        <w:t>…</w:t>
      </w:r>
      <w:r w:rsidR="00FB4E5B" w:rsidRPr="00FB4E5B">
        <w:rPr>
          <w:rFonts w:ascii="Times New Roman" w:hAnsi="Times New Roman" w:cs="Times New Roman"/>
          <w:sz w:val="28"/>
          <w:szCs w:val="28"/>
        </w:rPr>
        <w:t>5</w:t>
      </w:r>
    </w:p>
    <w:p w14:paraId="3F4ADCCF" w14:textId="33DCD75F" w:rsidR="0006214A" w:rsidRPr="00FB4E5B" w:rsidRDefault="0006214A" w:rsidP="0006214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t>Глава 2. Проектные решения……</w:t>
      </w:r>
      <w:r w:rsidR="00FB4E5B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FB4E5B">
        <w:rPr>
          <w:rFonts w:ascii="Times New Roman" w:hAnsi="Times New Roman" w:cs="Times New Roman"/>
          <w:sz w:val="28"/>
          <w:szCs w:val="28"/>
        </w:rPr>
        <w:t>…...</w:t>
      </w:r>
      <w:r w:rsidRPr="00FB4E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4E5B">
        <w:rPr>
          <w:rFonts w:ascii="Times New Roman" w:hAnsi="Times New Roman" w:cs="Times New Roman"/>
          <w:sz w:val="28"/>
          <w:szCs w:val="28"/>
        </w:rPr>
        <w:t>7</w:t>
      </w:r>
    </w:p>
    <w:p w14:paraId="12FCED7C" w14:textId="2B1B86A5" w:rsidR="0006214A" w:rsidRPr="00FB4E5B" w:rsidRDefault="0006214A" w:rsidP="0006214A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sz w:val="28"/>
          <w:szCs w:val="28"/>
        </w:rPr>
        <w:t xml:space="preserve">2.1. </w:t>
      </w:r>
      <w:r w:rsidR="00FB4E5B" w:rsidRPr="00FB4E5B">
        <w:rPr>
          <w:rFonts w:ascii="Times New Roman" w:hAnsi="Times New Roman" w:cs="Times New Roman"/>
          <w:sz w:val="28"/>
          <w:szCs w:val="28"/>
        </w:rPr>
        <w:t>Предлагаемое предложение по строительству здания магазина</w:t>
      </w:r>
      <w:r w:rsidR="00FB4E5B">
        <w:rPr>
          <w:rFonts w:ascii="Times New Roman" w:hAnsi="Times New Roman" w:cs="Times New Roman"/>
          <w:sz w:val="28"/>
          <w:szCs w:val="28"/>
        </w:rPr>
        <w:t>……………...7</w:t>
      </w:r>
    </w:p>
    <w:p w14:paraId="39EB1BC3" w14:textId="77777777" w:rsidR="0006214A" w:rsidRPr="0006214A" w:rsidRDefault="0006214A" w:rsidP="0006214A">
      <w:pPr>
        <w:pStyle w:val="a4"/>
        <w:rPr>
          <w:rFonts w:ascii="Times New Roman" w:hAnsi="Times New Roman" w:cs="Times New Roman"/>
          <w:sz w:val="26"/>
          <w:szCs w:val="26"/>
        </w:rPr>
      </w:pPr>
    </w:p>
    <w:p w14:paraId="6934F32D" w14:textId="004FF302" w:rsidR="0004080F" w:rsidRDefault="0004080F"/>
    <w:p w14:paraId="162A5178" w14:textId="708435D8" w:rsidR="0006214A" w:rsidRDefault="0006214A"/>
    <w:p w14:paraId="1B129218" w14:textId="327B5AB1" w:rsidR="0006214A" w:rsidRDefault="0006214A"/>
    <w:p w14:paraId="41530614" w14:textId="291CF593" w:rsidR="0006214A" w:rsidRDefault="0006214A"/>
    <w:p w14:paraId="5705C6BE" w14:textId="13A645A9" w:rsidR="0006214A" w:rsidRDefault="0006214A"/>
    <w:p w14:paraId="6CCB27AD" w14:textId="48BE1C65" w:rsidR="0006214A" w:rsidRDefault="0006214A"/>
    <w:p w14:paraId="405434F8" w14:textId="7980E59B" w:rsidR="0006214A" w:rsidRDefault="0006214A"/>
    <w:p w14:paraId="60F57181" w14:textId="431047FE" w:rsidR="0006214A" w:rsidRDefault="0006214A"/>
    <w:p w14:paraId="62A6A4DA" w14:textId="2E0F2746" w:rsidR="0006214A" w:rsidRDefault="0006214A"/>
    <w:p w14:paraId="1662675F" w14:textId="5824712A" w:rsidR="0006214A" w:rsidRDefault="0006214A"/>
    <w:p w14:paraId="0916474E" w14:textId="36BA3628" w:rsidR="0006214A" w:rsidRDefault="0006214A"/>
    <w:p w14:paraId="20BC6690" w14:textId="76B76778" w:rsidR="0006214A" w:rsidRDefault="0006214A"/>
    <w:p w14:paraId="75095988" w14:textId="02BCA8D3" w:rsidR="0006214A" w:rsidRDefault="0006214A"/>
    <w:p w14:paraId="1AA56838" w14:textId="569BDD59" w:rsidR="0006214A" w:rsidRDefault="0006214A"/>
    <w:p w14:paraId="3487883C" w14:textId="4E8224A9" w:rsidR="0006214A" w:rsidRDefault="0006214A"/>
    <w:p w14:paraId="71C55071" w14:textId="39ABF237" w:rsidR="0006214A" w:rsidRDefault="0006214A"/>
    <w:p w14:paraId="147808DE" w14:textId="5BF8DACE" w:rsidR="0006214A" w:rsidRDefault="0006214A"/>
    <w:p w14:paraId="74EEE67A" w14:textId="0C0CC7C4" w:rsidR="0006214A" w:rsidRDefault="0006214A"/>
    <w:p w14:paraId="61585DFA" w14:textId="161A2D5E" w:rsidR="0006214A" w:rsidRDefault="0006214A"/>
    <w:p w14:paraId="054B380F" w14:textId="31B240D0" w:rsidR="0006214A" w:rsidRDefault="0006214A"/>
    <w:p w14:paraId="1E6D293B" w14:textId="5CD382B7" w:rsidR="0006214A" w:rsidRDefault="0006214A"/>
    <w:p w14:paraId="394A8EDB" w14:textId="7C57425E" w:rsidR="0006214A" w:rsidRDefault="0006214A"/>
    <w:p w14:paraId="3A9A160C" w14:textId="266F8426" w:rsidR="0006214A" w:rsidRDefault="0006214A"/>
    <w:p w14:paraId="1F2D69C4" w14:textId="2C3F5461" w:rsidR="005A6392" w:rsidRDefault="005A6392"/>
    <w:p w14:paraId="1494CE5B" w14:textId="77777777" w:rsidR="005A6392" w:rsidRDefault="005A6392"/>
    <w:p w14:paraId="3D970D3E" w14:textId="77777777" w:rsidR="0006214A" w:rsidRDefault="0006214A"/>
    <w:p w14:paraId="1B790FAF" w14:textId="0E5B611A" w:rsidR="0006214A" w:rsidRDefault="0006214A"/>
    <w:p w14:paraId="62A8E295" w14:textId="1B1062D0" w:rsidR="0006214A" w:rsidRPr="008965B7" w:rsidRDefault="0006214A" w:rsidP="00062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5B7">
        <w:rPr>
          <w:rFonts w:ascii="Times New Roman" w:hAnsi="Times New Roman" w:cs="Times New Roman"/>
          <w:b/>
          <w:sz w:val="28"/>
          <w:szCs w:val="28"/>
        </w:rPr>
        <w:t>Глава 1. Существующее состояние и использование территорий</w:t>
      </w:r>
    </w:p>
    <w:p w14:paraId="2C2DCC9F" w14:textId="5833656A" w:rsidR="0006214A" w:rsidRPr="008965B7" w:rsidRDefault="0006214A" w:rsidP="0006214A">
      <w:pPr>
        <w:pStyle w:val="a4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5B7">
        <w:rPr>
          <w:rFonts w:ascii="Times New Roman" w:hAnsi="Times New Roman" w:cs="Times New Roman"/>
          <w:b/>
          <w:sz w:val="28"/>
          <w:szCs w:val="28"/>
        </w:rPr>
        <w:t>Характеристики земельного участка</w:t>
      </w:r>
    </w:p>
    <w:p w14:paraId="46C6687A" w14:textId="77777777" w:rsidR="00C26E84" w:rsidRPr="008965B7" w:rsidRDefault="00C26E84" w:rsidP="00C26E8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ADAD13" w14:textId="54090992" w:rsidR="0006214A" w:rsidRPr="008965B7" w:rsidRDefault="00C26E84" w:rsidP="00C26E84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965B7">
        <w:rPr>
          <w:rFonts w:ascii="Times New Roman" w:hAnsi="Times New Roman" w:cs="Times New Roman"/>
          <w:sz w:val="28"/>
          <w:szCs w:val="28"/>
        </w:rPr>
        <w:t xml:space="preserve">Земельный участок с кадастровым номером </w:t>
      </w:r>
      <w:r w:rsidR="00E015FB" w:rsidRPr="006655EA">
        <w:rPr>
          <w:rFonts w:ascii="Times New Roman" w:hAnsi="Times New Roman" w:cs="Times New Roman"/>
          <w:sz w:val="28"/>
          <w:szCs w:val="28"/>
        </w:rPr>
        <w:t>76:18:010366:</w:t>
      </w:r>
      <w:r w:rsidR="00E015FB">
        <w:rPr>
          <w:rFonts w:ascii="Times New Roman" w:hAnsi="Times New Roman" w:cs="Times New Roman"/>
          <w:sz w:val="28"/>
          <w:szCs w:val="28"/>
        </w:rPr>
        <w:t>159</w:t>
      </w:r>
      <w:r w:rsidRPr="008965B7">
        <w:rPr>
          <w:rFonts w:ascii="Times New Roman" w:hAnsi="Times New Roman" w:cs="Times New Roman"/>
          <w:sz w:val="28"/>
          <w:szCs w:val="28"/>
        </w:rPr>
        <w:t xml:space="preserve"> по адресу: Ярославская область, г.</w:t>
      </w:r>
      <w:r w:rsidR="00E015FB">
        <w:rPr>
          <w:rFonts w:ascii="Times New Roman" w:hAnsi="Times New Roman" w:cs="Times New Roman"/>
          <w:sz w:val="28"/>
          <w:szCs w:val="28"/>
        </w:rPr>
        <w:t xml:space="preserve"> </w:t>
      </w:r>
      <w:r w:rsidRPr="008965B7">
        <w:rPr>
          <w:rFonts w:ascii="Times New Roman" w:hAnsi="Times New Roman" w:cs="Times New Roman"/>
          <w:sz w:val="28"/>
          <w:szCs w:val="28"/>
        </w:rPr>
        <w:t xml:space="preserve">Переславль-Залесский, </w:t>
      </w:r>
      <w:r w:rsidR="00E015FB">
        <w:rPr>
          <w:rFonts w:ascii="Times New Roman" w:hAnsi="Times New Roman" w:cs="Times New Roman"/>
          <w:sz w:val="28"/>
          <w:szCs w:val="28"/>
        </w:rPr>
        <w:t>пер. Призывной</w:t>
      </w:r>
      <w:r w:rsidRPr="008965B7">
        <w:rPr>
          <w:rFonts w:ascii="Times New Roman" w:hAnsi="Times New Roman" w:cs="Times New Roman"/>
          <w:sz w:val="28"/>
          <w:szCs w:val="28"/>
        </w:rPr>
        <w:t xml:space="preserve">, расположен в </w:t>
      </w:r>
      <w:r w:rsidR="00E015FB">
        <w:rPr>
          <w:rFonts w:ascii="Times New Roman" w:hAnsi="Times New Roman" w:cs="Times New Roman"/>
          <w:sz w:val="28"/>
          <w:szCs w:val="28"/>
        </w:rPr>
        <w:t>юго-западной</w:t>
      </w:r>
      <w:r w:rsidRPr="008965B7">
        <w:rPr>
          <w:rFonts w:ascii="Times New Roman" w:hAnsi="Times New Roman" w:cs="Times New Roman"/>
          <w:sz w:val="28"/>
          <w:szCs w:val="28"/>
        </w:rPr>
        <w:t xml:space="preserve"> части города. Общая площадь земельного участка составляет – </w:t>
      </w:r>
      <w:r w:rsidR="00E015FB">
        <w:rPr>
          <w:rFonts w:ascii="Times New Roman" w:hAnsi="Times New Roman" w:cs="Times New Roman"/>
          <w:sz w:val="28"/>
          <w:szCs w:val="28"/>
        </w:rPr>
        <w:t>3022</w:t>
      </w:r>
      <w:r w:rsidRPr="00896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65B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965B7">
        <w:rPr>
          <w:rFonts w:ascii="Times New Roman" w:hAnsi="Times New Roman" w:cs="Times New Roman"/>
          <w:sz w:val="28"/>
          <w:szCs w:val="28"/>
        </w:rPr>
        <w:t>.</w:t>
      </w:r>
    </w:p>
    <w:p w14:paraId="75106455" w14:textId="77777777" w:rsidR="005F574A" w:rsidRDefault="005F574A" w:rsidP="00C26E84">
      <w:pPr>
        <w:pStyle w:val="a4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CF2484F" w14:textId="7AEDDE0C" w:rsidR="005F574A" w:rsidRDefault="00E015FB" w:rsidP="005F574A">
      <w:pPr>
        <w:pStyle w:val="a4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E015F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FC6B3F" wp14:editId="481A03E2">
            <wp:extent cx="6210300" cy="33064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BDB0" w14:textId="62F1D510" w:rsidR="005F574A" w:rsidRPr="005F574A" w:rsidRDefault="005F574A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F574A">
        <w:rPr>
          <w:rFonts w:ascii="Times New Roman" w:hAnsi="Times New Roman" w:cs="Times New Roman"/>
          <w:sz w:val="20"/>
          <w:szCs w:val="20"/>
        </w:rPr>
        <w:t>Рис.1. Ситуационный план</w:t>
      </w:r>
    </w:p>
    <w:p w14:paraId="2C6B5837" w14:textId="77777777" w:rsidR="00A640AC" w:rsidRPr="00A640AC" w:rsidRDefault="00A640AC" w:rsidP="00A640AC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0AC">
        <w:rPr>
          <w:rFonts w:ascii="Times New Roman" w:hAnsi="Times New Roman" w:cs="Times New Roman"/>
          <w:sz w:val="28"/>
          <w:szCs w:val="28"/>
        </w:rPr>
        <w:t>- с северо-восточной стороны - существующая дорога на расстоянии 10.0 м, жилые дома №38, 42, 44, 46 в 17 м;</w:t>
      </w:r>
    </w:p>
    <w:p w14:paraId="2D2405EE" w14:textId="77777777" w:rsidR="00A640AC" w:rsidRPr="00A640AC" w:rsidRDefault="00A640AC" w:rsidP="00A640AC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0AC">
        <w:rPr>
          <w:rFonts w:ascii="Times New Roman" w:hAnsi="Times New Roman" w:cs="Times New Roman"/>
          <w:sz w:val="28"/>
          <w:szCs w:val="28"/>
        </w:rPr>
        <w:t>- с юго-восточной стороны - свободная от застройки территория;</w:t>
      </w:r>
    </w:p>
    <w:p w14:paraId="5A044E08" w14:textId="77777777" w:rsidR="00A640AC" w:rsidRPr="00A640AC" w:rsidRDefault="00A640AC" w:rsidP="00A640AC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0AC">
        <w:rPr>
          <w:rFonts w:ascii="Times New Roman" w:hAnsi="Times New Roman" w:cs="Times New Roman"/>
          <w:sz w:val="28"/>
          <w:szCs w:val="28"/>
        </w:rPr>
        <w:t>- с юго-западной стороны - свободная от застройки территория;</w:t>
      </w:r>
    </w:p>
    <w:p w14:paraId="72326930" w14:textId="77777777" w:rsidR="00A640AC" w:rsidRPr="00A640AC" w:rsidRDefault="00A640AC" w:rsidP="00A640AC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0AC">
        <w:rPr>
          <w:rFonts w:ascii="Times New Roman" w:hAnsi="Times New Roman" w:cs="Times New Roman"/>
          <w:sz w:val="28"/>
          <w:szCs w:val="28"/>
        </w:rPr>
        <w:t>- с северо-западной стороны - свободная от застройки территория.</w:t>
      </w:r>
    </w:p>
    <w:p w14:paraId="12FA3FF1" w14:textId="77777777" w:rsidR="00A640AC" w:rsidRPr="00A640AC" w:rsidRDefault="00A640AC" w:rsidP="00A640AC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40AC">
        <w:rPr>
          <w:rFonts w:ascii="Times New Roman" w:hAnsi="Times New Roman" w:cs="Times New Roman"/>
          <w:sz w:val="28"/>
          <w:szCs w:val="28"/>
        </w:rPr>
        <w:t>Подъезд к участку обеспечивается с северо-восточной стороны с пер. Призывного.</w:t>
      </w:r>
    </w:p>
    <w:p w14:paraId="5B4FD421" w14:textId="0CFE7A46" w:rsidR="005F574A" w:rsidRDefault="00A640AC" w:rsidP="00A640AC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.</w:t>
      </w:r>
      <w:r w:rsidRPr="00A640AC">
        <w:rPr>
          <w:noProof/>
          <w:lang w:eastAsia="ru-RU"/>
        </w:rPr>
        <w:t xml:space="preserve"> </w:t>
      </w:r>
      <w:r w:rsidRPr="00A640A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07B864" wp14:editId="5D2845B5">
            <wp:extent cx="6210300" cy="3569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849" w14:textId="0E0CA475" w:rsidR="005F574A" w:rsidRPr="005F574A" w:rsidRDefault="005F574A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F574A">
        <w:rPr>
          <w:rFonts w:ascii="Times New Roman" w:hAnsi="Times New Roman" w:cs="Times New Roman"/>
          <w:sz w:val="20"/>
          <w:szCs w:val="20"/>
        </w:rPr>
        <w:t>Рис.2. Ситуационный план</w:t>
      </w:r>
    </w:p>
    <w:p w14:paraId="31599C80" w14:textId="77777777" w:rsidR="008965B7" w:rsidRDefault="008965B7" w:rsidP="00C26E84">
      <w:pPr>
        <w:pStyle w:val="a4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DEFA3A9" w14:textId="69389153" w:rsidR="004B2835" w:rsidRPr="004B2835" w:rsidRDefault="003266CE" w:rsidP="004B28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5B7">
        <w:rPr>
          <w:rFonts w:ascii="Times New Roman" w:hAnsi="Times New Roman" w:cs="Times New Roman"/>
          <w:sz w:val="28"/>
          <w:szCs w:val="28"/>
        </w:rPr>
        <w:t xml:space="preserve">В настоящее время на рассматриваемом участке </w:t>
      </w:r>
      <w:r w:rsidR="00A640AC">
        <w:rPr>
          <w:rFonts w:ascii="Times New Roman" w:hAnsi="Times New Roman" w:cs="Times New Roman"/>
          <w:sz w:val="28"/>
          <w:szCs w:val="28"/>
        </w:rPr>
        <w:t xml:space="preserve">отсутствуют какие-либо строения, деревья и кустарники. Рядом находятся жилые трехэтажные дома. </w:t>
      </w:r>
      <w:r w:rsidR="004B2835" w:rsidRPr="004B2835">
        <w:rPr>
          <w:rFonts w:ascii="Times New Roman" w:hAnsi="Times New Roman" w:cs="Times New Roman"/>
          <w:sz w:val="28"/>
          <w:szCs w:val="28"/>
        </w:rPr>
        <w:t xml:space="preserve"> Земельный участок располагается в границе территории с особым природоохранным режимом. Озеро </w:t>
      </w:r>
      <w:proofErr w:type="spellStart"/>
      <w:r w:rsidR="004B2835" w:rsidRPr="004B2835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="004B2835" w:rsidRPr="004B2835">
        <w:rPr>
          <w:rFonts w:ascii="Times New Roman" w:hAnsi="Times New Roman" w:cs="Times New Roman"/>
          <w:sz w:val="28"/>
          <w:szCs w:val="28"/>
        </w:rPr>
        <w:t xml:space="preserve"> находится на расстоянии 580 м от участка.</w:t>
      </w:r>
    </w:p>
    <w:p w14:paraId="059169F3" w14:textId="75A5C83A" w:rsidR="003266CE" w:rsidRPr="008965B7" w:rsidRDefault="003266CE" w:rsidP="004B2835">
      <w:pPr>
        <w:pStyle w:val="a4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84D44AF" w14:textId="77777777" w:rsidR="005F574A" w:rsidRDefault="005F574A" w:rsidP="00C26E84">
      <w:pPr>
        <w:pStyle w:val="a4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DB967A5" w14:textId="75E08BC4" w:rsidR="005F574A" w:rsidRDefault="00E21D2E" w:rsidP="005F574A">
      <w:pPr>
        <w:pStyle w:val="a4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DAEF1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5pt;height:231pt">
            <v:imagedata r:id="rId9" o:title="WhatsApp Image 2022-06-01 at 09.32"/>
          </v:shape>
        </w:pict>
      </w:r>
    </w:p>
    <w:p w14:paraId="15CEC7F3" w14:textId="77777777" w:rsidR="00A95F96" w:rsidRDefault="00A95F96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42E13CAF" w14:textId="70DAD29D" w:rsidR="005F574A" w:rsidRPr="005F574A" w:rsidRDefault="005F574A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F574A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5F574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Развертка по </w:t>
      </w:r>
      <w:proofErr w:type="spellStart"/>
      <w:proofErr w:type="gramStart"/>
      <w:r w:rsidR="00A95F96">
        <w:rPr>
          <w:rFonts w:ascii="Times New Roman" w:hAnsi="Times New Roman" w:cs="Times New Roman"/>
          <w:sz w:val="20"/>
          <w:szCs w:val="20"/>
        </w:rPr>
        <w:t>пер</w:t>
      </w:r>
      <w:r>
        <w:rPr>
          <w:rFonts w:ascii="Times New Roman" w:hAnsi="Times New Roman" w:cs="Times New Roman"/>
          <w:sz w:val="20"/>
          <w:szCs w:val="20"/>
        </w:rPr>
        <w:t>.</w:t>
      </w:r>
      <w:r w:rsidR="00A95F96">
        <w:rPr>
          <w:rFonts w:ascii="Times New Roman" w:hAnsi="Times New Roman" w:cs="Times New Roman"/>
          <w:sz w:val="20"/>
          <w:szCs w:val="20"/>
        </w:rPr>
        <w:t>Призывной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существующее использование</w:t>
      </w:r>
    </w:p>
    <w:p w14:paraId="5785538E" w14:textId="77777777" w:rsidR="003266CE" w:rsidRPr="00C26E84" w:rsidRDefault="003266CE" w:rsidP="00C26E84">
      <w:pPr>
        <w:pStyle w:val="a4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5E6D075B" w14:textId="58F1B5B6" w:rsidR="0006214A" w:rsidRDefault="00E21D2E" w:rsidP="000621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 w14:anchorId="7C44AAAD">
          <v:shape id="_x0000_i1026" type="#_x0000_t75" style="width:488.5pt;height:231pt">
            <v:imagedata r:id="rId10" o:title="WhatsApp Image 2022-06-01 at 09.29"/>
          </v:shape>
        </w:pict>
      </w:r>
    </w:p>
    <w:p w14:paraId="6C82C2FE" w14:textId="0659F5EF" w:rsidR="005F574A" w:rsidRDefault="005F574A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5F574A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5F574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Развертка по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пер.</w:t>
      </w:r>
      <w:r w:rsidR="00A95F96">
        <w:rPr>
          <w:rFonts w:ascii="Times New Roman" w:hAnsi="Times New Roman" w:cs="Times New Roman"/>
          <w:sz w:val="20"/>
          <w:szCs w:val="20"/>
        </w:rPr>
        <w:t>Призывной</w:t>
      </w:r>
      <w:proofErr w:type="spellEnd"/>
      <w:proofErr w:type="gramEnd"/>
      <w:r w:rsidR="00A95F96">
        <w:rPr>
          <w:rFonts w:ascii="Times New Roman" w:hAnsi="Times New Roman" w:cs="Times New Roman"/>
          <w:sz w:val="20"/>
          <w:szCs w:val="20"/>
        </w:rPr>
        <w:t xml:space="preserve"> (со стороны дороги)</w:t>
      </w:r>
      <w:r>
        <w:rPr>
          <w:rFonts w:ascii="Times New Roman" w:hAnsi="Times New Roman" w:cs="Times New Roman"/>
          <w:sz w:val="20"/>
          <w:szCs w:val="20"/>
        </w:rPr>
        <w:t>, существующее использование</w:t>
      </w:r>
    </w:p>
    <w:p w14:paraId="2ED0021B" w14:textId="6E4067BD" w:rsidR="00E41F29" w:rsidRDefault="00E41F29" w:rsidP="005F574A">
      <w:pPr>
        <w:pStyle w:val="a4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245F0655" w14:textId="2AE747C5" w:rsidR="005F574A" w:rsidRPr="008965B7" w:rsidRDefault="00E41F29" w:rsidP="00E41F29">
      <w:pPr>
        <w:pStyle w:val="a4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5B7">
        <w:rPr>
          <w:rFonts w:ascii="Times New Roman" w:hAnsi="Times New Roman" w:cs="Times New Roman"/>
          <w:b/>
          <w:sz w:val="28"/>
          <w:szCs w:val="28"/>
        </w:rPr>
        <w:t>Градостроительное зонирование</w:t>
      </w:r>
    </w:p>
    <w:p w14:paraId="431274FA" w14:textId="473BE01F" w:rsidR="00E41F29" w:rsidRPr="008965B7" w:rsidRDefault="00E41F29" w:rsidP="00E41F2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1CB5159A" w14:textId="3226AA0D" w:rsidR="004B2835" w:rsidRPr="004B2835" w:rsidRDefault="004B2835" w:rsidP="004B28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835">
        <w:rPr>
          <w:rFonts w:ascii="Times New Roman" w:hAnsi="Times New Roman" w:cs="Times New Roman"/>
          <w:sz w:val="28"/>
          <w:szCs w:val="28"/>
        </w:rPr>
        <w:t>Земельный участок полностью расположен в границах зоны с особыми условиями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835">
        <w:rPr>
          <w:rFonts w:ascii="Times New Roman" w:hAnsi="Times New Roman" w:cs="Times New Roman"/>
          <w:sz w:val="28"/>
          <w:szCs w:val="28"/>
        </w:rPr>
        <w:t>использования территории – зона малоэтажной жилой застройки с ограничением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835">
        <w:rPr>
          <w:rFonts w:ascii="Times New Roman" w:hAnsi="Times New Roman" w:cs="Times New Roman"/>
          <w:sz w:val="28"/>
          <w:szCs w:val="28"/>
        </w:rPr>
        <w:t>высоты до 10м; в границах зоны с особыми условиями использования территории – охранная зона Национального парка «</w:t>
      </w:r>
      <w:proofErr w:type="spellStart"/>
      <w:r w:rsidRPr="004B2835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Pr="004B2835">
        <w:rPr>
          <w:rFonts w:ascii="Times New Roman" w:hAnsi="Times New Roman" w:cs="Times New Roman"/>
          <w:sz w:val="28"/>
          <w:szCs w:val="28"/>
        </w:rPr>
        <w:t xml:space="preserve"> озеро». </w:t>
      </w:r>
    </w:p>
    <w:p w14:paraId="2AD64ED6" w14:textId="54650B5E" w:rsidR="008965B7" w:rsidRDefault="004B2835" w:rsidP="004B28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835">
        <w:rPr>
          <w:rFonts w:ascii="Times New Roman" w:hAnsi="Times New Roman" w:cs="Times New Roman"/>
          <w:sz w:val="28"/>
          <w:szCs w:val="28"/>
        </w:rPr>
        <w:t xml:space="preserve">Земельный участок располагается в границе территории с особым природоохранным режимом - 2 и 3 пояс зон санитарной охраны водозаборов. Озеро </w:t>
      </w:r>
      <w:proofErr w:type="spellStart"/>
      <w:r w:rsidRPr="004B2835">
        <w:rPr>
          <w:rFonts w:ascii="Times New Roman" w:hAnsi="Times New Roman" w:cs="Times New Roman"/>
          <w:sz w:val="28"/>
          <w:szCs w:val="28"/>
        </w:rPr>
        <w:t>Плещеево</w:t>
      </w:r>
      <w:proofErr w:type="spellEnd"/>
      <w:r w:rsidRPr="004B2835">
        <w:rPr>
          <w:rFonts w:ascii="Times New Roman" w:hAnsi="Times New Roman" w:cs="Times New Roman"/>
          <w:sz w:val="28"/>
          <w:szCs w:val="28"/>
        </w:rPr>
        <w:t xml:space="preserve"> находится в 580 м от участка, водоохранная зона – 50м. Расстояние до каналов – 90 м.</w:t>
      </w:r>
    </w:p>
    <w:p w14:paraId="46A746ED" w14:textId="77777777" w:rsidR="004B2835" w:rsidRDefault="004B2835" w:rsidP="005A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31EF5A" w14:textId="23CE9142" w:rsidR="00A400C3" w:rsidRDefault="00A400C3" w:rsidP="005A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Проектные решения.</w:t>
      </w:r>
    </w:p>
    <w:p w14:paraId="473784AC" w14:textId="03F94E02" w:rsidR="00A400C3" w:rsidRDefault="00A400C3" w:rsidP="005A63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Предлагаемое предложение по строительству здания магазина.</w:t>
      </w:r>
    </w:p>
    <w:p w14:paraId="58F30E3D" w14:textId="07123AE0" w:rsidR="00A400C3" w:rsidRDefault="00406D9C" w:rsidP="00406D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Технико-экономические показатели:</w:t>
      </w:r>
    </w:p>
    <w:p w14:paraId="24FC377E" w14:textId="71C0C738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F7E5E">
        <w:rPr>
          <w:rFonts w:ascii="Times New Roman" w:hAnsi="Times New Roman" w:cs="Times New Roman"/>
          <w:sz w:val="28"/>
          <w:szCs w:val="28"/>
        </w:rPr>
        <w:t xml:space="preserve">площадь участка - 3022.0 м2; </w:t>
      </w:r>
    </w:p>
    <w:p w14:paraId="7AE99DBC" w14:textId="64411EA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2) площадь застройки - 1206.6 м2;</w:t>
      </w:r>
    </w:p>
    <w:p w14:paraId="6F5521A4" w14:textId="63841308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3) площадь покрытий - 1269.9 м2;</w:t>
      </w:r>
    </w:p>
    <w:p w14:paraId="2FF88398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ab/>
        <w:t>- тротуар - 254.4 м2;</w:t>
      </w:r>
    </w:p>
    <w:p w14:paraId="6BDD3129" w14:textId="728B39B5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7E5E">
        <w:rPr>
          <w:rFonts w:ascii="Times New Roman" w:hAnsi="Times New Roman" w:cs="Times New Roman"/>
          <w:sz w:val="28"/>
          <w:szCs w:val="28"/>
        </w:rPr>
        <w:t xml:space="preserve"> - проезды из асфальтобетона - 829.5 м2;</w:t>
      </w:r>
    </w:p>
    <w:p w14:paraId="1FB3F505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ab/>
        <w:t>- отмостка - 186.0 м2;</w:t>
      </w:r>
    </w:p>
    <w:p w14:paraId="55CB95DC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4) площадь озеленения - 545.5 м2;</w:t>
      </w:r>
    </w:p>
    <w:p w14:paraId="7E40F8FA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5) процент застройки - 39.9%;</w:t>
      </w:r>
    </w:p>
    <w:p w14:paraId="1D9C89C8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6) процент покрытий - 42.0%;</w:t>
      </w:r>
    </w:p>
    <w:p w14:paraId="195E73FB" w14:textId="77777777" w:rsidR="008F7E5E" w:rsidRPr="008F7E5E" w:rsidRDefault="008F7E5E" w:rsidP="008F7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7E5E">
        <w:rPr>
          <w:rFonts w:ascii="Times New Roman" w:hAnsi="Times New Roman" w:cs="Times New Roman"/>
          <w:sz w:val="28"/>
          <w:szCs w:val="28"/>
        </w:rPr>
        <w:t>7) процент озеленения - 18.1%.</w:t>
      </w:r>
    </w:p>
    <w:p w14:paraId="0576A793" w14:textId="1A3CBE53" w:rsidR="008F7E5E" w:rsidRDefault="00406D9C" w:rsidP="008F7E5E">
      <w:pPr>
        <w:pStyle w:val="a4"/>
        <w:spacing w:after="200"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общей площади объекта – </w:t>
      </w:r>
      <w:r w:rsidR="008F7E5E">
        <w:rPr>
          <w:rFonts w:ascii="Times New Roman" w:hAnsi="Times New Roman" w:cs="Times New Roman"/>
          <w:sz w:val="28"/>
          <w:szCs w:val="28"/>
        </w:rPr>
        <w:t>2869,63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DF113DF" w14:textId="10D99004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Гостевая парковка для автомобилей. Парковочные места будут расположены не ближе 10 м. от конструкций жилого дома.</w:t>
      </w:r>
    </w:p>
    <w:p w14:paraId="34942003" w14:textId="77777777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Площадка для игр детей площадью не менее 67.9 м2 на расстоянии не ближе 12 м. от окон проектируемого жилого дома и окон окружающей застройки.</w:t>
      </w:r>
    </w:p>
    <w:p w14:paraId="319CF04D" w14:textId="77777777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Площадка для занятий физкультурой площадью не менее 194 м2 на расстоянии не ближе 10 м. от окон проектируемого жилого дома и окон окружающей застройки.</w:t>
      </w:r>
    </w:p>
    <w:p w14:paraId="6CBB9250" w14:textId="77777777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Площадка для отдыха площадью не менее 9</w:t>
      </w:r>
      <w:r w:rsidRPr="00451BCC">
        <w:rPr>
          <w:rFonts w:ascii="Times New Roman" w:eastAsia="Times New Roman" w:hAnsi="Times New Roman" w:cs="Times New Roman"/>
          <w:sz w:val="28"/>
        </w:rPr>
        <w:t>,7 м</w:t>
      </w:r>
      <w:r w:rsidRPr="00451BCC">
        <w:rPr>
          <w:rFonts w:ascii="Times New Roman" w:hAnsi="Times New Roman" w:cs="Times New Roman"/>
          <w:sz w:val="28"/>
          <w:szCs w:val="28"/>
        </w:rPr>
        <w:t>2 на расстоянии не ближе 10 м. от окон проектируемого жилого дома и окон окружающей застройки.</w:t>
      </w:r>
    </w:p>
    <w:p w14:paraId="72E8E6D1" w14:textId="77777777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Площадка для хозяйственных целей (для сушки белья) площадью не менее 38</w:t>
      </w:r>
      <w:r w:rsidRPr="00451BCC">
        <w:rPr>
          <w:rFonts w:ascii="Times New Roman" w:eastAsia="Times New Roman" w:hAnsi="Times New Roman" w:cs="Times New Roman"/>
          <w:sz w:val="28"/>
        </w:rPr>
        <w:t xml:space="preserve">,8 </w:t>
      </w:r>
      <w:r w:rsidRPr="00451BCC">
        <w:rPr>
          <w:rFonts w:ascii="Times New Roman" w:hAnsi="Times New Roman" w:cs="Times New Roman"/>
          <w:sz w:val="28"/>
          <w:szCs w:val="28"/>
        </w:rPr>
        <w:t>м2.</w:t>
      </w:r>
    </w:p>
    <w:p w14:paraId="6BEBE585" w14:textId="77777777" w:rsidR="008F7E5E" w:rsidRPr="00451BCC" w:rsidRDefault="008F7E5E" w:rsidP="008F7E5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BCC">
        <w:rPr>
          <w:rFonts w:ascii="Times New Roman" w:hAnsi="Times New Roman" w:cs="Times New Roman"/>
          <w:sz w:val="28"/>
          <w:szCs w:val="28"/>
        </w:rPr>
        <w:t>Площадка для контейнеров для сбора ТБО ёмкостью 1 контейнер на расстоянии не ближе 20 м от окон проектируемого жилого дома и окон окружающей застройки и не далее 100 метров от входов в здание.</w:t>
      </w:r>
    </w:p>
    <w:p w14:paraId="500324FD" w14:textId="188553EB" w:rsidR="006B347B" w:rsidRDefault="006B347B" w:rsidP="008F7E5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638B0" w14:textId="48E841D8" w:rsidR="00B146D6" w:rsidRDefault="00B146D6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E5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получение разрешения на отклонение от предельных параметров разрешенного строительства необходимо для эффективного использования земельного участка.</w:t>
      </w:r>
      <w:r w:rsidR="008F7E5E">
        <w:rPr>
          <w:rFonts w:ascii="Times New Roman" w:hAnsi="Times New Roman" w:cs="Times New Roman"/>
          <w:sz w:val="28"/>
          <w:szCs w:val="28"/>
        </w:rPr>
        <w:t xml:space="preserve"> Отступы от границ земельного участка с северной стороны составляют 1 м.</w:t>
      </w:r>
    </w:p>
    <w:p w14:paraId="1B502583" w14:textId="35C2164D" w:rsidR="00B146D6" w:rsidRDefault="00B146D6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объекта</w:t>
      </w:r>
      <w:r w:rsidR="008F7E5E">
        <w:rPr>
          <w:rFonts w:ascii="Times New Roman" w:hAnsi="Times New Roman" w:cs="Times New Roman"/>
          <w:sz w:val="28"/>
          <w:szCs w:val="28"/>
        </w:rPr>
        <w:t xml:space="preserve"> не ущемляет права третьих лиц.</w:t>
      </w:r>
    </w:p>
    <w:p w14:paraId="13F7C767" w14:textId="0040C9AF" w:rsidR="00B146D6" w:rsidRDefault="00B146D6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объекта будет осуществляться </w:t>
      </w:r>
      <w:r w:rsidR="00FB4E5B">
        <w:rPr>
          <w:rFonts w:ascii="Times New Roman" w:hAnsi="Times New Roman" w:cs="Times New Roman"/>
          <w:sz w:val="28"/>
          <w:szCs w:val="28"/>
        </w:rPr>
        <w:t>в пределах земельного участка,</w:t>
      </w:r>
      <w:r>
        <w:rPr>
          <w:rFonts w:ascii="Times New Roman" w:hAnsi="Times New Roman" w:cs="Times New Roman"/>
          <w:sz w:val="28"/>
          <w:szCs w:val="28"/>
        </w:rPr>
        <w:t xml:space="preserve"> принадлежащего гражданину </w:t>
      </w:r>
      <w:r w:rsidR="008F7E5E">
        <w:rPr>
          <w:rFonts w:ascii="Times New Roman" w:hAnsi="Times New Roman" w:cs="Times New Roman"/>
          <w:sz w:val="28"/>
          <w:szCs w:val="28"/>
        </w:rPr>
        <w:t>Шангину А.С.</w:t>
      </w:r>
      <w:r w:rsidR="00FB4E5B">
        <w:rPr>
          <w:rFonts w:ascii="Times New Roman" w:hAnsi="Times New Roman" w:cs="Times New Roman"/>
          <w:sz w:val="28"/>
          <w:szCs w:val="28"/>
        </w:rPr>
        <w:t xml:space="preserve"> на праве собственности, с соблюдением градостроительных регламентов, строительных, экологических, санитарно-гигиенических, противопожарных и иных правил и нормативов. </w:t>
      </w:r>
    </w:p>
    <w:p w14:paraId="4A476811" w14:textId="1B93C214" w:rsidR="00B146D6" w:rsidRDefault="00B146D6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894BFD" w14:textId="4434F0C4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57076" w14:textId="71B82FDD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118B0" w14:textId="24ECE4E4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5C736" w14:textId="718827EC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70899D" w14:textId="6B5C0FB1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D2FA54" w14:textId="49DA3A43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F9FCB2" w14:textId="38602922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6C97A" w14:textId="713C3C23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DBFD5B" w14:textId="4893629A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A7FEA" w14:textId="344A2946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ADCA64" w14:textId="6C3A5E3A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3DD9AC" w14:textId="5DD46609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5B5D35" w14:textId="24139059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9574DC" w14:textId="09B0DD30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2235EE" w14:textId="787BCDD7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949DE7" w14:textId="207A76DE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EF539" w14:textId="458245A0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B5F4A0" w14:textId="2C766E60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7520F4" w14:textId="667E26CD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37179" w14:textId="6944F11E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E2F4A7" w14:textId="61D05B98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88F3F2" w14:textId="310377B6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145110" w14:textId="3F76CBBF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733ED2" w14:textId="1F3DCF5D" w:rsidR="00FB4E5B" w:rsidRDefault="00FB4E5B" w:rsidP="00406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8EACB" w14:textId="00EA922A" w:rsidR="00FB4E5B" w:rsidRDefault="00FB4E5B" w:rsidP="00FB4E5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FB4E5B">
        <w:rPr>
          <w:rFonts w:ascii="Times New Roman" w:hAnsi="Times New Roman" w:cs="Times New Roman"/>
          <w:sz w:val="56"/>
          <w:szCs w:val="56"/>
        </w:rPr>
        <w:t>ПРИЛОЖЕНИЕ</w:t>
      </w:r>
    </w:p>
    <w:p w14:paraId="41F60E94" w14:textId="5D5418EA" w:rsidR="00A66294" w:rsidRDefault="00A66294" w:rsidP="00FB4E5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14:paraId="7E4CBC9E" w14:textId="41569C59" w:rsidR="00A66294" w:rsidRPr="00FB4E5B" w:rsidRDefault="00E21D2E" w:rsidP="00FB4E5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pict w14:anchorId="58B146FC">
          <v:shape id="_x0000_i1027" type="#_x0000_t75" style="width:488pt;height:691.5pt">
            <v:imagedata r:id="rId11" o:title="сит_page-0001"/>
          </v:shape>
        </w:pict>
      </w:r>
    </w:p>
    <w:sectPr w:rsidR="00A66294" w:rsidRPr="00FB4E5B" w:rsidSect="00A640AC">
      <w:footerReference w:type="default" r:id="rId12"/>
      <w:pgSz w:w="11906" w:h="16838"/>
      <w:pgMar w:top="993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FF8D8" w14:textId="77777777" w:rsidR="008A3A21" w:rsidRDefault="008A3A21" w:rsidP="00FB4E5B">
      <w:pPr>
        <w:spacing w:after="0" w:line="240" w:lineRule="auto"/>
      </w:pPr>
      <w:r>
        <w:separator/>
      </w:r>
    </w:p>
  </w:endnote>
  <w:endnote w:type="continuationSeparator" w:id="0">
    <w:p w14:paraId="203A3CF9" w14:textId="77777777" w:rsidR="008A3A21" w:rsidRDefault="008A3A21" w:rsidP="00FB4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5701895"/>
      <w:docPartObj>
        <w:docPartGallery w:val="Page Numbers (Bottom of Page)"/>
        <w:docPartUnique/>
      </w:docPartObj>
    </w:sdtPr>
    <w:sdtEndPr/>
    <w:sdtContent>
      <w:p w14:paraId="313654C9" w14:textId="649FA3F4" w:rsidR="00FB4E5B" w:rsidRDefault="00FB4E5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F96">
          <w:rPr>
            <w:noProof/>
          </w:rPr>
          <w:t>8</w:t>
        </w:r>
        <w:r>
          <w:fldChar w:fldCharType="end"/>
        </w:r>
      </w:p>
    </w:sdtContent>
  </w:sdt>
  <w:p w14:paraId="373C739F" w14:textId="77777777" w:rsidR="00FB4E5B" w:rsidRDefault="00FB4E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EA38B" w14:textId="77777777" w:rsidR="008A3A21" w:rsidRDefault="008A3A21" w:rsidP="00FB4E5B">
      <w:pPr>
        <w:spacing w:after="0" w:line="240" w:lineRule="auto"/>
      </w:pPr>
      <w:r>
        <w:separator/>
      </w:r>
    </w:p>
  </w:footnote>
  <w:footnote w:type="continuationSeparator" w:id="0">
    <w:p w14:paraId="0BF7ED1A" w14:textId="77777777" w:rsidR="008A3A21" w:rsidRDefault="008A3A21" w:rsidP="00FB4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65381"/>
    <w:multiLevelType w:val="hybridMultilevel"/>
    <w:tmpl w:val="D7C43794"/>
    <w:lvl w:ilvl="0" w:tplc="7C58A84C">
      <w:start w:val="3180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0814AE"/>
    <w:multiLevelType w:val="hybridMultilevel"/>
    <w:tmpl w:val="F29835BC"/>
    <w:lvl w:ilvl="0" w:tplc="B9B83724">
      <w:start w:val="3180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AFF645B"/>
    <w:multiLevelType w:val="multilevel"/>
    <w:tmpl w:val="952A1B0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8F05A8B"/>
    <w:multiLevelType w:val="multilevel"/>
    <w:tmpl w:val="A57C28F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FFE0F91"/>
    <w:multiLevelType w:val="hybridMultilevel"/>
    <w:tmpl w:val="B1C67F4A"/>
    <w:lvl w:ilvl="0" w:tplc="D74C0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B04"/>
    <w:rsid w:val="0004080F"/>
    <w:rsid w:val="0006214A"/>
    <w:rsid w:val="0014396D"/>
    <w:rsid w:val="002C69A6"/>
    <w:rsid w:val="002F08E8"/>
    <w:rsid w:val="003266CE"/>
    <w:rsid w:val="0037550C"/>
    <w:rsid w:val="00391435"/>
    <w:rsid w:val="00406D9C"/>
    <w:rsid w:val="004B2835"/>
    <w:rsid w:val="005A6392"/>
    <w:rsid w:val="005F337D"/>
    <w:rsid w:val="005F574A"/>
    <w:rsid w:val="00611472"/>
    <w:rsid w:val="006B347B"/>
    <w:rsid w:val="006C2068"/>
    <w:rsid w:val="008965B7"/>
    <w:rsid w:val="008A25BF"/>
    <w:rsid w:val="008A3A21"/>
    <w:rsid w:val="008F7E5E"/>
    <w:rsid w:val="009E1CA7"/>
    <w:rsid w:val="00A400C3"/>
    <w:rsid w:val="00A640AC"/>
    <w:rsid w:val="00A66294"/>
    <w:rsid w:val="00A95F96"/>
    <w:rsid w:val="00AD6CD6"/>
    <w:rsid w:val="00AE23F2"/>
    <w:rsid w:val="00B146D6"/>
    <w:rsid w:val="00C26E84"/>
    <w:rsid w:val="00E015FB"/>
    <w:rsid w:val="00E21D2E"/>
    <w:rsid w:val="00E41F29"/>
    <w:rsid w:val="00E95B04"/>
    <w:rsid w:val="00EE29B1"/>
    <w:rsid w:val="00FB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E8A9C8"/>
  <w15:chartTrackingRefBased/>
  <w15:docId w15:val="{38AF5CCC-7B8D-4651-AEBD-1A0719D0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6214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B4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4E5B"/>
  </w:style>
  <w:style w:type="paragraph" w:styleId="a7">
    <w:name w:val="footer"/>
    <w:basedOn w:val="a"/>
    <w:link w:val="a8"/>
    <w:uiPriority w:val="99"/>
    <w:unhideWhenUsed/>
    <w:rsid w:val="00FB4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4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2021-10-20T07:01:00Z</cp:lastPrinted>
  <dcterms:created xsi:type="dcterms:W3CDTF">2022-06-02T08:33:00Z</dcterms:created>
  <dcterms:modified xsi:type="dcterms:W3CDTF">2022-06-02T08:33:00Z</dcterms:modified>
</cp:coreProperties>
</file>