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A" w:rsidRDefault="00305FEA" w:rsidP="00E7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 категории «земли лесного фонда»</w:t>
      </w:r>
      <w:r w:rsidR="00E718AE">
        <w:rPr>
          <w:rFonts w:ascii="Times New Roman" w:hAnsi="Times New Roman" w:cs="Times New Roman"/>
          <w:b/>
          <w:bCs/>
          <w:sz w:val="28"/>
          <w:szCs w:val="28"/>
        </w:rPr>
        <w:t xml:space="preserve"> и о </w:t>
      </w:r>
      <w:r w:rsidR="00E718AE" w:rsidRPr="00E718AE">
        <w:rPr>
          <w:rFonts w:ascii="Times New Roman" w:hAnsi="Times New Roman" w:cs="Times New Roman"/>
          <w:b/>
          <w:bCs/>
          <w:sz w:val="28"/>
          <w:szCs w:val="28"/>
        </w:rPr>
        <w:t>порядке рассмотрения заявлений об исправлении ошибок, допущенных при оп</w:t>
      </w:r>
      <w:r w:rsidR="00E718AE">
        <w:rPr>
          <w:rFonts w:ascii="Times New Roman" w:hAnsi="Times New Roman" w:cs="Times New Roman"/>
          <w:b/>
          <w:bCs/>
          <w:sz w:val="28"/>
          <w:szCs w:val="28"/>
        </w:rPr>
        <w:t>ределении кадастровой стоимости</w:t>
      </w:r>
    </w:p>
    <w:p w:rsidR="00E718AE" w:rsidRDefault="00E718AE" w:rsidP="00E7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 w:cs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категории «земли лесного фонда»</w:t>
      </w:r>
      <w:r w:rsidR="004D3C27"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 w:cs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 w:cs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 w:cs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№ 22-н «О проведении государственной кадастровой оценки земельных участков категории земель «земли лесного фонда»</w:t>
      </w:r>
      <w:r w:rsidRPr="006D4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E9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 w:cs="Times New Roman"/>
          <w:sz w:val="28"/>
          <w:szCs w:val="28"/>
        </w:rPr>
        <w:t>.</w:t>
      </w:r>
    </w:p>
    <w:p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земельных участков категории «земли лесного фонда»</w:t>
      </w:r>
      <w:r w:rsidRPr="006D40E9">
        <w:rPr>
          <w:rFonts w:ascii="Times New Roman" w:hAnsi="Times New Roman" w:cs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D40E9">
        <w:rPr>
          <w:rFonts w:ascii="Times New Roman" w:hAnsi="Times New Roman" w:cs="Times New Roman"/>
          <w:sz w:val="28"/>
          <w:szCs w:val="28"/>
        </w:rPr>
        <w:t xml:space="preserve"> от </w:t>
      </w:r>
      <w:r w:rsidR="004F695D">
        <w:rPr>
          <w:rFonts w:ascii="Times New Roman" w:hAnsi="Times New Roman" w:cs="Times New Roman"/>
          <w:sz w:val="28"/>
          <w:szCs w:val="28"/>
        </w:rPr>
        <w:t>19</w:t>
      </w:r>
      <w:r w:rsidRPr="006D40E9">
        <w:rPr>
          <w:rFonts w:ascii="Times New Roman" w:hAnsi="Times New Roman" w:cs="Times New Roman"/>
          <w:sz w:val="28"/>
          <w:szCs w:val="28"/>
        </w:rPr>
        <w:t>.10.20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 w:rsidRPr="006D40E9">
        <w:rPr>
          <w:rFonts w:ascii="Times New Roman" w:hAnsi="Times New Roman" w:cs="Times New Roman"/>
          <w:sz w:val="28"/>
          <w:szCs w:val="28"/>
        </w:rPr>
        <w:t xml:space="preserve">-н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0E9">
        <w:rPr>
          <w:rFonts w:ascii="Times New Roman" w:hAnsi="Times New Roman" w:cs="Times New Roman"/>
          <w:sz w:val="28"/>
          <w:szCs w:val="28"/>
        </w:rPr>
        <w:t>риказ 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 w:rsidRPr="006D40E9">
        <w:rPr>
          <w:rFonts w:ascii="Times New Roman" w:hAnsi="Times New Roman" w:cs="Times New Roman"/>
          <w:sz w:val="28"/>
          <w:szCs w:val="28"/>
        </w:rPr>
        <w:t>-н).</w:t>
      </w:r>
    </w:p>
    <w:p w:rsidR="006D40E9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95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 w:cs="Times New Roman"/>
          <w:sz w:val="28"/>
          <w:szCs w:val="28"/>
        </w:rPr>
        <w:t>//www.pravo.gov.ru - 21.10.2020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Приказ 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>размещен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38F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17338F" w:rsidRPr="0017338F">
        <w:rPr>
          <w:rFonts w:ascii="Times New Roman" w:hAnsi="Times New Roman" w:cs="Times New Roman"/>
          <w:sz w:val="28"/>
          <w:szCs w:val="28"/>
        </w:rPr>
        <w:t>https://www.yarregion.ru/depts/dugi/Pages/kadastrovaya_ocenka_2019.aspx</w:t>
      </w:r>
      <w:r w:rsidR="0017338F" w:rsidRPr="001733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 w:cs="Times New Roman"/>
          <w:sz w:val="28"/>
          <w:szCs w:val="28"/>
        </w:rPr>
        <w:t>2021 года.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 w:cs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F695D">
        <w:rPr>
          <w:rFonts w:ascii="Times New Roman" w:hAnsi="Times New Roman" w:cs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Способы подачи обращений: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3. В форме электронного документа,</w:t>
      </w:r>
      <w:r w:rsidRPr="004F695D">
        <w:t xml:space="preserve"> </w:t>
      </w:r>
      <w:r w:rsidRPr="004F695D">
        <w:rPr>
          <w:rFonts w:ascii="Times New Roman" w:hAnsi="Times New Roman" w:cs="Times New Roman"/>
          <w:sz w:val="28"/>
          <w:szCs w:val="28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 w:cs="Times New Roman"/>
          <w:sz w:val="28"/>
          <w:szCs w:val="28"/>
        </w:rPr>
        <w:t>.</w:t>
      </w:r>
    </w:p>
    <w:p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  https://www.yarregion.ru/depts/cko/Pages/pamyatka_2020.aspx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 w:cs="Times New Roman"/>
          <w:sz w:val="28"/>
          <w:szCs w:val="28"/>
        </w:rPr>
        <w:t xml:space="preserve">не подлежат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 w:rsidRPr="004F695D">
        <w:rPr>
          <w:rFonts w:ascii="Times New Roman" w:hAnsi="Times New Roman" w:cs="Times New Roman"/>
          <w:sz w:val="28"/>
          <w:szCs w:val="28"/>
        </w:rPr>
        <w:t xml:space="preserve">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32B6"/>
    <w:rsid w:val="0004607B"/>
    <w:rsid w:val="000B7CE8"/>
    <w:rsid w:val="0017338F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D40E9"/>
    <w:rsid w:val="006F6EE2"/>
    <w:rsid w:val="007239EF"/>
    <w:rsid w:val="007E6A2F"/>
    <w:rsid w:val="008140F3"/>
    <w:rsid w:val="00850CB6"/>
    <w:rsid w:val="00933008"/>
    <w:rsid w:val="00967F36"/>
    <w:rsid w:val="00A73FE6"/>
    <w:rsid w:val="00CA58FC"/>
    <w:rsid w:val="00CC6AF6"/>
    <w:rsid w:val="00D47107"/>
    <w:rsid w:val="00DA2235"/>
    <w:rsid w:val="00DB4E02"/>
    <w:rsid w:val="00DF2E1F"/>
    <w:rsid w:val="00E22489"/>
    <w:rsid w:val="00E3448A"/>
    <w:rsid w:val="00E718AE"/>
    <w:rsid w:val="00F209BD"/>
    <w:rsid w:val="00F25A9C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Начальник</cp:lastModifiedBy>
  <cp:revision>2</cp:revision>
  <dcterms:created xsi:type="dcterms:W3CDTF">2020-10-28T06:25:00Z</dcterms:created>
  <dcterms:modified xsi:type="dcterms:W3CDTF">2020-10-28T06:25:00Z</dcterms:modified>
</cp:coreProperties>
</file>