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1289">
      <w:pPr>
        <w:pStyle w:val="ConsPlusNormal"/>
        <w:jc w:val="both"/>
        <w:outlineLvl w:val="0"/>
      </w:pPr>
    </w:p>
    <w:p w:rsidR="00000000" w:rsidRDefault="00BC1289">
      <w:pPr>
        <w:pStyle w:val="ConsPlusTitle"/>
        <w:jc w:val="center"/>
      </w:pPr>
      <w:r>
        <w:t>ПЕРЕСЛАВЛЬ-ЗАЛЕССКАЯ ГОРОДСКАЯ ДУМА</w:t>
      </w:r>
    </w:p>
    <w:p w:rsidR="00000000" w:rsidRDefault="00BC1289">
      <w:pPr>
        <w:pStyle w:val="ConsPlusTitle"/>
        <w:jc w:val="center"/>
      </w:pPr>
      <w:r>
        <w:t>ШЕСТОГО СОЗЫВА</w:t>
      </w:r>
    </w:p>
    <w:p w:rsidR="00000000" w:rsidRDefault="00BC1289">
      <w:pPr>
        <w:pStyle w:val="ConsPlusTitle"/>
        <w:jc w:val="center"/>
      </w:pPr>
    </w:p>
    <w:p w:rsidR="00000000" w:rsidRDefault="00BC1289">
      <w:pPr>
        <w:pStyle w:val="ConsPlusTitle"/>
        <w:jc w:val="center"/>
      </w:pPr>
      <w:r>
        <w:t>РЕШЕНИЕ</w:t>
      </w:r>
    </w:p>
    <w:p w:rsidR="00000000" w:rsidRDefault="00BC1289">
      <w:pPr>
        <w:pStyle w:val="ConsPlusTitle"/>
        <w:jc w:val="center"/>
      </w:pPr>
      <w:r>
        <w:t>от 26 апреля 2018 г. N 43</w:t>
      </w:r>
    </w:p>
    <w:p w:rsidR="00000000" w:rsidRDefault="00BC1289">
      <w:pPr>
        <w:pStyle w:val="ConsPlusTitle"/>
        <w:jc w:val="center"/>
      </w:pPr>
    </w:p>
    <w:p w:rsidR="00000000" w:rsidRDefault="00BC1289">
      <w:pPr>
        <w:pStyle w:val="ConsPlusTitle"/>
        <w:jc w:val="center"/>
      </w:pPr>
      <w:r>
        <w:t>О ВНЕСЕНИИ ИЗМЕНЕНИЙ В РЕШЕНИЕ ГОРОДСКОЙ ДУМЫ ОТ 26 ФЕВРАЛЯ</w:t>
      </w:r>
    </w:p>
    <w:p w:rsidR="00000000" w:rsidRDefault="00BC1289">
      <w:pPr>
        <w:pStyle w:val="ConsPlusTitle"/>
        <w:jc w:val="center"/>
      </w:pPr>
      <w:r>
        <w:t>2015 ГОДА N 22 "ОБ УТВЕРЖДЕНИИ ПЕРЕЧНЯ РУКОВОДЯЩИХ</w:t>
      </w:r>
    </w:p>
    <w:p w:rsidR="00000000" w:rsidRDefault="00BC1289">
      <w:pPr>
        <w:pStyle w:val="ConsPlusTitle"/>
        <w:jc w:val="center"/>
      </w:pPr>
      <w:r>
        <w:t>ДОЛЖНОСТЕЙ В ОРГАНАХ МЕСТНОГО САМОУПРАВЛЕНИЯ</w:t>
      </w:r>
    </w:p>
    <w:p w:rsidR="00000000" w:rsidRDefault="00BC1289">
      <w:pPr>
        <w:pStyle w:val="ConsPlusTitle"/>
        <w:jc w:val="center"/>
      </w:pPr>
      <w:r>
        <w:t>Г. ПЕРЕСЛАВЛЯ-ЗАЛЕССКОГО, ОТВЕТСТВЕННЫХ ЗА</w:t>
      </w:r>
    </w:p>
    <w:p w:rsidR="00000000" w:rsidRDefault="00BC1289">
      <w:pPr>
        <w:pStyle w:val="ConsPlusTitle"/>
        <w:jc w:val="center"/>
      </w:pPr>
      <w:r>
        <w:t>РЕАЛИЗАЦИЮ МЕР ПО ПРОТИВОДЕЙСТВИЮ КОРРУПЦИИ"</w:t>
      </w:r>
    </w:p>
    <w:p w:rsidR="00000000" w:rsidRDefault="00BC1289">
      <w:pPr>
        <w:pStyle w:val="ConsPlusNormal"/>
        <w:jc w:val="both"/>
      </w:pPr>
    </w:p>
    <w:p w:rsidR="00000000" w:rsidRDefault="00BC1289">
      <w:pPr>
        <w:pStyle w:val="ConsPlusNormal"/>
        <w:ind w:firstLine="540"/>
        <w:jc w:val="both"/>
      </w:pPr>
      <w:r>
        <w:t xml:space="preserve">В соответствии с </w:t>
      </w:r>
      <w:hyperlink r:id="rId6" w:tooltip="&quot;Устав города Переславля-Залесского&quot; (принят решением городской Думы от 23.06.2005 N 49) (ред. от 28.04.2017) (Зарегистрировано в Управлении Минюста России по Ярославской области 09.06.2017 N RU763020002017001){КонсультантПлюс}" w:history="1">
        <w:r>
          <w:rPr>
            <w:color w:val="0000FF"/>
          </w:rPr>
          <w:t>Уставом</w:t>
        </w:r>
      </w:hyperlink>
      <w:r>
        <w:t xml:space="preserve"> города Переславля-Залесского</w:t>
      </w:r>
    </w:p>
    <w:p w:rsidR="00000000" w:rsidRDefault="00BC1289">
      <w:pPr>
        <w:pStyle w:val="ConsPlusNormal"/>
        <w:jc w:val="both"/>
      </w:pPr>
    </w:p>
    <w:p w:rsidR="00000000" w:rsidRDefault="00BC1289">
      <w:pPr>
        <w:pStyle w:val="ConsPlusNormal"/>
        <w:ind w:firstLine="540"/>
        <w:jc w:val="both"/>
      </w:pPr>
      <w:r>
        <w:t>Переславль-Залесская городская Д</w:t>
      </w:r>
      <w:r>
        <w:t>ума РЕШИЛА:</w:t>
      </w:r>
    </w:p>
    <w:p w:rsidR="00000000" w:rsidRDefault="00BC1289">
      <w:pPr>
        <w:pStyle w:val="ConsPlusNormal"/>
        <w:jc w:val="both"/>
      </w:pPr>
    </w:p>
    <w:p w:rsidR="00000000" w:rsidRDefault="00BC1289">
      <w:pPr>
        <w:pStyle w:val="ConsPlusNormal"/>
        <w:ind w:firstLine="540"/>
        <w:jc w:val="both"/>
      </w:pPr>
      <w:r>
        <w:t xml:space="preserve">1. Внести в </w:t>
      </w:r>
      <w:hyperlink r:id="rId7" w:tooltip="Решение Переславль-Залесской городской Думы от 26.02.2015 N 22 &quot;Об утверждении перечня руководящих должностей в органах местного самоуправления г. Переславля-Залесского, ответственных за реализацию мер по противодействию коррупции&quot;------------ Недействующая редакция{КонсультантПлюс}" w:history="1">
        <w:r>
          <w:rPr>
            <w:color w:val="0000FF"/>
          </w:rPr>
          <w:t>решение</w:t>
        </w:r>
      </w:hyperlink>
      <w:r>
        <w:t xml:space="preserve"> Переславль-Залесской городской Думы от 26 ф</w:t>
      </w:r>
      <w:r>
        <w:t>евраля 2015 года N 22 "Об утверждении перечня руководящих должностей в органах местного самоуправления г. Переславля-Залесского, ответственных за реализацию мер по противодействию коррупции" следующие изменения:</w:t>
      </w:r>
    </w:p>
    <w:p w:rsidR="00000000" w:rsidRDefault="00BC1289">
      <w:pPr>
        <w:pStyle w:val="ConsPlusNormal"/>
        <w:spacing w:before="200"/>
        <w:ind w:firstLine="540"/>
        <w:jc w:val="both"/>
      </w:pPr>
      <w:r>
        <w:t xml:space="preserve">1) в </w:t>
      </w:r>
      <w:hyperlink r:id="rId8" w:tooltip="Решение Переславль-Залесской городской Думы от 26.02.2015 N 22 &quot;Об утверждении перечня руководящих должностей в органах местного самоуправления г. Переславля-Залесского, ответственных за реализацию мер по противодействию коррупции&quot;------------ Недействующая редакция{КонсультантПлюс}" w:history="1">
        <w:r>
          <w:rPr>
            <w:color w:val="0000FF"/>
          </w:rPr>
          <w:t>пункте 2</w:t>
        </w:r>
      </w:hyperlink>
      <w:r>
        <w:t xml:space="preserve"> решения слова "Мэру города Переславля-Залесского" заменить словами "Главе городского</w:t>
      </w:r>
      <w:r>
        <w:t xml:space="preserve"> округа города Переславля-Залесского";</w:t>
      </w:r>
    </w:p>
    <w:p w:rsidR="00000000" w:rsidRDefault="00BC1289">
      <w:pPr>
        <w:pStyle w:val="ConsPlusNormal"/>
        <w:spacing w:before="200"/>
        <w:ind w:firstLine="540"/>
        <w:jc w:val="both"/>
      </w:pPr>
      <w:r>
        <w:t xml:space="preserve">2) в </w:t>
      </w:r>
      <w:hyperlink r:id="rId9" w:tooltip="Решение Переславль-Залесской городской Думы от 26.02.2015 N 22 &quot;Об утверждении перечня руководящих должностей в органах местного самоуправления г. Переславля-Залесского, ответственных за реализацию мер по противодействию коррупции&quot;------------ Недействующая редакция{КонсультантПлюс}" w:history="1">
        <w:r>
          <w:rPr>
            <w:color w:val="0000FF"/>
          </w:rPr>
          <w:t>приложении</w:t>
        </w:r>
      </w:hyperlink>
      <w:r>
        <w:t xml:space="preserve"> к решению:</w:t>
      </w:r>
    </w:p>
    <w:p w:rsidR="00000000" w:rsidRDefault="00BC1289">
      <w:pPr>
        <w:pStyle w:val="ConsPlusNormal"/>
        <w:spacing w:before="200"/>
        <w:ind w:firstLine="540"/>
        <w:jc w:val="both"/>
      </w:pPr>
      <w:hyperlink r:id="rId10" w:tooltip="Решение Переславль-Залесской городской Думы от 26.02.2015 N 22 &quot;Об утверждении перечня руководящих должностей в органах местного самоуправления г. Переславля-Залесского, ответственных за реализацию мер по противодействию коррупции&quot;------------ Недействующая редакция{КонсультантПлюс}" w:history="1">
        <w:r>
          <w:rPr>
            <w:color w:val="0000FF"/>
          </w:rPr>
          <w:t>пункт 1 раздела II</w:t>
        </w:r>
      </w:hyperlink>
      <w:r>
        <w:t xml:space="preserve"> изложить в следующей ре</w:t>
      </w:r>
      <w:r>
        <w:t>дакции:</w:t>
      </w:r>
    </w:p>
    <w:p w:rsidR="00000000" w:rsidRDefault="00BC1289">
      <w:pPr>
        <w:pStyle w:val="ConsPlusNormal"/>
        <w:spacing w:before="200"/>
        <w:ind w:firstLine="540"/>
        <w:jc w:val="both"/>
      </w:pPr>
      <w:r>
        <w:t>"1. Глава городского округа города Переславля-Залесского.".</w:t>
      </w:r>
    </w:p>
    <w:p w:rsidR="00000000" w:rsidRDefault="00BC1289">
      <w:pPr>
        <w:pStyle w:val="ConsPlusNormal"/>
        <w:jc w:val="both"/>
      </w:pPr>
    </w:p>
    <w:p w:rsidR="00000000" w:rsidRDefault="00BC1289">
      <w:pPr>
        <w:pStyle w:val="ConsPlusNormal"/>
        <w:ind w:firstLine="540"/>
        <w:jc w:val="both"/>
      </w:pPr>
      <w:r>
        <w:t>2. Настоящее решение вступает в силу со дня принятия.</w:t>
      </w:r>
    </w:p>
    <w:p w:rsidR="00000000" w:rsidRDefault="00BC1289">
      <w:pPr>
        <w:pStyle w:val="ConsPlusNormal"/>
        <w:jc w:val="both"/>
      </w:pPr>
    </w:p>
    <w:p w:rsidR="00000000" w:rsidRDefault="00BC1289">
      <w:pPr>
        <w:pStyle w:val="ConsPlusNormal"/>
        <w:jc w:val="right"/>
      </w:pPr>
      <w:r>
        <w:t>Председатель</w:t>
      </w:r>
    </w:p>
    <w:p w:rsidR="00000000" w:rsidRDefault="00BC1289">
      <w:pPr>
        <w:pStyle w:val="ConsPlusNormal"/>
        <w:jc w:val="right"/>
      </w:pPr>
      <w:r>
        <w:t>Переславль-Залесской</w:t>
      </w:r>
    </w:p>
    <w:p w:rsidR="00000000" w:rsidRDefault="00BC1289">
      <w:pPr>
        <w:pStyle w:val="ConsPlusNormal"/>
        <w:jc w:val="right"/>
      </w:pPr>
      <w:r>
        <w:t>городской Думы</w:t>
      </w:r>
    </w:p>
    <w:p w:rsidR="00000000" w:rsidRDefault="00BC1289">
      <w:pPr>
        <w:pStyle w:val="ConsPlusNormal"/>
        <w:jc w:val="right"/>
      </w:pPr>
      <w:r>
        <w:t>С.В.КОРНИЕНКО</w:t>
      </w:r>
    </w:p>
    <w:p w:rsidR="00000000" w:rsidRDefault="00BC1289">
      <w:pPr>
        <w:pStyle w:val="ConsPlusNormal"/>
        <w:jc w:val="both"/>
      </w:pPr>
    </w:p>
    <w:p w:rsidR="00000000" w:rsidRDefault="00BC1289">
      <w:pPr>
        <w:pStyle w:val="ConsPlusNormal"/>
        <w:jc w:val="both"/>
      </w:pPr>
    </w:p>
    <w:p w:rsidR="00BC1289" w:rsidRDefault="00BC12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C1289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289" w:rsidRDefault="00BC1289">
      <w:pPr>
        <w:spacing w:after="0" w:line="240" w:lineRule="auto"/>
      </w:pPr>
      <w:r>
        <w:separator/>
      </w:r>
    </w:p>
  </w:endnote>
  <w:endnote w:type="continuationSeparator" w:id="0">
    <w:p w:rsidR="00BC1289" w:rsidRDefault="00BC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128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128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128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</w:t>
            </w:r>
            <w:r>
              <w:rPr>
                <w:rFonts w:ascii="Tahoma" w:hAnsi="Tahoma" w:cs="Tahoma"/>
                <w:b/>
                <w:bCs/>
                <w:color w:val="0000FF"/>
              </w:rPr>
              <w:t>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128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BC128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289" w:rsidRDefault="00BC1289">
      <w:pPr>
        <w:spacing w:after="0" w:line="240" w:lineRule="auto"/>
      </w:pPr>
      <w:r>
        <w:separator/>
      </w:r>
    </w:p>
  </w:footnote>
  <w:footnote w:type="continuationSeparator" w:id="0">
    <w:p w:rsidR="00BC1289" w:rsidRDefault="00BC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128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Решение Переславль-Залесской городской Думы от 26.04.2018 N 43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решение городской Думы от 26 февр...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128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27.09.2019</w:t>
          </w:r>
        </w:p>
      </w:tc>
    </w:tr>
  </w:tbl>
  <w:p w:rsidR="00000000" w:rsidRDefault="00BC128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C128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A64AC"/>
    <w:rsid w:val="002123A5"/>
    <w:rsid w:val="00BA64AC"/>
    <w:rsid w:val="00BC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123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23A5"/>
  </w:style>
  <w:style w:type="paragraph" w:styleId="a5">
    <w:name w:val="footer"/>
    <w:basedOn w:val="a"/>
    <w:link w:val="a6"/>
    <w:uiPriority w:val="99"/>
    <w:semiHidden/>
    <w:unhideWhenUsed/>
    <w:rsid w:val="002123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2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B366B4EABE0857BCFED660AF0BAA25CFF70DDAD30A99163043C56E50A0FCE8B7F2B0F821614544054CC06333CB469470F06DFF00338B899E2C8s9Q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EB366B4EABE0857BCFED660AF0BAA25CFF70DDAD30A99163043C56E50A0FCE8B7F2B1D824E1856474ACC08266AE52Cs1QB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EB366B4EABE0857BCFED660AF0BAA25CFF70DDA33DA69161043C56E50A0FCE8B7F2B1D824E1856474ACC08266AE52Cs1QB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0EB366B4EABE0857BCFED660AF0BAA25CFF70DDAD30A99163043C56E50A0FCE8B7F2B0F821614544054CD07333CB469470F06DFF00338B899E2C8s9QE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EB366B4EABE0857BCFED660AF0BAA25CFF70DDAD30A99163043C56E50A0FCE8B7F2B0F821614544054CD00333CB469470F06DFF00338B899E2C8s9QE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2802</Characters>
  <Application>Microsoft Office Word</Application>
  <DocSecurity>2</DocSecurity>
  <Lines>23</Lines>
  <Paragraphs>6</Paragraphs>
  <ScaleCrop>false</ScaleCrop>
  <Company>КонсультантПлюс Версия 4018.00.64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Переславль-Залесской городской Думы от 26.04.2018 N 43"О внесении изменений в решение городской Думы от 26 февраля 2015 года N 22 "Об утверждении перечня руководящих должностей в органах местного самоуправления г. Переславля-Залесского, ответствен</dc:title>
  <dc:creator>user</dc:creator>
  <cp:lastModifiedBy>user</cp:lastModifiedBy>
  <cp:revision>2</cp:revision>
  <dcterms:created xsi:type="dcterms:W3CDTF">2019-09-27T13:21:00Z</dcterms:created>
  <dcterms:modified xsi:type="dcterms:W3CDTF">2019-09-27T13:21:00Z</dcterms:modified>
</cp:coreProperties>
</file>