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3F" w:rsidRPr="003B773F" w:rsidRDefault="003B773F" w:rsidP="003B773F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73F" w:rsidRPr="003B773F" w:rsidRDefault="003B773F" w:rsidP="003B773F">
      <w:pPr>
        <w:jc w:val="center"/>
        <w:rPr>
          <w:sz w:val="16"/>
          <w:szCs w:val="16"/>
        </w:rPr>
      </w:pPr>
    </w:p>
    <w:p w:rsidR="003B773F" w:rsidRPr="003B773F" w:rsidRDefault="003B773F" w:rsidP="003B773F">
      <w:pPr>
        <w:jc w:val="center"/>
        <w:rPr>
          <w:sz w:val="26"/>
          <w:szCs w:val="26"/>
        </w:rPr>
      </w:pPr>
      <w:r w:rsidRPr="003B773F">
        <w:rPr>
          <w:sz w:val="26"/>
          <w:szCs w:val="26"/>
        </w:rPr>
        <w:t>АДМИНИСТРАЦИЯ ГОРОДА ПЕРЕСЛАВЛЯ-ЗАЛЕССКОГО</w:t>
      </w:r>
    </w:p>
    <w:p w:rsidR="003B773F" w:rsidRPr="003B773F" w:rsidRDefault="003B773F" w:rsidP="003B773F">
      <w:pPr>
        <w:rPr>
          <w:sz w:val="16"/>
          <w:szCs w:val="16"/>
        </w:rPr>
      </w:pPr>
    </w:p>
    <w:p w:rsidR="003B773F" w:rsidRPr="003B773F" w:rsidRDefault="003B773F" w:rsidP="003B773F">
      <w:pPr>
        <w:keepNext/>
        <w:jc w:val="center"/>
        <w:outlineLvl w:val="2"/>
        <w:rPr>
          <w:b/>
          <w:spacing w:val="100"/>
          <w:sz w:val="34"/>
          <w:szCs w:val="34"/>
        </w:rPr>
      </w:pPr>
      <w:r w:rsidRPr="003B773F">
        <w:rPr>
          <w:b/>
          <w:spacing w:val="100"/>
          <w:sz w:val="34"/>
          <w:szCs w:val="34"/>
        </w:rPr>
        <w:t>РАСПОРЯЖЕНИЕ</w:t>
      </w:r>
    </w:p>
    <w:p w:rsidR="003B773F" w:rsidRPr="003B773F" w:rsidRDefault="003B773F" w:rsidP="003B773F"/>
    <w:p w:rsidR="003B773F" w:rsidRPr="003B773F" w:rsidRDefault="003B773F" w:rsidP="003B773F"/>
    <w:p w:rsidR="003B773F" w:rsidRPr="003B773F" w:rsidRDefault="003B773F" w:rsidP="003B773F">
      <w:pPr>
        <w:rPr>
          <w:color w:val="2D1400"/>
          <w:sz w:val="34"/>
          <w:szCs w:val="34"/>
        </w:rPr>
      </w:pPr>
    </w:p>
    <w:p w:rsidR="003B773F" w:rsidRPr="003B773F" w:rsidRDefault="003B773F" w:rsidP="003B773F">
      <w:pPr>
        <w:rPr>
          <w:sz w:val="26"/>
          <w:szCs w:val="26"/>
        </w:rPr>
      </w:pPr>
      <w:r w:rsidRPr="003B773F">
        <w:rPr>
          <w:sz w:val="26"/>
          <w:szCs w:val="26"/>
        </w:rPr>
        <w:t xml:space="preserve">От </w:t>
      </w:r>
      <w:r w:rsidR="00F768EF">
        <w:rPr>
          <w:sz w:val="26"/>
          <w:szCs w:val="26"/>
          <w:u w:val="single"/>
        </w:rPr>
        <w:t>05.07.2022</w:t>
      </w:r>
      <w:r w:rsidRPr="003B773F">
        <w:rPr>
          <w:sz w:val="26"/>
          <w:szCs w:val="26"/>
        </w:rPr>
        <w:t xml:space="preserve"> № </w:t>
      </w:r>
      <w:r w:rsidR="00F768EF">
        <w:rPr>
          <w:sz w:val="26"/>
          <w:szCs w:val="26"/>
          <w:u w:val="single"/>
        </w:rPr>
        <w:t>РАС.03-0196/22</w:t>
      </w:r>
    </w:p>
    <w:p w:rsidR="003B773F" w:rsidRPr="003B773F" w:rsidRDefault="003B773F" w:rsidP="003B773F">
      <w:pPr>
        <w:rPr>
          <w:sz w:val="26"/>
          <w:szCs w:val="26"/>
        </w:rPr>
      </w:pPr>
    </w:p>
    <w:p w:rsidR="003B773F" w:rsidRPr="003B773F" w:rsidRDefault="003B773F" w:rsidP="003B773F">
      <w:pPr>
        <w:rPr>
          <w:sz w:val="26"/>
          <w:szCs w:val="26"/>
        </w:rPr>
      </w:pPr>
      <w:r w:rsidRPr="003B773F">
        <w:rPr>
          <w:sz w:val="26"/>
          <w:szCs w:val="26"/>
        </w:rPr>
        <w:t>город Переславль-Залесский</w:t>
      </w:r>
    </w:p>
    <w:p w:rsidR="003B773F" w:rsidRPr="003B773F" w:rsidRDefault="003B773F" w:rsidP="003B773F"/>
    <w:p w:rsidR="003B773F" w:rsidRDefault="003B773F" w:rsidP="0030523F">
      <w:pPr>
        <w:rPr>
          <w:sz w:val="26"/>
          <w:szCs w:val="26"/>
        </w:rPr>
      </w:pPr>
      <w:bookmarkStart w:id="0" w:name="_GoBack"/>
      <w:bookmarkEnd w:id="0"/>
    </w:p>
    <w:p w:rsidR="00D67001" w:rsidRDefault="00D67001" w:rsidP="0030523F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 в распоряжение</w:t>
      </w:r>
    </w:p>
    <w:p w:rsidR="00D67001" w:rsidRDefault="00D67001" w:rsidP="0030523F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города Переславля-Залесского</w:t>
      </w:r>
    </w:p>
    <w:p w:rsidR="00D67001" w:rsidRDefault="00D67001" w:rsidP="0030523F">
      <w:pPr>
        <w:rPr>
          <w:sz w:val="26"/>
          <w:szCs w:val="26"/>
        </w:rPr>
      </w:pPr>
      <w:r>
        <w:rPr>
          <w:sz w:val="26"/>
          <w:szCs w:val="26"/>
        </w:rPr>
        <w:t>от 08.10.2021 № РАС.03-0299/21</w:t>
      </w:r>
    </w:p>
    <w:p w:rsidR="0030523F" w:rsidRDefault="00D67001" w:rsidP="0030523F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30523F" w:rsidRPr="007509ED">
        <w:rPr>
          <w:sz w:val="26"/>
          <w:szCs w:val="26"/>
        </w:rPr>
        <w:t xml:space="preserve">Об утверждении карт коррупционных рисков </w:t>
      </w:r>
    </w:p>
    <w:p w:rsidR="0030523F" w:rsidRPr="007509ED" w:rsidRDefault="0030523F" w:rsidP="0030523F">
      <w:pPr>
        <w:rPr>
          <w:sz w:val="26"/>
          <w:szCs w:val="26"/>
        </w:rPr>
      </w:pPr>
      <w:r w:rsidRPr="007509ED">
        <w:rPr>
          <w:sz w:val="26"/>
          <w:szCs w:val="26"/>
        </w:rPr>
        <w:t>Администрации</w:t>
      </w:r>
      <w:r w:rsidR="00463F5D">
        <w:rPr>
          <w:sz w:val="26"/>
          <w:szCs w:val="26"/>
        </w:rPr>
        <w:t xml:space="preserve"> города</w:t>
      </w:r>
      <w:r w:rsidRPr="007509ED">
        <w:rPr>
          <w:sz w:val="26"/>
          <w:szCs w:val="26"/>
        </w:rPr>
        <w:t xml:space="preserve"> Переславля-Залесского</w:t>
      </w:r>
      <w:r w:rsidR="00D67001">
        <w:rPr>
          <w:sz w:val="26"/>
          <w:szCs w:val="26"/>
        </w:rPr>
        <w:t>»</w:t>
      </w:r>
    </w:p>
    <w:p w:rsidR="0030523F" w:rsidRPr="007509ED" w:rsidRDefault="0030523F" w:rsidP="0030523F">
      <w:pPr>
        <w:rPr>
          <w:sz w:val="26"/>
          <w:szCs w:val="26"/>
        </w:rPr>
      </w:pPr>
    </w:p>
    <w:p w:rsidR="0030523F" w:rsidRPr="007509ED" w:rsidRDefault="0030523F" w:rsidP="0030523F">
      <w:pPr>
        <w:rPr>
          <w:sz w:val="26"/>
          <w:szCs w:val="26"/>
        </w:rPr>
      </w:pPr>
    </w:p>
    <w:p w:rsidR="0030523F" w:rsidRDefault="0030523F" w:rsidP="00463F5D">
      <w:pPr>
        <w:ind w:firstLine="709"/>
        <w:jc w:val="both"/>
        <w:rPr>
          <w:sz w:val="26"/>
          <w:szCs w:val="26"/>
        </w:rPr>
      </w:pPr>
      <w:r w:rsidRPr="007509ED">
        <w:rPr>
          <w:sz w:val="26"/>
          <w:szCs w:val="26"/>
        </w:rPr>
        <w:t>В соответствии с п. 2.5</w:t>
      </w:r>
      <w:r w:rsidR="00492C36">
        <w:rPr>
          <w:sz w:val="26"/>
          <w:szCs w:val="26"/>
        </w:rPr>
        <w:t>.1</w:t>
      </w:r>
      <w:r w:rsidRPr="007509ED">
        <w:rPr>
          <w:sz w:val="26"/>
          <w:szCs w:val="26"/>
        </w:rPr>
        <w:t xml:space="preserve"> протокола заседания Комиссии по координации работы по противодействию коррупции Ярославской области от 04.12.2015 № 1, Методическими рекомендациями по формированию (актуализации) карты коррупционных рисков государственного органа, органа местного самоуправления, Уставом </w:t>
      </w:r>
      <w:r>
        <w:rPr>
          <w:sz w:val="26"/>
          <w:szCs w:val="26"/>
        </w:rPr>
        <w:t xml:space="preserve">городского округа </w:t>
      </w:r>
      <w:r w:rsidRPr="007509ED">
        <w:rPr>
          <w:sz w:val="26"/>
          <w:szCs w:val="26"/>
        </w:rPr>
        <w:t>город Переславл</w:t>
      </w:r>
      <w:r>
        <w:rPr>
          <w:sz w:val="26"/>
          <w:szCs w:val="26"/>
        </w:rPr>
        <w:t>ь-Залесский Ярославской области</w:t>
      </w:r>
      <w:r w:rsidR="00463F5D">
        <w:rPr>
          <w:sz w:val="26"/>
          <w:szCs w:val="26"/>
        </w:rPr>
        <w:t>:</w:t>
      </w:r>
    </w:p>
    <w:p w:rsidR="00D67001" w:rsidRDefault="00D67001" w:rsidP="00463F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в распоряжение</w:t>
      </w:r>
      <w:r w:rsidRPr="00D67001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города Переславля-Залесского</w:t>
      </w:r>
      <w:r w:rsidRPr="00D67001">
        <w:rPr>
          <w:sz w:val="26"/>
          <w:szCs w:val="26"/>
        </w:rPr>
        <w:t xml:space="preserve"> </w:t>
      </w:r>
      <w:r>
        <w:rPr>
          <w:sz w:val="26"/>
          <w:szCs w:val="26"/>
        </w:rPr>
        <w:t>от 08.10.2021 № РАС.03-0299/21 «</w:t>
      </w:r>
      <w:r w:rsidRPr="007509ED">
        <w:rPr>
          <w:sz w:val="26"/>
          <w:szCs w:val="26"/>
        </w:rPr>
        <w:t>Об утверждении карт коррупционных рисков</w:t>
      </w:r>
      <w:r w:rsidRPr="00D67001">
        <w:rPr>
          <w:sz w:val="26"/>
          <w:szCs w:val="26"/>
        </w:rPr>
        <w:t xml:space="preserve"> </w:t>
      </w:r>
      <w:r w:rsidRPr="007509ED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города</w:t>
      </w:r>
      <w:r w:rsidRPr="007509ED">
        <w:rPr>
          <w:sz w:val="26"/>
          <w:szCs w:val="26"/>
        </w:rPr>
        <w:t xml:space="preserve"> Переславля-Залесского</w:t>
      </w:r>
      <w:r>
        <w:rPr>
          <w:sz w:val="26"/>
          <w:szCs w:val="26"/>
        </w:rPr>
        <w:t>» следующие изменения:</w:t>
      </w:r>
    </w:p>
    <w:p w:rsidR="00D67001" w:rsidRDefault="00D67001" w:rsidP="00463F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4 изложить в редакции согласно приложению.</w:t>
      </w:r>
    </w:p>
    <w:p w:rsidR="00D67001" w:rsidRPr="007509ED" w:rsidRDefault="00D67001" w:rsidP="00463F5D">
      <w:pPr>
        <w:ind w:firstLine="709"/>
        <w:jc w:val="both"/>
        <w:rPr>
          <w:sz w:val="26"/>
          <w:szCs w:val="26"/>
        </w:rPr>
      </w:pPr>
    </w:p>
    <w:p w:rsidR="00463F5D" w:rsidRDefault="00F768EF" w:rsidP="003052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9" w:tgtFrame="Doc990819" w:history="1">
        <w:r>
          <w:rPr>
            <w:rStyle w:val="ab"/>
          </w:rPr>
          <w:t xml:space="preserve"> </w:t>
        </w:r>
      </w:hyperlink>
    </w:p>
    <w:p w:rsidR="004779B3" w:rsidRPr="00551117" w:rsidRDefault="004779B3" w:rsidP="003052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7001" w:rsidRDefault="00D67001" w:rsidP="00463F5D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30523F" w:rsidRDefault="0030523F" w:rsidP="00463F5D">
      <w:pPr>
        <w:jc w:val="both"/>
      </w:pPr>
      <w:r w:rsidRPr="00551117">
        <w:rPr>
          <w:sz w:val="26"/>
          <w:szCs w:val="26"/>
        </w:rPr>
        <w:t>Глав</w:t>
      </w:r>
      <w:r w:rsidR="00D67001">
        <w:rPr>
          <w:sz w:val="26"/>
          <w:szCs w:val="26"/>
        </w:rPr>
        <w:t>ы</w:t>
      </w:r>
      <w:r w:rsidRPr="00551117">
        <w:rPr>
          <w:sz w:val="26"/>
          <w:szCs w:val="26"/>
        </w:rPr>
        <w:t xml:space="preserve"> города Переславля-Залесского</w:t>
      </w:r>
      <w:r w:rsidRPr="00551117">
        <w:rPr>
          <w:sz w:val="26"/>
          <w:szCs w:val="26"/>
        </w:rPr>
        <w:tab/>
      </w:r>
      <w:r w:rsidRPr="00551117">
        <w:rPr>
          <w:sz w:val="26"/>
          <w:szCs w:val="26"/>
        </w:rPr>
        <w:tab/>
      </w:r>
      <w:r w:rsidRPr="00551117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    </w:t>
      </w:r>
      <w:r w:rsidRPr="00551117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="00D67001">
        <w:rPr>
          <w:sz w:val="26"/>
          <w:szCs w:val="26"/>
        </w:rPr>
        <w:t>А.Н. Тарасенков</w:t>
      </w:r>
    </w:p>
    <w:p w:rsidR="0030523F" w:rsidRDefault="0030523F" w:rsidP="000B2A5C">
      <w:pPr>
        <w:tabs>
          <w:tab w:val="left" w:pos="1131"/>
        </w:tabs>
        <w:ind w:left="10490"/>
        <w:jc w:val="both"/>
        <w:sectPr w:rsidR="0030523F" w:rsidSect="0030523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6239" w:rsidRPr="00380456" w:rsidRDefault="00526239" w:rsidP="00D67001">
      <w:pPr>
        <w:tabs>
          <w:tab w:val="left" w:pos="1131"/>
        </w:tabs>
        <w:ind w:left="10490"/>
        <w:jc w:val="right"/>
      </w:pPr>
      <w:r w:rsidRPr="00380456">
        <w:lastRenderedPageBreak/>
        <w:t>Приложение</w:t>
      </w:r>
    </w:p>
    <w:p w:rsidR="00526239" w:rsidRPr="00380456" w:rsidRDefault="00526239" w:rsidP="00D67001">
      <w:pPr>
        <w:tabs>
          <w:tab w:val="left" w:pos="1131"/>
        </w:tabs>
        <w:ind w:left="10490"/>
        <w:jc w:val="right"/>
      </w:pPr>
      <w:r w:rsidRPr="00380456">
        <w:t xml:space="preserve">к распоряжению Администрации </w:t>
      </w:r>
    </w:p>
    <w:p w:rsidR="00526239" w:rsidRPr="00380456" w:rsidRDefault="003E5EEA" w:rsidP="00D67001">
      <w:pPr>
        <w:tabs>
          <w:tab w:val="left" w:pos="1131"/>
        </w:tabs>
        <w:ind w:left="10490"/>
        <w:jc w:val="right"/>
      </w:pPr>
      <w:r w:rsidRPr="00380456">
        <w:t>города</w:t>
      </w:r>
      <w:r w:rsidR="00526239" w:rsidRPr="00380456">
        <w:t xml:space="preserve"> Переславля-Залесского </w:t>
      </w:r>
    </w:p>
    <w:p w:rsidR="00526239" w:rsidRPr="00380456" w:rsidRDefault="00526239" w:rsidP="00D67001">
      <w:pPr>
        <w:ind w:left="10490"/>
        <w:jc w:val="right"/>
      </w:pPr>
      <w:r w:rsidRPr="00380456">
        <w:t xml:space="preserve">от </w:t>
      </w:r>
      <w:r w:rsidR="00F768EF" w:rsidRPr="00F768EF">
        <w:rPr>
          <w:u w:val="single"/>
        </w:rPr>
        <w:t>05.07.2022</w:t>
      </w:r>
      <w:r w:rsidR="00F768EF" w:rsidRPr="00F768EF">
        <w:t xml:space="preserve"> № </w:t>
      </w:r>
      <w:r w:rsidR="00F768EF" w:rsidRPr="00F768EF">
        <w:rPr>
          <w:u w:val="single"/>
        </w:rPr>
        <w:t>РАС.03-0196/22</w:t>
      </w:r>
    </w:p>
    <w:p w:rsidR="00D65C61" w:rsidRDefault="00D65C61" w:rsidP="00D65C61">
      <w:pPr>
        <w:jc w:val="right"/>
        <w:rPr>
          <w:sz w:val="28"/>
          <w:szCs w:val="28"/>
        </w:rPr>
      </w:pPr>
    </w:p>
    <w:p w:rsidR="00D65C61" w:rsidRDefault="00D65C61" w:rsidP="00D65C61">
      <w:pPr>
        <w:jc w:val="right"/>
        <w:rPr>
          <w:sz w:val="28"/>
          <w:szCs w:val="28"/>
        </w:rPr>
      </w:pPr>
    </w:p>
    <w:p w:rsidR="00D65C61" w:rsidRPr="00380456" w:rsidRDefault="00D65C61" w:rsidP="00D65C61">
      <w:pPr>
        <w:jc w:val="center"/>
        <w:rPr>
          <w:sz w:val="26"/>
          <w:szCs w:val="26"/>
        </w:rPr>
      </w:pPr>
      <w:r w:rsidRPr="00380456">
        <w:rPr>
          <w:sz w:val="26"/>
          <w:szCs w:val="26"/>
        </w:rPr>
        <w:t>Карта</w:t>
      </w:r>
    </w:p>
    <w:p w:rsidR="00380456" w:rsidRPr="00380456" w:rsidRDefault="00D65C61" w:rsidP="00D65C61">
      <w:pPr>
        <w:jc w:val="center"/>
        <w:rPr>
          <w:sz w:val="26"/>
          <w:szCs w:val="26"/>
        </w:rPr>
      </w:pPr>
      <w:r w:rsidRPr="00380456">
        <w:rPr>
          <w:sz w:val="26"/>
          <w:szCs w:val="26"/>
        </w:rPr>
        <w:t xml:space="preserve">коррупционных рисков </w:t>
      </w:r>
      <w:r w:rsidR="00463F5D">
        <w:rPr>
          <w:sz w:val="26"/>
          <w:szCs w:val="26"/>
        </w:rPr>
        <w:t>У</w:t>
      </w:r>
      <w:r w:rsidRPr="00380456">
        <w:rPr>
          <w:sz w:val="26"/>
          <w:szCs w:val="26"/>
        </w:rPr>
        <w:t xml:space="preserve">правления образования </w:t>
      </w:r>
    </w:p>
    <w:p w:rsidR="00D65C61" w:rsidRDefault="00D65C61" w:rsidP="00D65C61">
      <w:pPr>
        <w:jc w:val="center"/>
        <w:rPr>
          <w:sz w:val="26"/>
          <w:szCs w:val="26"/>
        </w:rPr>
      </w:pPr>
      <w:r w:rsidRPr="00380456">
        <w:rPr>
          <w:sz w:val="26"/>
          <w:szCs w:val="26"/>
        </w:rPr>
        <w:t xml:space="preserve">Администрации </w:t>
      </w:r>
      <w:r w:rsidR="003E5EEA" w:rsidRPr="00380456">
        <w:rPr>
          <w:sz w:val="26"/>
          <w:szCs w:val="26"/>
        </w:rPr>
        <w:t>города</w:t>
      </w:r>
      <w:r w:rsidRPr="00380456">
        <w:rPr>
          <w:sz w:val="26"/>
          <w:szCs w:val="26"/>
        </w:rPr>
        <w:t xml:space="preserve"> Переславля-Залесского</w:t>
      </w:r>
    </w:p>
    <w:p w:rsidR="00300FEC" w:rsidRPr="00380456" w:rsidRDefault="00300FEC" w:rsidP="00D65C61">
      <w:pPr>
        <w:jc w:val="center"/>
        <w:rPr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7"/>
        <w:gridCol w:w="2693"/>
        <w:gridCol w:w="3667"/>
        <w:gridCol w:w="2003"/>
        <w:gridCol w:w="1701"/>
        <w:gridCol w:w="3969"/>
      </w:tblGrid>
      <w:tr w:rsidR="00300FEC" w:rsidRPr="00380456" w:rsidTr="00D411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80456">
              <w:rPr>
                <w:sz w:val="20"/>
                <w:szCs w:val="20"/>
              </w:rPr>
              <w:t> </w:t>
            </w:r>
            <w:r w:rsidRPr="00380456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80456">
              <w:rPr>
                <w:sz w:val="20"/>
                <w:szCs w:val="20"/>
              </w:rPr>
              <w:t>Коррупционно-опасная функция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80456">
              <w:rPr>
                <w:sz w:val="20"/>
                <w:szCs w:val="20"/>
              </w:rPr>
              <w:t>Типовые ситуации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80456">
              <w:rPr>
                <w:sz w:val="20"/>
                <w:szCs w:val="20"/>
              </w:rPr>
              <w:t>Наименование должности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80456">
              <w:rPr>
                <w:sz w:val="20"/>
                <w:szCs w:val="20"/>
              </w:rPr>
              <w:t>Степень риска (низкая, средняя, высокая)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80456">
              <w:rPr>
                <w:sz w:val="20"/>
                <w:szCs w:val="20"/>
              </w:rPr>
              <w:t xml:space="preserve">Меры по управлению </w:t>
            </w:r>
            <w:r w:rsidRPr="00380456">
              <w:rPr>
                <w:sz w:val="20"/>
                <w:szCs w:val="20"/>
              </w:rPr>
              <w:br/>
              <w:t>коррупционными рисками</w:t>
            </w:r>
          </w:p>
        </w:tc>
      </w:tr>
      <w:tr w:rsidR="00300FEC" w:rsidRPr="00380456" w:rsidTr="00D411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sz w:val="22"/>
                <w:szCs w:val="22"/>
              </w:rPr>
              <w:t>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sz w:val="22"/>
                <w:szCs w:val="22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sz w:val="22"/>
                <w:szCs w:val="22"/>
              </w:rPr>
              <w:t>6</w:t>
            </w:r>
          </w:p>
        </w:tc>
      </w:tr>
      <w:tr w:rsidR="00300FEC" w:rsidRPr="00380456" w:rsidTr="00D411AA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sz w:val="22"/>
                <w:szCs w:val="22"/>
              </w:rPr>
              <w:t>Отдел опеки и попечительства</w:t>
            </w:r>
          </w:p>
        </w:tc>
      </w:tr>
      <w:tr w:rsidR="00300FEC" w:rsidRPr="00380456" w:rsidTr="00D411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tabs>
                <w:tab w:val="left" w:pos="1134"/>
              </w:tabs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>Формирование банка данных о гражданах, желающих усыновить (удочерить) ребенка, взять детей под опеку (попечительство), и лицах, лишенных родительских прав, отстраненных от обязанностей опекуна (попечителя), в том числе расторгнувших договор о приемной семье.</w:t>
            </w:r>
          </w:p>
          <w:p w:rsidR="00300FEC" w:rsidRPr="00380456" w:rsidRDefault="00300FEC" w:rsidP="00D411AA">
            <w:pPr>
              <w:tabs>
                <w:tab w:val="left" w:pos="1134"/>
              </w:tabs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> 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bCs/>
                <w:sz w:val="22"/>
                <w:szCs w:val="22"/>
              </w:rPr>
              <w:t xml:space="preserve">Незаконный отказ в приеме документов для формирования и ведения регионального </w:t>
            </w:r>
            <w:proofErr w:type="gramStart"/>
            <w:r w:rsidRPr="00380456">
              <w:rPr>
                <w:bCs/>
                <w:sz w:val="22"/>
                <w:szCs w:val="22"/>
              </w:rPr>
              <w:t>банка</w:t>
            </w:r>
            <w:proofErr w:type="gramEnd"/>
            <w:r w:rsidRPr="00380456">
              <w:rPr>
                <w:bCs/>
                <w:sz w:val="22"/>
                <w:szCs w:val="22"/>
              </w:rPr>
              <w:t xml:space="preserve"> данных о детях, оставшихся без попечения родителей, незаконное предоставление информации о детях, оставшихся без попечения родителей, лицах</w:t>
            </w:r>
            <w:r w:rsidRPr="00380456">
              <w:rPr>
                <w:sz w:val="22"/>
                <w:szCs w:val="22"/>
              </w:rPr>
              <w:t xml:space="preserve"> лишенных родительских прав, отстраненных от обязанностей опекуна (попечителя), в том числе расторгнувших договор о приемной семье.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>
              <w:rPr>
                <w:bCs/>
                <w:sz w:val="22"/>
                <w:szCs w:val="22"/>
              </w:rPr>
              <w:t xml:space="preserve">Главный </w:t>
            </w:r>
            <w:r w:rsidRPr="00380456">
              <w:rPr>
                <w:bCs/>
                <w:sz w:val="22"/>
                <w:szCs w:val="22"/>
              </w:rPr>
              <w:t>специалист (работа с организациями для детей-сирот и детей, оставшихся без попечения родителей)</w:t>
            </w:r>
          </w:p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>
              <w:rPr>
                <w:bCs/>
                <w:sz w:val="22"/>
                <w:szCs w:val="22"/>
              </w:rPr>
              <w:t>Заместитель начальника</w:t>
            </w:r>
            <w:r w:rsidRPr="00380456">
              <w:rPr>
                <w:bCs/>
                <w:sz w:val="22"/>
                <w:szCs w:val="22"/>
              </w:rPr>
              <w:t xml:space="preserve">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sz w:val="22"/>
                <w:szCs w:val="22"/>
              </w:rPr>
              <w:t>Средняя</w:t>
            </w:r>
          </w:p>
          <w:p w:rsidR="00300FEC" w:rsidRDefault="00300FEC" w:rsidP="00D411AA">
            <w:pPr>
              <w:spacing w:before="100" w:beforeAutospacing="1" w:after="100" w:afterAutospacing="1"/>
              <w:jc w:val="center"/>
            </w:pPr>
          </w:p>
          <w:p w:rsidR="00300FEC" w:rsidRDefault="00300FEC" w:rsidP="00D411AA">
            <w:pPr>
              <w:spacing w:before="100" w:beforeAutospacing="1" w:after="100" w:afterAutospacing="1"/>
              <w:jc w:val="center"/>
            </w:pPr>
          </w:p>
          <w:p w:rsidR="00300FEC" w:rsidRDefault="00300FEC" w:rsidP="00D411AA">
            <w:pPr>
              <w:spacing w:before="100" w:beforeAutospacing="1" w:after="100" w:afterAutospacing="1"/>
              <w:jc w:val="center"/>
            </w:pPr>
          </w:p>
          <w:p w:rsidR="00300FEC" w:rsidRDefault="00300FEC" w:rsidP="00D411AA">
            <w:pPr>
              <w:spacing w:before="100" w:beforeAutospacing="1" w:after="100" w:afterAutospacing="1"/>
              <w:jc w:val="center"/>
            </w:pPr>
          </w:p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Средняя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функции.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> Разъяснение служащим: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>- обязанности незамедлительно сообщить заявителю о склонении  к совершению коррупционного правонарушения;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>- ответственности за совершение коррупционных правонарушений</w:t>
            </w:r>
          </w:p>
        </w:tc>
      </w:tr>
      <w:tr w:rsidR="00300FEC" w:rsidRPr="00380456" w:rsidTr="00D411A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bCs/>
                <w:sz w:val="22"/>
                <w:szCs w:val="22"/>
              </w:rPr>
              <w:t>1.2.</w:t>
            </w:r>
          </w:p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tabs>
                <w:tab w:val="left" w:pos="1134"/>
              </w:tabs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>Надзор за деятельностью организаций для детей-сирот и детей, оставшихся без попечения родителей.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bCs/>
                <w:sz w:val="22"/>
                <w:szCs w:val="22"/>
              </w:rPr>
              <w:t>Вынесение незаконных итоговых решений по результатам проверок учреждений.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80456">
              <w:rPr>
                <w:bCs/>
                <w:sz w:val="22"/>
                <w:szCs w:val="22"/>
              </w:rPr>
              <w:t>начальник отдела</w:t>
            </w:r>
          </w:p>
          <w:p w:rsidR="00300FEC" w:rsidRPr="00380456" w:rsidRDefault="00300FEC" w:rsidP="00D411AA">
            <w:pPr>
              <w:spacing w:before="100" w:beforeAutospacing="1" w:after="100" w:afterAutospacing="1"/>
              <w:jc w:val="center"/>
              <w:rPr>
                <w:bCs/>
              </w:rPr>
            </w:pPr>
          </w:p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bCs/>
                <w:sz w:val="22"/>
                <w:szCs w:val="22"/>
              </w:rPr>
              <w:t xml:space="preserve">заместитель </w:t>
            </w:r>
            <w:r w:rsidRPr="00380456">
              <w:rPr>
                <w:bCs/>
                <w:sz w:val="22"/>
                <w:szCs w:val="22"/>
              </w:rPr>
              <w:lastRenderedPageBreak/>
              <w:t>начальника отдела</w:t>
            </w:r>
          </w:p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bCs/>
                <w:sz w:val="22"/>
                <w:szCs w:val="22"/>
              </w:rPr>
              <w:t> </w:t>
            </w:r>
          </w:p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>
              <w:rPr>
                <w:bCs/>
                <w:sz w:val="22"/>
                <w:szCs w:val="22"/>
              </w:rPr>
              <w:t>Главный</w:t>
            </w:r>
            <w:r w:rsidRPr="00380456">
              <w:rPr>
                <w:bCs/>
                <w:sz w:val="22"/>
                <w:szCs w:val="22"/>
              </w:rPr>
              <w:t xml:space="preserve"> специалист по работе с организациями для детей-сирот и детей, оставшихся без попечения родителей</w:t>
            </w:r>
          </w:p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bCs/>
                <w:sz w:val="22"/>
                <w:szCs w:val="22"/>
              </w:rPr>
              <w:t> </w:t>
            </w:r>
          </w:p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sz w:val="22"/>
                <w:szCs w:val="22"/>
              </w:rPr>
              <w:lastRenderedPageBreak/>
              <w:t>Высокая</w:t>
            </w:r>
          </w:p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sz w:val="22"/>
                <w:szCs w:val="22"/>
              </w:rPr>
              <w:t>  </w:t>
            </w:r>
          </w:p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sz w:val="22"/>
                <w:szCs w:val="22"/>
              </w:rPr>
              <w:t>Высокая</w:t>
            </w:r>
          </w:p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sz w:val="22"/>
                <w:szCs w:val="22"/>
              </w:rPr>
              <w:lastRenderedPageBreak/>
              <w:t> </w:t>
            </w:r>
          </w:p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sz w:val="22"/>
                <w:szCs w:val="22"/>
              </w:rPr>
              <w:t> </w:t>
            </w:r>
          </w:p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sz w:val="22"/>
                <w:szCs w:val="22"/>
              </w:rPr>
              <w:t>Высокая</w:t>
            </w:r>
          </w:p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sz w:val="22"/>
                <w:szCs w:val="22"/>
              </w:rPr>
              <w:t> </w:t>
            </w:r>
          </w:p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sz w:val="22"/>
                <w:szCs w:val="22"/>
              </w:rPr>
              <w:t> </w:t>
            </w:r>
          </w:p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sz w:val="22"/>
                <w:szCs w:val="22"/>
              </w:rPr>
              <w:t> </w:t>
            </w:r>
          </w:p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lastRenderedPageBreak/>
              <w:t>Нормативное регулирование порядка, способа и сроков совершения действий служащим при осуществлении коррупционно-опасной функции.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lastRenderedPageBreak/>
              <w:t> Разъяснение служащим: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>- обязанности незамедлительно сообщить представителю организации о склонении к совершению коррупционного правонарушения;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>- ответственности за совершение коррупционных правонарушений.</w:t>
            </w:r>
          </w:p>
        </w:tc>
      </w:tr>
      <w:tr w:rsidR="00300FEC" w:rsidRPr="00380456" w:rsidTr="00D411AA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tabs>
                <w:tab w:val="left" w:pos="1134"/>
              </w:tabs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> 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bCs/>
                <w:sz w:val="22"/>
                <w:szCs w:val="22"/>
              </w:rPr>
              <w:t xml:space="preserve">По завершении мероприятий по надзору неотражение в акте (справке) о результатах мероприятия по надзору, выявленных нарушений законодательства </w:t>
            </w:r>
            <w:r w:rsidRPr="00380456">
              <w:rPr>
                <w:sz w:val="22"/>
                <w:szCs w:val="22"/>
              </w:rPr>
              <w:t>в обмен на полученное (обещанное) вознаграждение.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sz w:val="22"/>
                <w:szCs w:val="22"/>
              </w:rPr>
              <w:t>начальник отдела,</w:t>
            </w:r>
          </w:p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</w:p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sz w:val="22"/>
                <w:szCs w:val="22"/>
              </w:rPr>
              <w:t>специалисты отдела, привлеченные к проверке организации </w:t>
            </w:r>
          </w:p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sz w:val="22"/>
                <w:szCs w:val="22"/>
              </w:rPr>
              <w:t> </w:t>
            </w:r>
          </w:p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sz w:val="22"/>
                <w:szCs w:val="22"/>
              </w:rPr>
              <w:t>Высокая</w:t>
            </w:r>
          </w:p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sz w:val="22"/>
                <w:szCs w:val="22"/>
              </w:rPr>
              <w:t> </w:t>
            </w:r>
          </w:p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sz w:val="22"/>
                <w:szCs w:val="22"/>
              </w:rPr>
              <w:t> </w:t>
            </w:r>
          </w:p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sz w:val="22"/>
                <w:szCs w:val="22"/>
              </w:rPr>
              <w:t> Высокая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Pr="00380456">
              <w:rPr>
                <w:bCs/>
                <w:sz w:val="22"/>
                <w:szCs w:val="22"/>
              </w:rPr>
              <w:t>;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bCs/>
                <w:sz w:val="22"/>
                <w:szCs w:val="22"/>
              </w:rPr>
              <w:t> 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 xml:space="preserve">комиссионное проведение </w:t>
            </w:r>
            <w:r w:rsidRPr="00380456">
              <w:rPr>
                <w:bCs/>
                <w:sz w:val="22"/>
                <w:szCs w:val="22"/>
              </w:rPr>
              <w:t>контрольных (надзорных) мероприятий</w:t>
            </w:r>
            <w:r w:rsidRPr="00380456">
              <w:rPr>
                <w:sz w:val="22"/>
                <w:szCs w:val="22"/>
              </w:rPr>
              <w:t xml:space="preserve">; 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> 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 xml:space="preserve">разъяснение служащим: 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>- обязанности незамедлительно сообщить представителю организации о склонении к совершению коррупционного правонарушения;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>- ответственности за совершение коррупционных правонарушений.</w:t>
            </w:r>
          </w:p>
        </w:tc>
      </w:tr>
      <w:tr w:rsidR="00300FEC" w:rsidRPr="00380456" w:rsidTr="00D411A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bCs/>
                <w:sz w:val="22"/>
                <w:szCs w:val="22"/>
              </w:rPr>
              <w:lastRenderedPageBreak/>
              <w:t>1.3.</w:t>
            </w:r>
          </w:p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>Представление интересов органа опеки и попечительства  в судебных и иных органах власти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>ненадлежащее исполнение обязанностей представителя органа государственной власти (пассивная позиция при защите интересов органа опеки и попечительства в целях принятия судебных решений в пользу третьи лиц) при представлении интересов органа опеки и попечительства в судебных и иных органах власти;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органа опеки и попечительства  при представлении интересов органа опеки и попечительства в судебных и иных органах власти;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  <w:rPr>
                <w:bCs/>
              </w:rPr>
            </w:pPr>
            <w:r w:rsidRPr="00380456">
              <w:rPr>
                <w:bCs/>
                <w:sz w:val="22"/>
                <w:szCs w:val="22"/>
              </w:rPr>
              <w:t>Начальник отдела</w:t>
            </w:r>
          </w:p>
          <w:p w:rsidR="00300FEC" w:rsidRPr="00380456" w:rsidRDefault="00300FEC" w:rsidP="00D411AA">
            <w:pPr>
              <w:spacing w:before="100" w:beforeAutospacing="1" w:after="100" w:afterAutospacing="1"/>
              <w:rPr>
                <w:bCs/>
              </w:rPr>
            </w:pPr>
            <w:r w:rsidRPr="00380456">
              <w:rPr>
                <w:bCs/>
                <w:sz w:val="22"/>
                <w:szCs w:val="22"/>
              </w:rPr>
              <w:t>Заместитель начальника отдела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bCs/>
                <w:sz w:val="22"/>
                <w:szCs w:val="22"/>
              </w:rPr>
              <w:t>Консультант отдела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bCs/>
                <w:sz w:val="22"/>
                <w:szCs w:val="22"/>
              </w:rPr>
              <w:t> Главный специалист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bCs/>
                <w:sz w:val="22"/>
                <w:szCs w:val="22"/>
              </w:rPr>
              <w:t> 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bCs/>
                <w:sz w:val="22"/>
                <w:szCs w:val="22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bCs/>
                <w:sz w:val="22"/>
                <w:szCs w:val="22"/>
              </w:rPr>
              <w:t>Низкая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bCs/>
                <w:sz w:val="22"/>
                <w:szCs w:val="22"/>
              </w:rPr>
              <w:t> Низкая</w:t>
            </w:r>
          </w:p>
          <w:p w:rsidR="00300FEC" w:rsidRDefault="00300FEC" w:rsidP="00D411AA">
            <w:pPr>
              <w:spacing w:before="100" w:beforeAutospacing="1" w:after="100" w:afterAutospacing="1"/>
              <w:rPr>
                <w:bCs/>
              </w:rPr>
            </w:pPr>
            <w:r w:rsidRPr="00380456">
              <w:rPr>
                <w:bCs/>
                <w:sz w:val="22"/>
                <w:szCs w:val="22"/>
              </w:rPr>
              <w:t> 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bCs/>
                <w:sz w:val="22"/>
                <w:szCs w:val="22"/>
              </w:rPr>
              <w:t> Низкая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bCs/>
                <w:sz w:val="22"/>
                <w:szCs w:val="22"/>
              </w:rPr>
              <w:t>Низкая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bCs/>
                <w:sz w:val="22"/>
                <w:szCs w:val="22"/>
              </w:rPr>
              <w:t> </w:t>
            </w:r>
          </w:p>
          <w:p w:rsidR="00300FEC" w:rsidRDefault="00300FEC" w:rsidP="00D411AA">
            <w:pPr>
              <w:spacing w:before="100" w:beforeAutospacing="1" w:after="100" w:afterAutospacing="1"/>
              <w:rPr>
                <w:bCs/>
              </w:rPr>
            </w:pPr>
            <w:r w:rsidRPr="00380456">
              <w:rPr>
                <w:bCs/>
                <w:sz w:val="22"/>
                <w:szCs w:val="22"/>
              </w:rPr>
              <w:t> 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bCs/>
                <w:sz w:val="22"/>
                <w:szCs w:val="22"/>
              </w:rPr>
              <w:t>Низкая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Pr="00380456">
              <w:rPr>
                <w:bCs/>
                <w:sz w:val="22"/>
                <w:szCs w:val="22"/>
              </w:rPr>
              <w:t>;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bCs/>
                <w:sz w:val="22"/>
                <w:szCs w:val="22"/>
              </w:rPr>
              <w:t> 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> 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 xml:space="preserve">разъяснение служащим: 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>- обязанности незамедлительно сообщить  третьим лицам о склонении к совершению коррупционного правонарушения;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>- ответственности за совершение коррупционных правонарушений</w:t>
            </w:r>
          </w:p>
        </w:tc>
      </w:tr>
      <w:tr w:rsidR="00300FEC" w:rsidRPr="00380456" w:rsidTr="00D411AA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> 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bCs/>
                <w:sz w:val="22"/>
                <w:szCs w:val="22"/>
              </w:rPr>
              <w:t>Выработка позиции представления в суде интересов органа опеки и попечительства, используя договоренность со стороной по делу.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  <w:rPr>
                <w:bCs/>
              </w:rPr>
            </w:pPr>
            <w:r w:rsidRPr="00380456">
              <w:rPr>
                <w:bCs/>
                <w:sz w:val="22"/>
                <w:szCs w:val="22"/>
              </w:rPr>
              <w:t xml:space="preserve">Начальник отдела </w:t>
            </w:r>
          </w:p>
          <w:p w:rsidR="00300FEC" w:rsidRPr="00380456" w:rsidRDefault="00300FEC" w:rsidP="00D411AA">
            <w:pPr>
              <w:spacing w:before="100" w:beforeAutospacing="1" w:after="100" w:afterAutospacing="1"/>
              <w:rPr>
                <w:bCs/>
              </w:rPr>
            </w:pPr>
            <w:r w:rsidRPr="00380456">
              <w:rPr>
                <w:bCs/>
                <w:sz w:val="22"/>
                <w:szCs w:val="22"/>
              </w:rPr>
              <w:t>Заместитель начальника отдела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bCs/>
                <w:sz w:val="22"/>
                <w:szCs w:val="22"/>
              </w:rPr>
              <w:t>Консультант отдела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bCs/>
                <w:sz w:val="22"/>
                <w:szCs w:val="22"/>
              </w:rPr>
              <w:t>Главный специалист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bCs/>
                <w:sz w:val="22"/>
                <w:szCs w:val="22"/>
              </w:rPr>
              <w:t> 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bCs/>
                <w:sz w:val="22"/>
                <w:szCs w:val="22"/>
              </w:rPr>
              <w:t>Низкая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bCs/>
                <w:sz w:val="22"/>
                <w:szCs w:val="22"/>
              </w:rPr>
              <w:t>  Низкая</w:t>
            </w:r>
          </w:p>
          <w:p w:rsidR="00300FEC" w:rsidRPr="00380456" w:rsidRDefault="00300FEC" w:rsidP="00D411AA">
            <w:pPr>
              <w:spacing w:before="100" w:beforeAutospacing="1" w:after="100" w:afterAutospacing="1"/>
              <w:rPr>
                <w:bCs/>
              </w:rPr>
            </w:pPr>
            <w:r w:rsidRPr="00380456">
              <w:rPr>
                <w:bCs/>
                <w:sz w:val="22"/>
                <w:szCs w:val="22"/>
              </w:rPr>
              <w:t> 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bCs/>
                <w:sz w:val="22"/>
                <w:szCs w:val="22"/>
              </w:rPr>
              <w:t>Низкая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bCs/>
                <w:sz w:val="22"/>
                <w:szCs w:val="22"/>
              </w:rPr>
              <w:t> Низкая</w:t>
            </w:r>
          </w:p>
          <w:p w:rsidR="00300FEC" w:rsidRPr="00380456" w:rsidRDefault="00300FEC" w:rsidP="00D411AA">
            <w:pPr>
              <w:spacing w:before="100" w:beforeAutospacing="1" w:after="100" w:afterAutospacing="1"/>
              <w:rPr>
                <w:bCs/>
              </w:rPr>
            </w:pPr>
            <w:r w:rsidRPr="00380456">
              <w:rPr>
                <w:bCs/>
                <w:sz w:val="22"/>
                <w:szCs w:val="22"/>
              </w:rPr>
              <w:t> 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bCs/>
                <w:sz w:val="22"/>
                <w:szCs w:val="22"/>
              </w:rPr>
              <w:t>Низкая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>Анализ материалов судебных дел  в части обоснования утвержденной правовой позиции  (заключения органа опеки и попечительства)</w:t>
            </w:r>
          </w:p>
        </w:tc>
      </w:tr>
      <w:tr w:rsidR="00300FEC" w:rsidRPr="00380456" w:rsidTr="00D411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bCs/>
                <w:sz w:val="22"/>
                <w:szCs w:val="22"/>
              </w:rPr>
              <w:t>1.4.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 xml:space="preserve">Проведение плановых и внеплановых проверок   условий жизни </w:t>
            </w:r>
            <w:r w:rsidRPr="00380456">
              <w:rPr>
                <w:sz w:val="22"/>
                <w:szCs w:val="22"/>
              </w:rPr>
              <w:lastRenderedPageBreak/>
              <w:t>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  <w:jc w:val="both"/>
            </w:pPr>
            <w:r w:rsidRPr="00380456">
              <w:rPr>
                <w:sz w:val="22"/>
                <w:szCs w:val="22"/>
              </w:rPr>
              <w:lastRenderedPageBreak/>
              <w:t xml:space="preserve">В ходе проведения проверки специалисты обнаруживают нарушения действующего </w:t>
            </w:r>
            <w:r w:rsidRPr="00380456">
              <w:rPr>
                <w:sz w:val="22"/>
                <w:szCs w:val="22"/>
              </w:rPr>
              <w:lastRenderedPageBreak/>
              <w:t>законодательства в вопросах защиты прав и интересов детей-сирот и детей, оставшихся без попечения родителей.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bCs/>
                <w:sz w:val="22"/>
                <w:szCs w:val="22"/>
              </w:rPr>
              <w:t xml:space="preserve">По завершении мероприятий по надзору неотражение в акте   выявленных нарушений законодательства </w:t>
            </w:r>
            <w:r w:rsidRPr="00380456">
              <w:rPr>
                <w:sz w:val="22"/>
                <w:szCs w:val="22"/>
              </w:rPr>
              <w:t>в обмен на полученное (обещанное) вознаграждение.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  <w:rPr>
                <w:bCs/>
              </w:rPr>
            </w:pPr>
            <w:r w:rsidRPr="00380456">
              <w:rPr>
                <w:bCs/>
                <w:sz w:val="22"/>
                <w:szCs w:val="22"/>
              </w:rPr>
              <w:lastRenderedPageBreak/>
              <w:t xml:space="preserve"> 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bCs/>
                <w:sz w:val="22"/>
                <w:szCs w:val="22"/>
              </w:rPr>
              <w:lastRenderedPageBreak/>
              <w:t> 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bCs/>
                <w:sz w:val="22"/>
                <w:szCs w:val="22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Default="00300FEC" w:rsidP="00D411AA">
            <w:pPr>
              <w:spacing w:before="100" w:beforeAutospacing="1" w:after="100" w:afterAutospacing="1"/>
              <w:rPr>
                <w:bCs/>
              </w:rPr>
            </w:pPr>
            <w:r w:rsidRPr="00380456">
              <w:rPr>
                <w:bCs/>
                <w:sz w:val="22"/>
                <w:szCs w:val="22"/>
              </w:rPr>
              <w:lastRenderedPageBreak/>
              <w:t> 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bCs/>
                <w:sz w:val="22"/>
                <w:szCs w:val="22"/>
              </w:rPr>
              <w:t>Высокая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bCs/>
                <w:sz w:val="22"/>
                <w:szCs w:val="22"/>
              </w:rPr>
              <w:t>  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lastRenderedPageBreak/>
              <w:t xml:space="preserve">Нормативное регулирование порядка, способа и сроков совершения действий служащим при осуществлении </w:t>
            </w:r>
            <w:r w:rsidRPr="00380456">
              <w:rPr>
                <w:sz w:val="22"/>
                <w:szCs w:val="22"/>
              </w:rPr>
              <w:lastRenderedPageBreak/>
              <w:t>коррупционно-опасной функции</w:t>
            </w:r>
            <w:r w:rsidRPr="00380456">
              <w:rPr>
                <w:bCs/>
                <w:sz w:val="22"/>
                <w:szCs w:val="22"/>
              </w:rPr>
              <w:t>;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> 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 xml:space="preserve">разъяснение служащим: 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>- обязанности незамедлительно сообщить опекуну (попечителю) о склонении к совершению коррупционного правонарушения;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>- ответственности за совершение коррупционных правонарушений.</w:t>
            </w:r>
          </w:p>
        </w:tc>
      </w:tr>
      <w:tr w:rsidR="00300FEC" w:rsidRPr="00380456" w:rsidTr="00D411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bCs/>
                <w:sz w:val="22"/>
                <w:szCs w:val="22"/>
              </w:rPr>
              <w:lastRenderedPageBreak/>
              <w:t>1.5.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>Подготовка проектов   правовых актов в рамках предоставления  государственных услуг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>Разработка и согласование проектов   правовых актов, содержащих коррупциогенные факторы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> 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  <w:rPr>
                <w:bCs/>
              </w:rPr>
            </w:pPr>
            <w:r w:rsidRPr="00380456">
              <w:rPr>
                <w:bCs/>
                <w:sz w:val="22"/>
                <w:szCs w:val="22"/>
              </w:rPr>
              <w:t xml:space="preserve">Начальник отдела </w:t>
            </w:r>
          </w:p>
          <w:p w:rsidR="00300FEC" w:rsidRPr="00380456" w:rsidRDefault="00300FEC" w:rsidP="00D411AA">
            <w:pPr>
              <w:spacing w:before="100" w:beforeAutospacing="1" w:after="100" w:afterAutospacing="1"/>
              <w:rPr>
                <w:bCs/>
              </w:rPr>
            </w:pPr>
            <w:r w:rsidRPr="00380456">
              <w:rPr>
                <w:bCs/>
                <w:sz w:val="22"/>
                <w:szCs w:val="22"/>
              </w:rPr>
              <w:t>Заместитель начальника отдела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bCs/>
                <w:sz w:val="22"/>
                <w:szCs w:val="22"/>
              </w:rPr>
              <w:t>Консультант отдела</w:t>
            </w:r>
          </w:p>
          <w:p w:rsidR="00300FEC" w:rsidRDefault="00300FEC" w:rsidP="00D411AA">
            <w:pPr>
              <w:spacing w:before="100" w:beforeAutospacing="1" w:after="100" w:afterAutospacing="1"/>
              <w:rPr>
                <w:bCs/>
              </w:rPr>
            </w:pPr>
            <w:r w:rsidRPr="00380456">
              <w:rPr>
                <w:bCs/>
                <w:sz w:val="22"/>
                <w:szCs w:val="22"/>
              </w:rPr>
              <w:t>Главный специалист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bCs/>
                <w:sz w:val="22"/>
                <w:szCs w:val="22"/>
              </w:rPr>
              <w:t> 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bCs/>
                <w:sz w:val="22"/>
                <w:szCs w:val="22"/>
              </w:rPr>
              <w:t>Низкая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bCs/>
                <w:sz w:val="22"/>
                <w:szCs w:val="22"/>
              </w:rPr>
              <w:t> Низкая </w:t>
            </w:r>
          </w:p>
          <w:p w:rsidR="00300FEC" w:rsidRPr="00380456" w:rsidRDefault="00300FEC" w:rsidP="00D411AA">
            <w:pPr>
              <w:spacing w:before="100" w:beforeAutospacing="1" w:after="100" w:afterAutospacing="1"/>
              <w:rPr>
                <w:bCs/>
              </w:rPr>
            </w:pPr>
            <w:r w:rsidRPr="00380456">
              <w:rPr>
                <w:bCs/>
                <w:sz w:val="22"/>
                <w:szCs w:val="22"/>
              </w:rPr>
              <w:t> 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bCs/>
                <w:sz w:val="22"/>
                <w:szCs w:val="22"/>
              </w:rPr>
              <w:t>Низкая</w:t>
            </w:r>
          </w:p>
          <w:p w:rsidR="00300FEC" w:rsidRDefault="00300FEC" w:rsidP="00D411AA">
            <w:pPr>
              <w:spacing w:before="100" w:beforeAutospacing="1" w:after="100" w:afterAutospacing="1"/>
            </w:pPr>
            <w:r w:rsidRPr="00380456">
              <w:rPr>
                <w:bCs/>
                <w:sz w:val="22"/>
                <w:szCs w:val="22"/>
              </w:rPr>
              <w:t>Низкая </w:t>
            </w:r>
          </w:p>
          <w:p w:rsidR="00300FEC" w:rsidRPr="00757CDE" w:rsidRDefault="00300FEC" w:rsidP="00D411AA">
            <w:pPr>
              <w:spacing w:before="100" w:beforeAutospacing="1" w:after="100" w:afterAutospacing="1"/>
            </w:pPr>
            <w:r w:rsidRPr="00380456">
              <w:rPr>
                <w:bCs/>
                <w:sz w:val="22"/>
                <w:szCs w:val="22"/>
              </w:rPr>
              <w:t>Низкая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> 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 xml:space="preserve">привлечение к разработке проектов   правовых актов специалистов отдела правового и кадрового обеспечения 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> 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> 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 xml:space="preserve">разъяснение служащим: 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>- обязанности незамедлительно сообщить заявителю о склонении его к совершению коррупционного правонарушения;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 xml:space="preserve">- ответственности за совершение </w:t>
            </w:r>
            <w:r w:rsidRPr="00380456">
              <w:rPr>
                <w:sz w:val="22"/>
                <w:szCs w:val="22"/>
              </w:rPr>
              <w:lastRenderedPageBreak/>
              <w:t>коррупционных правонарушений.</w:t>
            </w:r>
          </w:p>
        </w:tc>
      </w:tr>
      <w:tr w:rsidR="00300FEC" w:rsidRPr="00380456" w:rsidTr="00D411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bCs/>
                <w:sz w:val="22"/>
                <w:szCs w:val="22"/>
              </w:rPr>
              <w:lastRenderedPageBreak/>
              <w:t>1.6.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>Предоставление государственной услуги «Выдача заключения о возможности гражданина быть опекун</w:t>
            </w:r>
            <w:r>
              <w:rPr>
                <w:sz w:val="22"/>
                <w:szCs w:val="22"/>
              </w:rPr>
              <w:t>ом (попечителем), усыновителем»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>Разработка и согласование проекта заключения о возможности гражданина быть опекуном (попечителем), усыновителем», акта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      </w:r>
            <w:r w:rsidRPr="00380456">
              <w:rPr>
                <w:bCs/>
                <w:sz w:val="22"/>
                <w:szCs w:val="22"/>
              </w:rPr>
              <w:t xml:space="preserve"> 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bCs/>
                <w:sz w:val="22"/>
                <w:szCs w:val="22"/>
              </w:rPr>
              <w:t xml:space="preserve">По завершении мероприятий по обследованию условий жизни гражданина неотражение в акте   отсутствия  надлежащих условий </w:t>
            </w:r>
            <w:r w:rsidRPr="00380456">
              <w:rPr>
                <w:sz w:val="22"/>
                <w:szCs w:val="22"/>
              </w:rPr>
              <w:t>в обмен на полученное (обещанное) вознаграждение.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bCs/>
                <w:sz w:val="22"/>
                <w:szCs w:val="22"/>
              </w:rPr>
              <w:t>Начальник отдела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bCs/>
                <w:sz w:val="22"/>
                <w:szCs w:val="22"/>
              </w:rPr>
              <w:t>Заместитель начальника отдела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bCs/>
                <w:sz w:val="22"/>
                <w:szCs w:val="22"/>
              </w:rPr>
              <w:t>Консультант отдела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bCs/>
                <w:sz w:val="22"/>
                <w:szCs w:val="22"/>
              </w:rPr>
              <w:t> 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>
              <w:rPr>
                <w:bCs/>
                <w:sz w:val="22"/>
                <w:szCs w:val="22"/>
              </w:rPr>
              <w:t>Главный</w:t>
            </w:r>
            <w:r w:rsidRPr="00380456">
              <w:rPr>
                <w:bCs/>
                <w:sz w:val="22"/>
                <w:szCs w:val="22"/>
              </w:rPr>
              <w:t xml:space="preserve">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bCs/>
                <w:sz w:val="22"/>
                <w:szCs w:val="22"/>
              </w:rPr>
              <w:t>Низкая</w:t>
            </w:r>
          </w:p>
          <w:p w:rsidR="00300FEC" w:rsidRPr="00380456" w:rsidRDefault="00300FEC" w:rsidP="00D411AA">
            <w:pPr>
              <w:spacing w:before="100" w:beforeAutospacing="1" w:after="100" w:afterAutospacing="1"/>
              <w:rPr>
                <w:bCs/>
              </w:rPr>
            </w:pPr>
            <w:r w:rsidRPr="00380456">
              <w:rPr>
                <w:bCs/>
                <w:sz w:val="22"/>
                <w:szCs w:val="22"/>
              </w:rPr>
              <w:t> 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>Низкая</w:t>
            </w:r>
          </w:p>
          <w:p w:rsidR="00300FEC" w:rsidRPr="00380456" w:rsidRDefault="00300FEC" w:rsidP="00D411AA">
            <w:pPr>
              <w:spacing w:before="100" w:beforeAutospacing="1" w:after="100" w:afterAutospacing="1"/>
              <w:rPr>
                <w:bCs/>
              </w:rPr>
            </w:pPr>
            <w:r w:rsidRPr="00380456">
              <w:rPr>
                <w:bCs/>
                <w:sz w:val="22"/>
                <w:szCs w:val="22"/>
              </w:rPr>
              <w:t> 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bCs/>
                <w:sz w:val="22"/>
                <w:szCs w:val="22"/>
              </w:rPr>
              <w:t>Низкая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bCs/>
                <w:sz w:val="22"/>
                <w:szCs w:val="22"/>
              </w:rPr>
              <w:t> 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bCs/>
                <w:sz w:val="22"/>
                <w:szCs w:val="22"/>
              </w:rPr>
              <w:t> Низкая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> 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 xml:space="preserve">привлечение к разработке проектов   заключения о возможности гражданина быть опекуном (попечителем), усыновителем « специалистов отдела правового и кадрового обеспечения 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 xml:space="preserve"> разъяснение служащим: 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>- обязанности незамедлительно сообщить заявителю о склонении его к совершению коррупционного правонарушения;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>- ответственности за совершение коррупционных правонарушений.</w:t>
            </w:r>
          </w:p>
        </w:tc>
      </w:tr>
      <w:tr w:rsidR="00300FEC" w:rsidRPr="00380456" w:rsidTr="00D411AA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sz w:val="22"/>
                <w:szCs w:val="22"/>
              </w:rPr>
              <w:t>Отдел развития общего и дополнительного образования</w:t>
            </w:r>
          </w:p>
        </w:tc>
      </w:tr>
      <w:tr w:rsidR="00300FEC" w:rsidRPr="00380456" w:rsidTr="00D411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bCs/>
                <w:sz w:val="22"/>
                <w:szCs w:val="22"/>
              </w:rPr>
              <w:t>1.7.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  <w:jc w:val="both"/>
            </w:pPr>
            <w:r w:rsidRPr="00380456">
              <w:rPr>
                <w:sz w:val="22"/>
                <w:szCs w:val="22"/>
              </w:rPr>
              <w:t xml:space="preserve">Разработка и реализация городских  целевых программ, проектов и мероприятий в сфере деятельности управления.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bCs/>
                <w:sz w:val="22"/>
                <w:szCs w:val="22"/>
              </w:rPr>
              <w:t>Необоснованный выбор конкретных учреждений, участвующих в программах. Внесение коррупционных предложений в программы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bCs/>
                <w:sz w:val="22"/>
                <w:szCs w:val="22"/>
              </w:rPr>
              <w:t>начальник отдела</w:t>
            </w:r>
          </w:p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bCs/>
                <w:sz w:val="22"/>
                <w:szCs w:val="22"/>
              </w:rPr>
              <w:t> </w:t>
            </w:r>
          </w:p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bCs/>
                <w:sz w:val="22"/>
                <w:szCs w:val="22"/>
              </w:rPr>
              <w:t> </w:t>
            </w:r>
          </w:p>
          <w:p w:rsidR="00300FEC" w:rsidRPr="00380456" w:rsidRDefault="00300FEC" w:rsidP="00D411AA">
            <w:pPr>
              <w:jc w:val="center"/>
              <w:rPr>
                <w:bCs/>
              </w:rPr>
            </w:pPr>
            <w:r w:rsidRPr="00380456">
              <w:rPr>
                <w:bCs/>
                <w:sz w:val="22"/>
                <w:szCs w:val="22"/>
              </w:rPr>
              <w:t>консультант,</w:t>
            </w:r>
          </w:p>
          <w:p w:rsidR="00300FEC" w:rsidRPr="00380456" w:rsidRDefault="00300FEC" w:rsidP="00D411AA">
            <w:pPr>
              <w:jc w:val="center"/>
            </w:pPr>
            <w:r w:rsidRPr="00380456">
              <w:rPr>
                <w:bCs/>
                <w:sz w:val="22"/>
                <w:szCs w:val="22"/>
              </w:rPr>
              <w:t>ведущий специалист</w:t>
            </w:r>
          </w:p>
          <w:p w:rsidR="00300FEC" w:rsidRPr="00380456" w:rsidRDefault="00300FEC" w:rsidP="00D411AA">
            <w:pPr>
              <w:spacing w:before="100" w:beforeAutospacing="1" w:after="100" w:afterAutospacing="1"/>
              <w:jc w:val="both"/>
            </w:pPr>
            <w:r w:rsidRPr="00380456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sz w:val="22"/>
                <w:szCs w:val="22"/>
              </w:rPr>
              <w:t>Средняя</w:t>
            </w:r>
          </w:p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sz w:val="22"/>
                <w:szCs w:val="22"/>
              </w:rPr>
              <w:t> </w:t>
            </w:r>
          </w:p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sz w:val="22"/>
                <w:szCs w:val="22"/>
              </w:rPr>
              <w:t> </w:t>
            </w:r>
          </w:p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sz w:val="22"/>
                <w:szCs w:val="22"/>
              </w:rPr>
              <w:t> </w:t>
            </w:r>
          </w:p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sz w:val="22"/>
                <w:szCs w:val="22"/>
              </w:rPr>
              <w:t>Низкая</w:t>
            </w:r>
          </w:p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sz w:val="22"/>
                <w:szCs w:val="22"/>
              </w:rPr>
              <w:t> </w:t>
            </w:r>
          </w:p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  <w:jc w:val="both"/>
            </w:pPr>
            <w:r w:rsidRPr="00380456">
              <w:rPr>
                <w:sz w:val="22"/>
                <w:szCs w:val="22"/>
              </w:rPr>
              <w:t>Разъяснение муниципальным служащим:</w:t>
            </w:r>
          </w:p>
          <w:p w:rsidR="00300FEC" w:rsidRPr="00380456" w:rsidRDefault="00300FEC" w:rsidP="00D411AA">
            <w:pPr>
              <w:spacing w:before="100" w:beforeAutospacing="1" w:after="100" w:afterAutospacing="1"/>
              <w:jc w:val="both"/>
            </w:pPr>
            <w:r w:rsidRPr="00380456">
              <w:rPr>
                <w:sz w:val="22"/>
                <w:szCs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00FEC" w:rsidRPr="00380456" w:rsidRDefault="00300FEC" w:rsidP="00D411AA">
            <w:pPr>
              <w:spacing w:before="100" w:beforeAutospacing="1" w:after="100" w:afterAutospacing="1"/>
              <w:jc w:val="both"/>
            </w:pPr>
            <w:r w:rsidRPr="00380456">
              <w:rPr>
                <w:sz w:val="22"/>
                <w:szCs w:val="22"/>
              </w:rPr>
              <w:t>- мер ответственности за совершение коррупционных правонарушений.</w:t>
            </w:r>
          </w:p>
        </w:tc>
      </w:tr>
      <w:tr w:rsidR="00300FEC" w:rsidRPr="00380456" w:rsidTr="00D411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bCs/>
                <w:sz w:val="22"/>
                <w:szCs w:val="22"/>
              </w:rPr>
              <w:lastRenderedPageBreak/>
              <w:t>1.8.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EC" w:rsidRPr="00380456" w:rsidRDefault="00300FEC" w:rsidP="00D411AA">
            <w:pPr>
              <w:tabs>
                <w:tab w:val="left" w:pos="1134"/>
              </w:tabs>
              <w:spacing w:before="100" w:beforeAutospacing="1" w:after="100" w:afterAutospacing="1"/>
            </w:pPr>
            <w:proofErr w:type="gramStart"/>
            <w:r w:rsidRPr="00380456">
              <w:rPr>
                <w:sz w:val="22"/>
                <w:szCs w:val="22"/>
              </w:rPr>
              <w:t>Контроль за</w:t>
            </w:r>
            <w:proofErr w:type="gramEnd"/>
            <w:r w:rsidRPr="00380456">
              <w:rPr>
                <w:sz w:val="22"/>
                <w:szCs w:val="22"/>
              </w:rPr>
              <w:t xml:space="preserve"> деятельностью подведомственных учреждений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bCs/>
                <w:sz w:val="22"/>
                <w:szCs w:val="22"/>
              </w:rPr>
              <w:t>Вынесение незаконных итоговых решений по результатам проверок учреждений.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bCs/>
                <w:sz w:val="22"/>
                <w:szCs w:val="22"/>
              </w:rPr>
              <w:t>начальник отдела</w:t>
            </w:r>
          </w:p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bCs/>
                <w:sz w:val="22"/>
                <w:szCs w:val="22"/>
              </w:rPr>
              <w:t> </w:t>
            </w:r>
          </w:p>
          <w:p w:rsidR="00300FEC" w:rsidRPr="00380456" w:rsidRDefault="00300FEC" w:rsidP="00D411A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80456">
              <w:rPr>
                <w:bCs/>
                <w:sz w:val="22"/>
                <w:szCs w:val="22"/>
              </w:rPr>
              <w:t>консультант, главный специалист,</w:t>
            </w:r>
          </w:p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bCs/>
                <w:sz w:val="22"/>
                <w:szCs w:val="22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sz w:val="22"/>
                <w:szCs w:val="22"/>
              </w:rPr>
              <w:t>Высокая</w:t>
            </w:r>
          </w:p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sz w:val="22"/>
                <w:szCs w:val="22"/>
              </w:rPr>
              <w:t> </w:t>
            </w:r>
          </w:p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sz w:val="22"/>
                <w:szCs w:val="22"/>
              </w:rPr>
              <w:t> </w:t>
            </w:r>
          </w:p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sz w:val="22"/>
                <w:szCs w:val="22"/>
              </w:rPr>
              <w:t>Высокая</w:t>
            </w:r>
          </w:p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sz w:val="22"/>
                <w:szCs w:val="22"/>
              </w:rPr>
              <w:t> </w:t>
            </w:r>
          </w:p>
          <w:p w:rsidR="00300FEC" w:rsidRPr="00380456" w:rsidRDefault="00300FEC" w:rsidP="00D411AA">
            <w:pPr>
              <w:spacing w:before="100" w:beforeAutospacing="1" w:after="200" w:line="276" w:lineRule="auto"/>
              <w:jc w:val="center"/>
            </w:pPr>
            <w:r w:rsidRPr="00380456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>Разъяснение муниципальным служащим: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00FEC" w:rsidRPr="00380456" w:rsidRDefault="00300FEC" w:rsidP="00D411AA">
            <w:pPr>
              <w:spacing w:before="100" w:beforeAutospacing="1" w:after="200" w:line="276" w:lineRule="auto"/>
            </w:pPr>
            <w:r w:rsidRPr="00380456">
              <w:rPr>
                <w:sz w:val="22"/>
                <w:szCs w:val="22"/>
              </w:rPr>
              <w:t>- ответственности за совершение коррупционных правонарушений.</w:t>
            </w:r>
          </w:p>
        </w:tc>
      </w:tr>
      <w:tr w:rsidR="00300FEC" w:rsidRPr="00380456" w:rsidTr="00D411AA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sz w:val="22"/>
                <w:szCs w:val="22"/>
              </w:rPr>
              <w:t>Отдел бухгалтерского учета и отчетности</w:t>
            </w:r>
          </w:p>
        </w:tc>
      </w:tr>
      <w:tr w:rsidR="00300FEC" w:rsidRPr="00380456" w:rsidTr="00D411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bCs/>
                <w:sz w:val="22"/>
                <w:szCs w:val="22"/>
              </w:rPr>
              <w:t>1.9.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>Осуществление функций контроля в рамках полномочий органа  местного самоуправления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bCs/>
                <w:sz w:val="22"/>
                <w:szCs w:val="22"/>
              </w:rPr>
              <w:t>Принятие решения о проведении мероприятий по контролю (надзору) выборочно в отношении отдельных организаций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bCs/>
                <w:sz w:val="22"/>
                <w:szCs w:val="22"/>
              </w:rPr>
              <w:t>Низкая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Pr="00380456">
              <w:rPr>
                <w:bCs/>
                <w:sz w:val="22"/>
                <w:szCs w:val="22"/>
              </w:rPr>
              <w:t>;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bCs/>
                <w:sz w:val="22"/>
                <w:szCs w:val="22"/>
              </w:rPr>
              <w:t> 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 xml:space="preserve">комиссионное проведение </w:t>
            </w:r>
            <w:r w:rsidRPr="00380456">
              <w:rPr>
                <w:bCs/>
                <w:sz w:val="22"/>
                <w:szCs w:val="22"/>
              </w:rPr>
              <w:t>контрольных (надзорных) мероприятий</w:t>
            </w:r>
            <w:r w:rsidRPr="00380456">
              <w:rPr>
                <w:sz w:val="22"/>
                <w:szCs w:val="22"/>
              </w:rPr>
              <w:t xml:space="preserve">; 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> 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 xml:space="preserve">разъяснение служащим: 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>- ответственности за совершение коррупционных правонарушений. </w:t>
            </w:r>
          </w:p>
        </w:tc>
      </w:tr>
      <w:tr w:rsidR="00300FEC" w:rsidRPr="00380456" w:rsidTr="00D411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  <w:jc w:val="center"/>
            </w:pPr>
            <w:r w:rsidRPr="00380456">
              <w:rPr>
                <w:bCs/>
                <w:sz w:val="22"/>
                <w:szCs w:val="22"/>
              </w:rPr>
              <w:t>1.10.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 xml:space="preserve">Осуществление функций главного распорядителя и </w:t>
            </w:r>
            <w:r w:rsidRPr="00380456">
              <w:rPr>
                <w:sz w:val="22"/>
                <w:szCs w:val="22"/>
              </w:rPr>
              <w:lastRenderedPageBreak/>
              <w:t xml:space="preserve">получателя бюджетных средств, предусмотренных на </w:t>
            </w:r>
            <w:proofErr w:type="gramStart"/>
            <w:r w:rsidRPr="00380456">
              <w:rPr>
                <w:sz w:val="22"/>
                <w:szCs w:val="22"/>
              </w:rPr>
              <w:t>финансирование возложенных на</w:t>
            </w:r>
            <w:proofErr w:type="gramEnd"/>
            <w:r w:rsidRPr="00380456">
              <w:rPr>
                <w:sz w:val="22"/>
                <w:szCs w:val="22"/>
              </w:rPr>
              <w:t xml:space="preserve"> орган местного самоуправления полномочий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lastRenderedPageBreak/>
              <w:t xml:space="preserve">В целях получения материальной выгоды от заинтересованного лица </w:t>
            </w:r>
            <w:r w:rsidRPr="00380456">
              <w:rPr>
                <w:sz w:val="22"/>
                <w:szCs w:val="22"/>
              </w:rPr>
              <w:lastRenderedPageBreak/>
              <w:t xml:space="preserve">служащему поступает предложение за вознаграждение: - скрыть наличие просроченной дебиторской задолженности; 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>- не принимать надлежащие меры к погашению просроченной дебиторской задолженности.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lastRenderedPageBreak/>
              <w:t>начальник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>Низкая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 xml:space="preserve">Исключение необходимости личного взаимодействия (общения) служащих с </w:t>
            </w:r>
            <w:r w:rsidRPr="00380456">
              <w:rPr>
                <w:sz w:val="22"/>
                <w:szCs w:val="22"/>
              </w:rPr>
              <w:lastRenderedPageBreak/>
              <w:t>гражданами и представителями организаций.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 xml:space="preserve"> Разъяснение служащим: 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00FEC" w:rsidRPr="00380456" w:rsidRDefault="00300FEC" w:rsidP="00D411AA">
            <w:pPr>
              <w:spacing w:before="100" w:beforeAutospacing="1" w:after="100" w:afterAutospacing="1"/>
            </w:pPr>
            <w:r w:rsidRPr="00380456">
              <w:rPr>
                <w:sz w:val="22"/>
                <w:szCs w:val="22"/>
              </w:rPr>
              <w:t>- об ответственности за совершение коррупционных правонарушений</w:t>
            </w:r>
          </w:p>
        </w:tc>
      </w:tr>
    </w:tbl>
    <w:p w:rsidR="00D65C61" w:rsidRDefault="00D65C61" w:rsidP="00D65C61">
      <w:pPr>
        <w:jc w:val="center"/>
        <w:rPr>
          <w:sz w:val="28"/>
          <w:szCs w:val="28"/>
        </w:rPr>
      </w:pPr>
    </w:p>
    <w:p w:rsidR="00D65C61" w:rsidRDefault="00D65C61" w:rsidP="00D65C61">
      <w:pPr>
        <w:jc w:val="center"/>
        <w:rPr>
          <w:sz w:val="28"/>
          <w:szCs w:val="28"/>
        </w:rPr>
      </w:pPr>
    </w:p>
    <w:p w:rsidR="00D65C61" w:rsidRDefault="00D65C61" w:rsidP="009936DE">
      <w:pPr>
        <w:jc w:val="both"/>
      </w:pPr>
    </w:p>
    <w:p w:rsidR="009936DE" w:rsidRDefault="009936DE" w:rsidP="009936DE">
      <w:pPr>
        <w:jc w:val="both"/>
      </w:pPr>
    </w:p>
    <w:p w:rsidR="009936DE" w:rsidRDefault="009936DE" w:rsidP="009936DE">
      <w:pPr>
        <w:jc w:val="both"/>
      </w:pPr>
    </w:p>
    <w:p w:rsidR="009936DE" w:rsidRDefault="009936DE" w:rsidP="009936DE">
      <w:pPr>
        <w:jc w:val="both"/>
      </w:pPr>
    </w:p>
    <w:p w:rsidR="009936DE" w:rsidRDefault="009936DE" w:rsidP="009936DE">
      <w:pPr>
        <w:jc w:val="both"/>
      </w:pPr>
    </w:p>
    <w:p w:rsidR="009936DE" w:rsidRDefault="009936DE" w:rsidP="009936DE">
      <w:pPr>
        <w:jc w:val="both"/>
      </w:pPr>
    </w:p>
    <w:p w:rsidR="009936DE" w:rsidRDefault="009936DE" w:rsidP="009936DE">
      <w:pPr>
        <w:jc w:val="both"/>
      </w:pPr>
    </w:p>
    <w:p w:rsidR="009936DE" w:rsidRDefault="009936DE" w:rsidP="009936DE">
      <w:pPr>
        <w:jc w:val="both"/>
      </w:pPr>
    </w:p>
    <w:p w:rsidR="009936DE" w:rsidRDefault="009936DE" w:rsidP="009936DE">
      <w:pPr>
        <w:jc w:val="both"/>
      </w:pPr>
    </w:p>
    <w:p w:rsidR="009936DE" w:rsidRDefault="009936DE" w:rsidP="009936DE">
      <w:pPr>
        <w:jc w:val="both"/>
      </w:pPr>
    </w:p>
    <w:p w:rsidR="009936DE" w:rsidRDefault="009936DE" w:rsidP="009936DE">
      <w:pPr>
        <w:jc w:val="both"/>
      </w:pPr>
    </w:p>
    <w:p w:rsidR="009936DE" w:rsidRDefault="009936DE" w:rsidP="009936DE">
      <w:pPr>
        <w:jc w:val="both"/>
      </w:pPr>
    </w:p>
    <w:p w:rsidR="009936DE" w:rsidRDefault="009936DE" w:rsidP="009936DE">
      <w:pPr>
        <w:jc w:val="both"/>
      </w:pPr>
    </w:p>
    <w:p w:rsidR="009936DE" w:rsidRDefault="009936DE" w:rsidP="009936DE">
      <w:pPr>
        <w:jc w:val="both"/>
      </w:pPr>
    </w:p>
    <w:p w:rsidR="009936DE" w:rsidRDefault="009936DE" w:rsidP="009936DE">
      <w:pPr>
        <w:jc w:val="both"/>
      </w:pPr>
    </w:p>
    <w:p w:rsidR="009936DE" w:rsidRDefault="009936DE" w:rsidP="009936DE">
      <w:pPr>
        <w:jc w:val="both"/>
      </w:pPr>
    </w:p>
    <w:p w:rsidR="009936DE" w:rsidRDefault="009936DE" w:rsidP="009936DE">
      <w:pPr>
        <w:jc w:val="both"/>
      </w:pPr>
    </w:p>
    <w:p w:rsidR="009936DE" w:rsidRDefault="009936DE" w:rsidP="009936DE">
      <w:pPr>
        <w:jc w:val="both"/>
      </w:pPr>
    </w:p>
    <w:p w:rsidR="009936DE" w:rsidRDefault="009936DE" w:rsidP="009936DE">
      <w:pPr>
        <w:jc w:val="both"/>
      </w:pPr>
    </w:p>
    <w:p w:rsidR="009936DE" w:rsidRDefault="009936DE" w:rsidP="009936DE">
      <w:pPr>
        <w:jc w:val="both"/>
      </w:pPr>
    </w:p>
    <w:sectPr w:rsidR="009936DE" w:rsidSect="000B2A5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1E3" w:rsidRDefault="00F631E3" w:rsidP="001C57A0">
      <w:r>
        <w:separator/>
      </w:r>
    </w:p>
  </w:endnote>
  <w:endnote w:type="continuationSeparator" w:id="0">
    <w:p w:rsidR="00F631E3" w:rsidRDefault="00F631E3" w:rsidP="001C5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1E3" w:rsidRDefault="00F631E3" w:rsidP="001C57A0">
      <w:r>
        <w:separator/>
      </w:r>
    </w:p>
  </w:footnote>
  <w:footnote w:type="continuationSeparator" w:id="0">
    <w:p w:rsidR="00F631E3" w:rsidRDefault="00F631E3" w:rsidP="001C57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75C"/>
    <w:multiLevelType w:val="hybridMultilevel"/>
    <w:tmpl w:val="6A48BD78"/>
    <w:lvl w:ilvl="0" w:tplc="577C9206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041290"/>
    <w:multiLevelType w:val="hybridMultilevel"/>
    <w:tmpl w:val="AB10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87336"/>
    <w:multiLevelType w:val="multilevel"/>
    <w:tmpl w:val="6732505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935307"/>
    <w:multiLevelType w:val="hybridMultilevel"/>
    <w:tmpl w:val="DC36C7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DE8"/>
    <w:rsid w:val="00007BBE"/>
    <w:rsid w:val="00014FED"/>
    <w:rsid w:val="00015108"/>
    <w:rsid w:val="000162E5"/>
    <w:rsid w:val="00021457"/>
    <w:rsid w:val="00022013"/>
    <w:rsid w:val="00025F4A"/>
    <w:rsid w:val="00026A76"/>
    <w:rsid w:val="000317FB"/>
    <w:rsid w:val="00036EE0"/>
    <w:rsid w:val="00056DF5"/>
    <w:rsid w:val="000713AC"/>
    <w:rsid w:val="00074B46"/>
    <w:rsid w:val="0008658B"/>
    <w:rsid w:val="00090BEA"/>
    <w:rsid w:val="000931A1"/>
    <w:rsid w:val="000A6055"/>
    <w:rsid w:val="000A6476"/>
    <w:rsid w:val="000B2A5C"/>
    <w:rsid w:val="000B38D1"/>
    <w:rsid w:val="000B7569"/>
    <w:rsid w:val="000C5CC7"/>
    <w:rsid w:val="000D5887"/>
    <w:rsid w:val="000D6886"/>
    <w:rsid w:val="000E1A07"/>
    <w:rsid w:val="000E1C2F"/>
    <w:rsid w:val="000F6667"/>
    <w:rsid w:val="000F7EBA"/>
    <w:rsid w:val="00104646"/>
    <w:rsid w:val="00104CBA"/>
    <w:rsid w:val="00114976"/>
    <w:rsid w:val="001264AB"/>
    <w:rsid w:val="00130B8D"/>
    <w:rsid w:val="00154CCB"/>
    <w:rsid w:val="00161BBE"/>
    <w:rsid w:val="00174F7D"/>
    <w:rsid w:val="00183645"/>
    <w:rsid w:val="00184B23"/>
    <w:rsid w:val="00186AAF"/>
    <w:rsid w:val="0018762B"/>
    <w:rsid w:val="001958F4"/>
    <w:rsid w:val="001A1B91"/>
    <w:rsid w:val="001B7DA4"/>
    <w:rsid w:val="001C57A0"/>
    <w:rsid w:val="001C708D"/>
    <w:rsid w:val="001C75D3"/>
    <w:rsid w:val="001C7839"/>
    <w:rsid w:val="001C7E82"/>
    <w:rsid w:val="001D326B"/>
    <w:rsid w:val="001D4A4B"/>
    <w:rsid w:val="001D67E8"/>
    <w:rsid w:val="001E05A7"/>
    <w:rsid w:val="001E2339"/>
    <w:rsid w:val="002245D8"/>
    <w:rsid w:val="00233EF0"/>
    <w:rsid w:val="0023569C"/>
    <w:rsid w:val="00244B7D"/>
    <w:rsid w:val="00261E2B"/>
    <w:rsid w:val="00267EA2"/>
    <w:rsid w:val="0027240D"/>
    <w:rsid w:val="002934F5"/>
    <w:rsid w:val="00295648"/>
    <w:rsid w:val="002C1AEE"/>
    <w:rsid w:val="002D3CA4"/>
    <w:rsid w:val="002E0D7C"/>
    <w:rsid w:val="002F24BD"/>
    <w:rsid w:val="00300501"/>
    <w:rsid w:val="00300FEC"/>
    <w:rsid w:val="0030523F"/>
    <w:rsid w:val="003053E3"/>
    <w:rsid w:val="003100B6"/>
    <w:rsid w:val="00344A1B"/>
    <w:rsid w:val="00371BA0"/>
    <w:rsid w:val="003739D5"/>
    <w:rsid w:val="00380456"/>
    <w:rsid w:val="00380A22"/>
    <w:rsid w:val="00380BB2"/>
    <w:rsid w:val="00382C87"/>
    <w:rsid w:val="00383DAE"/>
    <w:rsid w:val="0039038A"/>
    <w:rsid w:val="0039639A"/>
    <w:rsid w:val="00396676"/>
    <w:rsid w:val="00396D46"/>
    <w:rsid w:val="003A4C20"/>
    <w:rsid w:val="003B4FFF"/>
    <w:rsid w:val="003B773F"/>
    <w:rsid w:val="003D125C"/>
    <w:rsid w:val="003E5EEA"/>
    <w:rsid w:val="004064D6"/>
    <w:rsid w:val="00407661"/>
    <w:rsid w:val="00415A25"/>
    <w:rsid w:val="0041756B"/>
    <w:rsid w:val="00420B82"/>
    <w:rsid w:val="00433FDA"/>
    <w:rsid w:val="00434E8B"/>
    <w:rsid w:val="00442C37"/>
    <w:rsid w:val="00454A06"/>
    <w:rsid w:val="00463F5D"/>
    <w:rsid w:val="004653F6"/>
    <w:rsid w:val="0047445F"/>
    <w:rsid w:val="004779B3"/>
    <w:rsid w:val="004838E4"/>
    <w:rsid w:val="00492C36"/>
    <w:rsid w:val="004B70D8"/>
    <w:rsid w:val="004C59C0"/>
    <w:rsid w:val="004D6CB6"/>
    <w:rsid w:val="004D71F6"/>
    <w:rsid w:val="004E278A"/>
    <w:rsid w:val="004F397B"/>
    <w:rsid w:val="004F6B2C"/>
    <w:rsid w:val="005046CB"/>
    <w:rsid w:val="00504B68"/>
    <w:rsid w:val="005106EE"/>
    <w:rsid w:val="00514305"/>
    <w:rsid w:val="00526239"/>
    <w:rsid w:val="0053204C"/>
    <w:rsid w:val="0054348C"/>
    <w:rsid w:val="00546F47"/>
    <w:rsid w:val="00551117"/>
    <w:rsid w:val="00562531"/>
    <w:rsid w:val="0056717D"/>
    <w:rsid w:val="0058658E"/>
    <w:rsid w:val="005B21F0"/>
    <w:rsid w:val="005C3EAC"/>
    <w:rsid w:val="005D3AE3"/>
    <w:rsid w:val="005E2059"/>
    <w:rsid w:val="005E2B79"/>
    <w:rsid w:val="00626DC2"/>
    <w:rsid w:val="0063287B"/>
    <w:rsid w:val="006361BB"/>
    <w:rsid w:val="006374C1"/>
    <w:rsid w:val="00642E64"/>
    <w:rsid w:val="00652FF0"/>
    <w:rsid w:val="00662E11"/>
    <w:rsid w:val="00665C93"/>
    <w:rsid w:val="0067148E"/>
    <w:rsid w:val="0068208E"/>
    <w:rsid w:val="00682119"/>
    <w:rsid w:val="00690059"/>
    <w:rsid w:val="006931B0"/>
    <w:rsid w:val="00696CF4"/>
    <w:rsid w:val="00697D16"/>
    <w:rsid w:val="006A7B02"/>
    <w:rsid w:val="006C2856"/>
    <w:rsid w:val="006C4419"/>
    <w:rsid w:val="006D1D6E"/>
    <w:rsid w:val="006D3404"/>
    <w:rsid w:val="006F3DE8"/>
    <w:rsid w:val="00704C3B"/>
    <w:rsid w:val="00711C25"/>
    <w:rsid w:val="00733619"/>
    <w:rsid w:val="007509ED"/>
    <w:rsid w:val="007561C4"/>
    <w:rsid w:val="0078447F"/>
    <w:rsid w:val="0079060B"/>
    <w:rsid w:val="00795070"/>
    <w:rsid w:val="00796494"/>
    <w:rsid w:val="007A3677"/>
    <w:rsid w:val="007A548D"/>
    <w:rsid w:val="007C6A28"/>
    <w:rsid w:val="00822757"/>
    <w:rsid w:val="00826B49"/>
    <w:rsid w:val="00830622"/>
    <w:rsid w:val="00845AA7"/>
    <w:rsid w:val="0084704E"/>
    <w:rsid w:val="008525C1"/>
    <w:rsid w:val="00860FDD"/>
    <w:rsid w:val="00893FAE"/>
    <w:rsid w:val="008A45E0"/>
    <w:rsid w:val="008B16DD"/>
    <w:rsid w:val="008B3E6C"/>
    <w:rsid w:val="008B4D6E"/>
    <w:rsid w:val="008B65B2"/>
    <w:rsid w:val="008C2C67"/>
    <w:rsid w:val="008D026E"/>
    <w:rsid w:val="008E6CDB"/>
    <w:rsid w:val="008E6FAC"/>
    <w:rsid w:val="00901A21"/>
    <w:rsid w:val="00901C5A"/>
    <w:rsid w:val="00903BF2"/>
    <w:rsid w:val="00906FE0"/>
    <w:rsid w:val="009201C2"/>
    <w:rsid w:val="009210A2"/>
    <w:rsid w:val="009352DC"/>
    <w:rsid w:val="00936A5D"/>
    <w:rsid w:val="00945B21"/>
    <w:rsid w:val="00961007"/>
    <w:rsid w:val="00967ED1"/>
    <w:rsid w:val="00971729"/>
    <w:rsid w:val="00982A57"/>
    <w:rsid w:val="009936DE"/>
    <w:rsid w:val="009A0BC0"/>
    <w:rsid w:val="009A0F79"/>
    <w:rsid w:val="009A450D"/>
    <w:rsid w:val="009B5C78"/>
    <w:rsid w:val="009E0FF9"/>
    <w:rsid w:val="009E1FAC"/>
    <w:rsid w:val="009F1464"/>
    <w:rsid w:val="00A03D14"/>
    <w:rsid w:val="00A04BA6"/>
    <w:rsid w:val="00A04E7A"/>
    <w:rsid w:val="00A329E4"/>
    <w:rsid w:val="00A459EF"/>
    <w:rsid w:val="00A5065F"/>
    <w:rsid w:val="00A542CA"/>
    <w:rsid w:val="00A716CD"/>
    <w:rsid w:val="00A754C3"/>
    <w:rsid w:val="00A83D70"/>
    <w:rsid w:val="00A91B76"/>
    <w:rsid w:val="00AB4803"/>
    <w:rsid w:val="00AB5CE7"/>
    <w:rsid w:val="00AE34CF"/>
    <w:rsid w:val="00AF6D2A"/>
    <w:rsid w:val="00B221DF"/>
    <w:rsid w:val="00B272A7"/>
    <w:rsid w:val="00B473D9"/>
    <w:rsid w:val="00B5501F"/>
    <w:rsid w:val="00BB1192"/>
    <w:rsid w:val="00BF00A0"/>
    <w:rsid w:val="00BF25F0"/>
    <w:rsid w:val="00C00642"/>
    <w:rsid w:val="00C14E37"/>
    <w:rsid w:val="00C31630"/>
    <w:rsid w:val="00C3710B"/>
    <w:rsid w:val="00C40AB8"/>
    <w:rsid w:val="00C45839"/>
    <w:rsid w:val="00C56311"/>
    <w:rsid w:val="00C5632D"/>
    <w:rsid w:val="00C931EF"/>
    <w:rsid w:val="00CB17E4"/>
    <w:rsid w:val="00CB6F40"/>
    <w:rsid w:val="00CD0C38"/>
    <w:rsid w:val="00CE1C33"/>
    <w:rsid w:val="00CE273A"/>
    <w:rsid w:val="00D007AA"/>
    <w:rsid w:val="00D02B63"/>
    <w:rsid w:val="00D05600"/>
    <w:rsid w:val="00D307B6"/>
    <w:rsid w:val="00D34A46"/>
    <w:rsid w:val="00D37A42"/>
    <w:rsid w:val="00D40D54"/>
    <w:rsid w:val="00D41C46"/>
    <w:rsid w:val="00D55D29"/>
    <w:rsid w:val="00D65C61"/>
    <w:rsid w:val="00D67001"/>
    <w:rsid w:val="00D87552"/>
    <w:rsid w:val="00D91ED3"/>
    <w:rsid w:val="00DA2200"/>
    <w:rsid w:val="00DA6547"/>
    <w:rsid w:val="00DC5001"/>
    <w:rsid w:val="00DD4BBD"/>
    <w:rsid w:val="00DD585F"/>
    <w:rsid w:val="00DE18CF"/>
    <w:rsid w:val="00DF23F4"/>
    <w:rsid w:val="00DF3E0F"/>
    <w:rsid w:val="00E15B7F"/>
    <w:rsid w:val="00E266D8"/>
    <w:rsid w:val="00E32CFD"/>
    <w:rsid w:val="00E35D09"/>
    <w:rsid w:val="00E37432"/>
    <w:rsid w:val="00E500B3"/>
    <w:rsid w:val="00E82320"/>
    <w:rsid w:val="00E85E8A"/>
    <w:rsid w:val="00E92707"/>
    <w:rsid w:val="00E95AD6"/>
    <w:rsid w:val="00E9608E"/>
    <w:rsid w:val="00E9643F"/>
    <w:rsid w:val="00EA2DFD"/>
    <w:rsid w:val="00ED3F94"/>
    <w:rsid w:val="00ED45E9"/>
    <w:rsid w:val="00F071BC"/>
    <w:rsid w:val="00F07A31"/>
    <w:rsid w:val="00F134F9"/>
    <w:rsid w:val="00F362DA"/>
    <w:rsid w:val="00F410A4"/>
    <w:rsid w:val="00F537CE"/>
    <w:rsid w:val="00F631E3"/>
    <w:rsid w:val="00F768EF"/>
    <w:rsid w:val="00F94462"/>
    <w:rsid w:val="00F976F7"/>
    <w:rsid w:val="00FA02FE"/>
    <w:rsid w:val="00FA063B"/>
    <w:rsid w:val="00FB2A23"/>
    <w:rsid w:val="00FB6618"/>
    <w:rsid w:val="00FD04C7"/>
    <w:rsid w:val="00FD6FD7"/>
    <w:rsid w:val="00FE3010"/>
    <w:rsid w:val="00FF053E"/>
    <w:rsid w:val="00FF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semiHidden/>
    <w:unhideWhenUsed/>
    <w:qFormat/>
    <w:rsid w:val="006F3DE8"/>
    <w:pPr>
      <w:keepNext/>
      <w:jc w:val="center"/>
      <w:outlineLvl w:val="1"/>
    </w:pPr>
    <w:rPr>
      <w:sz w:val="28"/>
    </w:rPr>
  </w:style>
  <w:style w:type="paragraph" w:styleId="30">
    <w:name w:val="heading 3"/>
    <w:basedOn w:val="a"/>
    <w:next w:val="a"/>
    <w:link w:val="31"/>
    <w:semiHidden/>
    <w:unhideWhenUsed/>
    <w:qFormat/>
    <w:rsid w:val="006F3DE8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semiHidden/>
    <w:rsid w:val="006F3D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Заголовок 3 Знак"/>
    <w:basedOn w:val="a0"/>
    <w:link w:val="30"/>
    <w:semiHidden/>
    <w:rsid w:val="006F3DE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3D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D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F3DE8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4F39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154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C57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5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C57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5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D05600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character" w:customStyle="1" w:styleId="blk6">
    <w:name w:val="blk6"/>
    <w:basedOn w:val="a0"/>
    <w:rsid w:val="00233EF0"/>
    <w:rPr>
      <w:vanish w:val="0"/>
      <w:webHidden w:val="0"/>
      <w:specVanish w:val="0"/>
    </w:rPr>
  </w:style>
  <w:style w:type="character" w:styleId="ab">
    <w:name w:val="Hyperlink"/>
    <w:basedOn w:val="a0"/>
    <w:uiPriority w:val="99"/>
    <w:semiHidden/>
    <w:unhideWhenUsed/>
    <w:rsid w:val="0039639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65C93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8E6FAC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8E6FAC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E6FAC"/>
    <w:rPr>
      <w:vertAlign w:val="superscript"/>
    </w:rPr>
  </w:style>
  <w:style w:type="paragraph" w:customStyle="1" w:styleId="1">
    <w:name w:val="_Заголовок1"/>
    <w:basedOn w:val="a"/>
    <w:qFormat/>
    <w:rsid w:val="008E6FAC"/>
    <w:pPr>
      <w:keepNext/>
      <w:keepLines/>
      <w:numPr>
        <w:numId w:val="4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/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8E6FAC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8E6FAC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8E6FAC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Default">
    <w:name w:val="Default"/>
    <w:rsid w:val="00477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temtext">
    <w:name w:val="itemtext"/>
    <w:basedOn w:val="a0"/>
    <w:rsid w:val="00F76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0.113.3.34/doc.asp?sys=DIRECTUMPZG&amp;id=9908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DD507-08C4-4F42-8CFE-02C4BA84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voloshenkoob</dc:creator>
  <cp:lastModifiedBy>user</cp:lastModifiedBy>
  <cp:revision>2</cp:revision>
  <cp:lastPrinted>2022-07-05T13:01:00Z</cp:lastPrinted>
  <dcterms:created xsi:type="dcterms:W3CDTF">2022-07-11T05:22:00Z</dcterms:created>
  <dcterms:modified xsi:type="dcterms:W3CDTF">2022-07-11T05:22:00Z</dcterms:modified>
</cp:coreProperties>
</file>