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37" w:rsidRPr="003D6F04" w:rsidRDefault="00332B37" w:rsidP="00332B37">
      <w:pPr>
        <w:ind w:left="5640"/>
      </w:pPr>
      <w:r w:rsidRPr="003D6F04">
        <w:t xml:space="preserve">УТВЕРЖДЕНА </w:t>
      </w:r>
    </w:p>
    <w:p w:rsidR="00332B37" w:rsidRPr="003D6F04" w:rsidRDefault="00332B37" w:rsidP="00332B37">
      <w:pPr>
        <w:ind w:left="5640"/>
      </w:pPr>
      <w:r w:rsidRPr="003D6F04">
        <w:t>распоряжением Администрации</w:t>
      </w:r>
    </w:p>
    <w:p w:rsidR="00332B37" w:rsidRPr="003D6F04" w:rsidRDefault="00332B37" w:rsidP="00332B37">
      <w:pPr>
        <w:ind w:left="5640"/>
      </w:pPr>
      <w:r w:rsidRPr="003D6F04">
        <w:t>города Переславля-Залесского</w:t>
      </w:r>
    </w:p>
    <w:p w:rsidR="00332B37" w:rsidRPr="003D6F04" w:rsidRDefault="00332B37" w:rsidP="00332B37">
      <w:pPr>
        <w:ind w:left="5640"/>
      </w:pPr>
      <w:r w:rsidRPr="003D6F04">
        <w:t>от</w:t>
      </w:r>
      <w:r>
        <w:t xml:space="preserve"> 20.12.2021</w:t>
      </w:r>
      <w:r w:rsidRPr="003D6F04">
        <w:t xml:space="preserve"> №</w:t>
      </w:r>
      <w:r>
        <w:t xml:space="preserve"> </w:t>
      </w:r>
      <w:r>
        <w:rPr>
          <w:sz w:val="26"/>
          <w:szCs w:val="26"/>
        </w:rPr>
        <w:t>РАС.03-0362/21</w:t>
      </w:r>
    </w:p>
    <w:p w:rsidR="00332B37" w:rsidRPr="003D6F04" w:rsidRDefault="00332B37" w:rsidP="00332B37">
      <w:pPr>
        <w:ind w:left="5640"/>
      </w:pPr>
    </w:p>
    <w:p w:rsidR="00332B37" w:rsidRDefault="00332B37" w:rsidP="00332B37">
      <w:pPr>
        <w:widowControl w:val="0"/>
        <w:ind w:left="5670"/>
        <w:jc w:val="both"/>
      </w:pPr>
    </w:p>
    <w:p w:rsidR="00332B37" w:rsidRPr="00777A37" w:rsidRDefault="00332B37" w:rsidP="00332B37">
      <w:pPr>
        <w:jc w:val="center"/>
        <w:rPr>
          <w:sz w:val="26"/>
          <w:szCs w:val="26"/>
        </w:rPr>
      </w:pPr>
      <w:r w:rsidRPr="00777A37">
        <w:rPr>
          <w:sz w:val="26"/>
          <w:szCs w:val="26"/>
        </w:rPr>
        <w:t>Программа</w:t>
      </w:r>
      <w:r w:rsidRPr="00777A37">
        <w:rPr>
          <w:sz w:val="26"/>
          <w:szCs w:val="26"/>
        </w:rPr>
        <w:br/>
        <w:t>профилактики рисков причинения вреда (ущерба) охраняемым законом ценностям</w:t>
      </w:r>
    </w:p>
    <w:p w:rsidR="00332B37" w:rsidRDefault="00332B37" w:rsidP="00332B37">
      <w:pPr>
        <w:jc w:val="center"/>
        <w:rPr>
          <w:sz w:val="26"/>
          <w:szCs w:val="26"/>
        </w:rPr>
      </w:pPr>
      <w:r w:rsidRPr="00777A37">
        <w:rPr>
          <w:sz w:val="26"/>
          <w:szCs w:val="26"/>
        </w:rPr>
        <w:t>при осуществлении муниципального контроля на автомобильном транспорте</w:t>
      </w:r>
      <w:r w:rsidRPr="003D6F04">
        <w:rPr>
          <w:sz w:val="26"/>
          <w:szCs w:val="26"/>
        </w:rPr>
        <w:t xml:space="preserve">, городском наземном электрическом транспорте </w:t>
      </w:r>
      <w:r w:rsidRPr="00777A37">
        <w:rPr>
          <w:sz w:val="26"/>
          <w:szCs w:val="26"/>
        </w:rPr>
        <w:t>и в дорожном хозяйстве на территории городского округа</w:t>
      </w:r>
      <w:r>
        <w:rPr>
          <w:sz w:val="26"/>
          <w:szCs w:val="26"/>
        </w:rPr>
        <w:t xml:space="preserve"> </w:t>
      </w:r>
      <w:r w:rsidRPr="00777A37">
        <w:rPr>
          <w:sz w:val="26"/>
          <w:szCs w:val="26"/>
        </w:rPr>
        <w:t xml:space="preserve">город Переславль-Залесский </w:t>
      </w:r>
    </w:p>
    <w:p w:rsidR="00332B37" w:rsidRPr="00777A37" w:rsidRDefault="00332B37" w:rsidP="00332B37">
      <w:pPr>
        <w:jc w:val="center"/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Pr="00777A37">
        <w:rPr>
          <w:sz w:val="26"/>
          <w:szCs w:val="26"/>
        </w:rPr>
        <w:t xml:space="preserve"> на 2022 год</w:t>
      </w:r>
    </w:p>
    <w:p w:rsidR="00332B37" w:rsidRPr="00D20962" w:rsidRDefault="00332B37" w:rsidP="00332B37">
      <w:pPr>
        <w:jc w:val="both"/>
      </w:pPr>
    </w:p>
    <w:p w:rsidR="00332B37" w:rsidRPr="00D20962" w:rsidRDefault="00332B37" w:rsidP="00332B37">
      <w:pPr>
        <w:ind w:firstLine="708"/>
        <w:jc w:val="both"/>
        <w:rPr>
          <w:sz w:val="26"/>
          <w:szCs w:val="26"/>
        </w:rPr>
      </w:pPr>
      <w:bookmarkStart w:id="0" w:name="sub_1001"/>
      <w:r w:rsidRPr="00D20962">
        <w:rPr>
          <w:sz w:val="26"/>
          <w:szCs w:val="26"/>
        </w:rPr>
        <w:t>1.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</w:t>
      </w:r>
      <w:r w:rsidRPr="003D6F04">
        <w:rPr>
          <w:sz w:val="26"/>
          <w:szCs w:val="26"/>
        </w:rPr>
        <w:t>, городском наземном электрическом транспорте</w:t>
      </w:r>
      <w:r w:rsidRPr="00D20962">
        <w:rPr>
          <w:sz w:val="26"/>
          <w:szCs w:val="26"/>
        </w:rPr>
        <w:t xml:space="preserve"> и в дорожном хозяйстве на территории городского округа город Переславль-Залесский </w:t>
      </w:r>
      <w:r>
        <w:rPr>
          <w:sz w:val="26"/>
          <w:szCs w:val="26"/>
        </w:rPr>
        <w:t>Ярославской области</w:t>
      </w:r>
      <w:r w:rsidRPr="00D20962">
        <w:rPr>
          <w:sz w:val="26"/>
          <w:szCs w:val="26"/>
        </w:rPr>
        <w:t xml:space="preserve"> на 2022 год (далее - Программа профилактики) разработана в соответствии с требованиями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D20962">
          <w:rPr>
            <w:sz w:val="26"/>
            <w:szCs w:val="26"/>
          </w:rPr>
          <w:t>2020 г</w:t>
        </w:r>
      </w:smartTag>
      <w:r w:rsidRPr="00D20962">
        <w:rPr>
          <w:sz w:val="26"/>
          <w:szCs w:val="26"/>
        </w:rPr>
        <w:t xml:space="preserve">.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</w:t>
      </w:r>
      <w:hyperlink r:id="rId5" w:history="1">
        <w:r w:rsidRPr="00332B37">
          <w:rPr>
            <w:rStyle w:val="a3"/>
            <w:color w:val="auto"/>
            <w:sz w:val="26"/>
            <w:szCs w:val="26"/>
            <w:u w:val="none"/>
          </w:rPr>
          <w:t>постановлением</w:t>
        </w:r>
      </w:hyperlink>
      <w:r w:rsidRPr="00D20962">
        <w:rPr>
          <w:sz w:val="26"/>
          <w:szCs w:val="26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D20962">
          <w:rPr>
            <w:sz w:val="26"/>
            <w:szCs w:val="26"/>
          </w:rPr>
          <w:t>2021 г</w:t>
        </w:r>
      </w:smartTag>
      <w:r w:rsidRPr="00D20962">
        <w:rPr>
          <w:sz w:val="26"/>
          <w:szCs w:val="26"/>
        </w:rPr>
        <w:t>. № 990, для организации и проведения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</w:t>
      </w:r>
      <w:r w:rsidRPr="003D6F04">
        <w:rPr>
          <w:sz w:val="26"/>
          <w:szCs w:val="26"/>
        </w:rPr>
        <w:t>, городском наземном электрическом транспорте</w:t>
      </w:r>
      <w:r w:rsidRPr="00D20962">
        <w:rPr>
          <w:sz w:val="26"/>
          <w:szCs w:val="26"/>
        </w:rPr>
        <w:t xml:space="preserve"> и в дорожном хозяйстве на территории городского округа город Переславль-Залесский (далее – муниципальный контроль).</w:t>
      </w:r>
    </w:p>
    <w:p w:rsidR="00332B37" w:rsidRPr="00E6696F" w:rsidRDefault="00332B37" w:rsidP="00332B37">
      <w:pPr>
        <w:ind w:firstLine="708"/>
        <w:jc w:val="both"/>
        <w:rPr>
          <w:sz w:val="26"/>
          <w:szCs w:val="26"/>
        </w:rPr>
      </w:pPr>
      <w:bookmarkStart w:id="1" w:name="sub_1002"/>
      <w:bookmarkEnd w:id="0"/>
      <w:r w:rsidRPr="00E6696F">
        <w:rPr>
          <w:sz w:val="26"/>
          <w:szCs w:val="26"/>
        </w:rPr>
        <w:t xml:space="preserve">2. Контролируемыми лицами в 2020 году и в 1-ом полугодии 2021 года </w:t>
      </w:r>
      <w:r w:rsidRPr="00E6696F">
        <w:rPr>
          <w:sz w:val="26"/>
          <w:szCs w:val="26"/>
          <w:lang w:eastAsia="en-US"/>
        </w:rPr>
        <w:t>в рамках муниципального контроля явля</w:t>
      </w:r>
      <w:r w:rsidRPr="00E6696F">
        <w:rPr>
          <w:sz w:val="26"/>
          <w:szCs w:val="26"/>
        </w:rPr>
        <w:t>лись</w:t>
      </w:r>
      <w:r w:rsidRPr="00E6696F">
        <w:rPr>
          <w:sz w:val="26"/>
          <w:szCs w:val="26"/>
          <w:lang w:eastAsia="en-US"/>
        </w:rPr>
        <w:t xml:space="preserve"> юридические лица,</w:t>
      </w:r>
      <w:r w:rsidRPr="00E6696F">
        <w:rPr>
          <w:rFonts w:cs="Arial"/>
          <w:sz w:val="26"/>
          <w:szCs w:val="26"/>
          <w:lang w:eastAsia="en-US"/>
        </w:rPr>
        <w:t xml:space="preserve"> </w:t>
      </w:r>
      <w:r w:rsidRPr="00E6696F">
        <w:rPr>
          <w:sz w:val="26"/>
          <w:szCs w:val="26"/>
          <w:lang w:eastAsia="en-US"/>
        </w:rPr>
        <w:t xml:space="preserve">индивидуальные предприниматели, осуществляющие деятельность на территории городского округа город Переславль-Залесский. Численность </w:t>
      </w:r>
      <w:r>
        <w:rPr>
          <w:sz w:val="26"/>
          <w:szCs w:val="26"/>
          <w:lang w:eastAsia="en-US"/>
        </w:rPr>
        <w:t>контролируемых лиц</w:t>
      </w:r>
      <w:r w:rsidRPr="00E6696F">
        <w:rPr>
          <w:sz w:val="26"/>
          <w:szCs w:val="26"/>
          <w:lang w:eastAsia="en-US"/>
        </w:rPr>
        <w:t xml:space="preserve"> согласно статистическим данным на </w:t>
      </w:r>
      <w:r w:rsidRPr="00E6696F">
        <w:rPr>
          <w:sz w:val="26"/>
          <w:szCs w:val="26"/>
        </w:rPr>
        <w:t>01.04.2021 составля</w:t>
      </w:r>
      <w:r>
        <w:rPr>
          <w:sz w:val="26"/>
          <w:szCs w:val="26"/>
        </w:rPr>
        <w:t>ла</w:t>
      </w:r>
      <w:r w:rsidRPr="00E6696F">
        <w:rPr>
          <w:sz w:val="26"/>
          <w:szCs w:val="26"/>
        </w:rPr>
        <w:t>: 2737</w:t>
      </w:r>
      <w:r>
        <w:rPr>
          <w:sz w:val="26"/>
          <w:szCs w:val="26"/>
        </w:rPr>
        <w:t>.</w:t>
      </w:r>
    </w:p>
    <w:p w:rsidR="00332B37" w:rsidRPr="00661CF9" w:rsidRDefault="00332B37" w:rsidP="00332B37">
      <w:pPr>
        <w:ind w:firstLine="851"/>
        <w:jc w:val="both"/>
        <w:rPr>
          <w:sz w:val="26"/>
          <w:szCs w:val="26"/>
          <w:lang w:eastAsia="en-US"/>
        </w:rPr>
      </w:pPr>
      <w:r w:rsidRPr="00E6696F">
        <w:rPr>
          <w:sz w:val="26"/>
          <w:szCs w:val="26"/>
        </w:rPr>
        <w:t>За 2020 год и 1-о</w:t>
      </w:r>
      <w:r>
        <w:rPr>
          <w:sz w:val="26"/>
          <w:szCs w:val="26"/>
        </w:rPr>
        <w:t>е</w:t>
      </w:r>
      <w:r w:rsidRPr="00E6696F">
        <w:rPr>
          <w:sz w:val="26"/>
          <w:szCs w:val="26"/>
        </w:rPr>
        <w:t xml:space="preserve"> полугоди</w:t>
      </w:r>
      <w:r>
        <w:rPr>
          <w:sz w:val="26"/>
          <w:szCs w:val="26"/>
        </w:rPr>
        <w:t>е</w:t>
      </w:r>
      <w:r w:rsidRPr="00E6696F">
        <w:rPr>
          <w:sz w:val="26"/>
          <w:szCs w:val="26"/>
        </w:rPr>
        <w:t xml:space="preserve"> 2021 года проверок в рамках муниципального контроля не проводилось в связи с отсутствием оснований для их проведения. Исходя из анализа обязательных требований, подлежащих проверке в ходе проведения контрольных мероприятий, основными проблемами являются риски нарушения контролируемыми лицами обязательных требований к ограничению использования автомобильных дорог, их полос отвода и придорожных полос и как следствие угроза причинения вреда охраняемым законом ценностям.</w:t>
      </w:r>
      <w:r>
        <w:rPr>
          <w:sz w:val="26"/>
          <w:szCs w:val="26"/>
        </w:rPr>
        <w:t xml:space="preserve"> </w:t>
      </w:r>
      <w:r w:rsidRPr="00661CF9">
        <w:rPr>
          <w:color w:val="000000"/>
          <w:sz w:val="26"/>
          <w:szCs w:val="26"/>
        </w:rPr>
        <w:t xml:space="preserve">Случаев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</w:t>
      </w:r>
      <w:r w:rsidRPr="00661CF9">
        <w:rPr>
          <w:color w:val="000000"/>
          <w:sz w:val="26"/>
          <w:szCs w:val="26"/>
        </w:rPr>
        <w:lastRenderedPageBreak/>
        <w:t>государства, возникновения чрезвычайных ситуаций природного и техногенного характера в ходе муниципального контроля не зафиксировано.</w:t>
      </w:r>
    </w:p>
    <w:p w:rsidR="00332B37" w:rsidRPr="00D20962" w:rsidRDefault="00332B37" w:rsidP="00332B37">
      <w:pPr>
        <w:ind w:firstLine="708"/>
        <w:jc w:val="both"/>
        <w:rPr>
          <w:sz w:val="26"/>
          <w:szCs w:val="26"/>
        </w:rPr>
      </w:pPr>
      <w:r w:rsidRPr="00D20962">
        <w:rPr>
          <w:sz w:val="26"/>
          <w:szCs w:val="26"/>
        </w:rPr>
        <w:t>3. В соответствии с утвержденной программой профилактики на 2020 год</w:t>
      </w:r>
      <w:r>
        <w:rPr>
          <w:sz w:val="26"/>
          <w:szCs w:val="26"/>
        </w:rPr>
        <w:t xml:space="preserve"> осуществлялась реализация предусмотренных ей мероприятий, в том числе</w:t>
      </w:r>
      <w:r w:rsidRPr="00D20962">
        <w:rPr>
          <w:sz w:val="26"/>
          <w:szCs w:val="26"/>
        </w:rPr>
        <w:t>:</w:t>
      </w:r>
    </w:p>
    <w:p w:rsidR="00332B37" w:rsidRPr="0034662C" w:rsidRDefault="00332B37" w:rsidP="00332B37">
      <w:pPr>
        <w:pStyle w:val="ListParagraph"/>
        <w:numPr>
          <w:ilvl w:val="0"/>
          <w:numId w:val="2"/>
        </w:numPr>
        <w:ind w:left="0" w:firstLine="708"/>
        <w:rPr>
          <w:sz w:val="26"/>
          <w:szCs w:val="26"/>
        </w:rPr>
      </w:pPr>
      <w:bookmarkStart w:id="2" w:name="sub_1003"/>
      <w:bookmarkEnd w:id="1"/>
      <w:r w:rsidRPr="0034662C">
        <w:rPr>
          <w:rFonts w:ascii="Times New Roman" w:hAnsi="Times New Roman"/>
          <w:sz w:val="26"/>
          <w:szCs w:val="26"/>
        </w:rPr>
        <w:t>проведен</w:t>
      </w:r>
      <w:r>
        <w:rPr>
          <w:rFonts w:ascii="Times New Roman" w:hAnsi="Times New Roman"/>
          <w:sz w:val="26"/>
          <w:szCs w:val="26"/>
        </w:rPr>
        <w:t>ие</w:t>
      </w:r>
      <w:r w:rsidRPr="0034662C">
        <w:rPr>
          <w:rFonts w:ascii="Times New Roman" w:hAnsi="Times New Roman"/>
          <w:sz w:val="26"/>
          <w:szCs w:val="26"/>
        </w:rPr>
        <w:t xml:space="preserve"> разъяснительн</w:t>
      </w:r>
      <w:r>
        <w:rPr>
          <w:rFonts w:ascii="Times New Roman" w:hAnsi="Times New Roman"/>
          <w:sz w:val="26"/>
          <w:szCs w:val="26"/>
        </w:rPr>
        <w:t>ой</w:t>
      </w:r>
      <w:r w:rsidRPr="0034662C"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>ы</w:t>
      </w:r>
      <w:r w:rsidRPr="0034662C">
        <w:rPr>
          <w:rFonts w:ascii="Times New Roman" w:hAnsi="Times New Roman"/>
          <w:sz w:val="26"/>
          <w:szCs w:val="26"/>
        </w:rPr>
        <w:t xml:space="preserve"> по вопросам соблюдения обязательных требований посредством размещения информации на официальном сайте органов местного самоуправления города Переславля-Залесского об обязательных требованиях</w:t>
      </w:r>
      <w:r>
        <w:rPr>
          <w:rFonts w:ascii="Times New Roman" w:hAnsi="Times New Roman"/>
          <w:sz w:val="26"/>
          <w:szCs w:val="26"/>
        </w:rPr>
        <w:t>.</w:t>
      </w:r>
    </w:p>
    <w:p w:rsidR="00332B37" w:rsidRPr="0034662C" w:rsidRDefault="00332B37" w:rsidP="00332B37">
      <w:pPr>
        <w:pStyle w:val="ListParagraph"/>
        <w:ind w:left="0" w:firstLine="709"/>
        <w:rPr>
          <w:rFonts w:ascii="Times New Roman" w:hAnsi="Times New Roman"/>
          <w:sz w:val="26"/>
          <w:szCs w:val="26"/>
        </w:rPr>
      </w:pPr>
      <w:r w:rsidRPr="0034662C">
        <w:rPr>
          <w:rFonts w:ascii="Times New Roman" w:hAnsi="Times New Roman"/>
          <w:sz w:val="26"/>
          <w:szCs w:val="26"/>
        </w:rPr>
        <w:t>4. Отчетные показатели, утвержденные программой профилактики на 2020 год, составили:</w:t>
      </w:r>
    </w:p>
    <w:p w:rsidR="00332B37" w:rsidRPr="00777A37" w:rsidRDefault="00332B37" w:rsidP="00332B37">
      <w:pPr>
        <w:pStyle w:val="ListParagraph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77A37">
        <w:rPr>
          <w:rFonts w:ascii="Times New Roman" w:hAnsi="Times New Roman"/>
          <w:sz w:val="26"/>
          <w:szCs w:val="26"/>
        </w:rPr>
        <w:t>доля мероприятий по профилактике от общего количества контрольных мероприятий - 100%;</w:t>
      </w:r>
    </w:p>
    <w:p w:rsidR="00332B37" w:rsidRPr="00115CA3" w:rsidRDefault="00332B37" w:rsidP="00332B37">
      <w:pPr>
        <w:pStyle w:val="ListParagraph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777A37">
        <w:rPr>
          <w:rFonts w:ascii="Times New Roman" w:hAnsi="Times New Roman"/>
          <w:sz w:val="26"/>
          <w:szCs w:val="26"/>
        </w:rPr>
        <w:t xml:space="preserve">доля мероприятий по информированию </w:t>
      </w:r>
      <w:r>
        <w:rPr>
          <w:rFonts w:ascii="Times New Roman" w:hAnsi="Times New Roman"/>
          <w:sz w:val="26"/>
          <w:szCs w:val="26"/>
        </w:rPr>
        <w:t>контролируемых лиц</w:t>
      </w:r>
      <w:r w:rsidRPr="00115CA3">
        <w:rPr>
          <w:rFonts w:ascii="Times New Roman" w:hAnsi="Times New Roman"/>
          <w:sz w:val="26"/>
          <w:szCs w:val="26"/>
        </w:rPr>
        <w:t xml:space="preserve"> по вопросам соблюдения муниципальных требований от общего количества мероприятий по профилактике – 85%.</w:t>
      </w:r>
    </w:p>
    <w:p w:rsidR="00332B37" w:rsidRPr="00D20962" w:rsidRDefault="00332B37" w:rsidP="00332B37">
      <w:pPr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Pr="00D20962">
        <w:rPr>
          <w:sz w:val="26"/>
          <w:szCs w:val="26"/>
        </w:rPr>
        <w:t>. Целями программы являются:</w:t>
      </w:r>
    </w:p>
    <w:p w:rsidR="00332B37" w:rsidRPr="00777A37" w:rsidRDefault="00332B37" w:rsidP="00332B37">
      <w:pPr>
        <w:pStyle w:val="ListParagraph"/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bookmarkStart w:id="3" w:name="sub_1004"/>
      <w:bookmarkEnd w:id="2"/>
      <w:r w:rsidRPr="00777A37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2B37" w:rsidRPr="00777A37" w:rsidRDefault="00332B37" w:rsidP="00332B37">
      <w:pPr>
        <w:pStyle w:val="ListParagraph"/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777A37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2B37" w:rsidRPr="00D20962" w:rsidRDefault="00332B37" w:rsidP="00332B37">
      <w:p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D20962">
        <w:rPr>
          <w:sz w:val="26"/>
          <w:szCs w:val="26"/>
        </w:rPr>
        <w:t>. Задачами программы являются:</w:t>
      </w:r>
    </w:p>
    <w:bookmarkEnd w:id="3"/>
    <w:p w:rsidR="00332B37" w:rsidRPr="00D20962" w:rsidRDefault="00332B37" w:rsidP="00332B37">
      <w:pPr>
        <w:numPr>
          <w:ilvl w:val="0"/>
          <w:numId w:val="4"/>
        </w:numPr>
        <w:ind w:left="0" w:firstLine="851"/>
        <w:rPr>
          <w:sz w:val="26"/>
          <w:szCs w:val="26"/>
        </w:rPr>
      </w:pPr>
      <w:r w:rsidRPr="00D20962">
        <w:rPr>
          <w:sz w:val="26"/>
          <w:szCs w:val="26"/>
        </w:rPr>
        <w:t>организация мероприятий по профилактике нарушений обязательных требований;</w:t>
      </w:r>
    </w:p>
    <w:p w:rsidR="00332B37" w:rsidRPr="00D20962" w:rsidRDefault="00332B37" w:rsidP="00332B37">
      <w:pPr>
        <w:numPr>
          <w:ilvl w:val="0"/>
          <w:numId w:val="4"/>
        </w:numPr>
        <w:ind w:left="0" w:firstLine="851"/>
        <w:rPr>
          <w:sz w:val="26"/>
          <w:szCs w:val="26"/>
        </w:rPr>
      </w:pPr>
      <w:r w:rsidRPr="00D20962">
        <w:rPr>
          <w:sz w:val="26"/>
          <w:szCs w:val="26"/>
        </w:rPr>
        <w:t>повышение информированности и правосознания субъектов контроля относительно обязательных требований.</w:t>
      </w:r>
    </w:p>
    <w:p w:rsidR="00332B37" w:rsidRPr="00D20962" w:rsidRDefault="00332B37" w:rsidP="00332B37">
      <w:pPr>
        <w:rPr>
          <w:sz w:val="26"/>
          <w:szCs w:val="26"/>
        </w:rPr>
      </w:pPr>
      <w:bookmarkStart w:id="4" w:name="sub_1005"/>
    </w:p>
    <w:p w:rsidR="00332B37" w:rsidRPr="00D20962" w:rsidRDefault="00332B37" w:rsidP="00332B37">
      <w:pPr>
        <w:jc w:val="center"/>
        <w:rPr>
          <w:sz w:val="26"/>
          <w:szCs w:val="26"/>
        </w:rPr>
      </w:pPr>
      <w:bookmarkStart w:id="5" w:name="sub_1500"/>
      <w:bookmarkEnd w:id="4"/>
      <w:r w:rsidRPr="00D20962">
        <w:rPr>
          <w:sz w:val="26"/>
          <w:szCs w:val="26"/>
        </w:rPr>
        <w:t>Перечень профилактических мероприятий</w:t>
      </w:r>
    </w:p>
    <w:bookmarkEnd w:id="5"/>
    <w:p w:rsidR="00332B37" w:rsidRPr="00D20962" w:rsidRDefault="00332B37" w:rsidP="00332B37">
      <w:pPr>
        <w:rPr>
          <w:sz w:val="26"/>
          <w:szCs w:val="2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32"/>
        <w:gridCol w:w="2835"/>
        <w:gridCol w:w="2722"/>
      </w:tblGrid>
      <w:tr w:rsidR="00332B37" w:rsidRPr="00D20962" w:rsidTr="00597F9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№</w:t>
            </w:r>
            <w:r w:rsidRPr="00D20962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Ответственные лица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Сроки (периодичность) проведения</w:t>
            </w:r>
          </w:p>
        </w:tc>
      </w:tr>
      <w:tr w:rsidR="00332B37" w:rsidRPr="00D20962" w:rsidTr="00597F94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B37" w:rsidRPr="00D20962" w:rsidRDefault="00332B37" w:rsidP="00597F94">
            <w:pPr>
              <w:jc w:val="center"/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Информирование</w:t>
            </w:r>
          </w:p>
        </w:tc>
      </w:tr>
      <w:tr w:rsidR="00332B37" w:rsidRPr="00D20962" w:rsidTr="00597F94">
        <w:trPr>
          <w:trHeight w:val="138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 xml:space="preserve">1.                </w:t>
            </w:r>
          </w:p>
          <w:p w:rsidR="00332B37" w:rsidRPr="00D20962" w:rsidRDefault="00332B37" w:rsidP="00597F94">
            <w:pPr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Размещение и поддержание в актуальном состоянии на официальном сайте органов местного самоуправления города Переславля-Залесского в информационно-телекоммуникационной сети «Интернет»: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</w:p>
        </w:tc>
      </w:tr>
      <w:tr w:rsidR="00332B37" w:rsidRPr="00D20962" w:rsidTr="00597F94">
        <w:trPr>
          <w:trHeight w:val="84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а)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Постоянно</w:t>
            </w:r>
          </w:p>
        </w:tc>
      </w:tr>
      <w:tr w:rsidR="00332B37" w:rsidRPr="00D20962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lastRenderedPageBreak/>
              <w:t>б)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По мере необходимости</w:t>
            </w:r>
          </w:p>
        </w:tc>
      </w:tr>
      <w:tr w:rsidR="00332B37" w:rsidRPr="00D20962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в)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hyperlink r:id="rId6" w:anchor="/document/77685777/entry/0" w:history="1">
              <w:r w:rsidRPr="00332B37">
                <w:rPr>
                  <w:rStyle w:val="a3"/>
                  <w:color w:val="auto"/>
                  <w:sz w:val="26"/>
                  <w:szCs w:val="26"/>
                  <w:u w:val="none"/>
                </w:rPr>
                <w:t>перечня</w:t>
              </w:r>
            </w:hyperlink>
            <w:r w:rsidRPr="00332B37">
              <w:rPr>
                <w:sz w:val="26"/>
                <w:szCs w:val="26"/>
              </w:rPr>
              <w:t xml:space="preserve"> </w:t>
            </w:r>
            <w:r w:rsidRPr="00D20962">
              <w:rPr>
                <w:sz w:val="26"/>
                <w:szCs w:val="26"/>
              </w:rPr>
              <w:t>нормативных пра</w:t>
            </w:r>
            <w:bookmarkStart w:id="6" w:name="_GoBack"/>
            <w:r w:rsidRPr="00D20962">
              <w:rPr>
                <w:sz w:val="26"/>
                <w:szCs w:val="26"/>
              </w:rPr>
              <w:t>в</w:t>
            </w:r>
            <w:bookmarkEnd w:id="6"/>
            <w:r w:rsidRPr="00D20962">
              <w:rPr>
                <w:sz w:val="26"/>
                <w:szCs w:val="26"/>
              </w:rPr>
              <w:t>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Постоянно</w:t>
            </w:r>
          </w:p>
        </w:tc>
      </w:tr>
      <w:tr w:rsidR="00332B37" w:rsidRPr="00D20962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C25FB5" w:rsidRDefault="00332B37" w:rsidP="00597F94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г)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C25FB5" w:rsidRDefault="00332B37" w:rsidP="00597F94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перечень индикаторов риска нарушения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C25FB5" w:rsidRDefault="00332B37" w:rsidP="00597F94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B37" w:rsidRPr="00C25FB5" w:rsidRDefault="00332B37" w:rsidP="00597F94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Постоянно</w:t>
            </w:r>
          </w:p>
        </w:tc>
      </w:tr>
      <w:tr w:rsidR="00332B37" w:rsidRPr="00D20962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20962">
              <w:rPr>
                <w:sz w:val="26"/>
                <w:szCs w:val="26"/>
              </w:rPr>
              <w:t>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программы профилактики рисков причинения вреда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Не позднее 25 декабря 2022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332B37" w:rsidRPr="00D20962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D20962">
              <w:rPr>
                <w:sz w:val="26"/>
                <w:szCs w:val="26"/>
              </w:rPr>
              <w:t>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Постоянно</w:t>
            </w:r>
          </w:p>
        </w:tc>
      </w:tr>
      <w:tr w:rsidR="00332B37" w:rsidRPr="00D20962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ED68CC" w:rsidRDefault="00332B37" w:rsidP="00597F94">
            <w:pPr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ED68CC" w:rsidRDefault="00332B37" w:rsidP="00597F94">
            <w:pPr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Постоянно</w:t>
            </w:r>
          </w:p>
        </w:tc>
      </w:tr>
      <w:tr w:rsidR="00332B37" w:rsidRPr="00D20962" w:rsidTr="00597F94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2B37" w:rsidRPr="00D20962" w:rsidRDefault="00332B37" w:rsidP="00597F94">
            <w:pPr>
              <w:jc w:val="center"/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Объявление предостережения</w:t>
            </w:r>
          </w:p>
        </w:tc>
      </w:tr>
      <w:tr w:rsidR="00332B37" w:rsidRPr="00D20962" w:rsidTr="00597F9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По мере необходимости</w:t>
            </w:r>
          </w:p>
        </w:tc>
      </w:tr>
      <w:tr w:rsidR="00332B37" w:rsidRPr="00D20962" w:rsidTr="00597F94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2B37" w:rsidRPr="00D20962" w:rsidRDefault="00332B37" w:rsidP="00597F94">
            <w:pPr>
              <w:jc w:val="center"/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Консультирование</w:t>
            </w:r>
          </w:p>
        </w:tc>
      </w:tr>
      <w:tr w:rsidR="00332B37" w:rsidRPr="00D20962" w:rsidTr="00597F9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Дача разъяснений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Консультирование осуществляется по телефону, на личном приеме либо в ходе контрольного мероприятия.</w:t>
            </w:r>
          </w:p>
          <w:p w:rsidR="00332B37" w:rsidRPr="00D20962" w:rsidRDefault="00332B37" w:rsidP="00597F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7" w:rsidRPr="00D20962" w:rsidRDefault="00332B37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Начальник УМК, заместитель начальника УМК, должностные лица на которых в соответствии с должностной инструкцией возложено осуществление муниципального контроля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B37" w:rsidRPr="003D6F04" w:rsidRDefault="00332B37" w:rsidP="00597F94">
            <w:pPr>
              <w:rPr>
                <w:sz w:val="26"/>
                <w:szCs w:val="26"/>
              </w:rPr>
            </w:pPr>
            <w:r w:rsidRPr="003D6F04">
              <w:rPr>
                <w:sz w:val="26"/>
                <w:szCs w:val="26"/>
              </w:rPr>
              <w:t>При обращении</w:t>
            </w:r>
          </w:p>
        </w:tc>
      </w:tr>
    </w:tbl>
    <w:p w:rsidR="00332B37" w:rsidRDefault="00332B37" w:rsidP="00332B37">
      <w:pPr>
        <w:ind w:firstLine="708"/>
        <w:rPr>
          <w:sz w:val="26"/>
          <w:szCs w:val="26"/>
        </w:rPr>
      </w:pPr>
    </w:p>
    <w:p w:rsidR="00332B37" w:rsidRPr="00D20962" w:rsidRDefault="00332B37" w:rsidP="00332B37">
      <w:pPr>
        <w:ind w:firstLine="708"/>
        <w:rPr>
          <w:sz w:val="26"/>
          <w:szCs w:val="26"/>
        </w:rPr>
      </w:pPr>
      <w:r>
        <w:rPr>
          <w:sz w:val="26"/>
          <w:szCs w:val="26"/>
        </w:rPr>
        <w:t>7</w:t>
      </w:r>
      <w:r w:rsidRPr="00D20962">
        <w:rPr>
          <w:sz w:val="26"/>
          <w:szCs w:val="26"/>
        </w:rPr>
        <w:t>. Показатели результативности и эффективности программы профилактики:</w:t>
      </w:r>
    </w:p>
    <w:p w:rsidR="00332B37" w:rsidRPr="00A30101" w:rsidRDefault="00332B37" w:rsidP="00332B37">
      <w:pPr>
        <w:ind w:firstLine="708"/>
        <w:jc w:val="both"/>
        <w:rPr>
          <w:sz w:val="26"/>
          <w:szCs w:val="26"/>
        </w:rPr>
      </w:pPr>
    </w:p>
    <w:p w:rsidR="00332B37" w:rsidRPr="003D6F04" w:rsidRDefault="00332B37" w:rsidP="00332B37">
      <w:pPr>
        <w:pStyle w:val="ListParagraph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3D6F04">
        <w:rPr>
          <w:rFonts w:ascii="Times New Roman" w:hAnsi="Times New Roman"/>
          <w:sz w:val="26"/>
          <w:szCs w:val="26"/>
        </w:rPr>
        <w:t>доля выполнения мероприятий, предусмотренных программой профилактики – 100%;</w:t>
      </w:r>
    </w:p>
    <w:p w:rsidR="00332B37" w:rsidRPr="003D6F04" w:rsidRDefault="00332B37" w:rsidP="00332B37">
      <w:pPr>
        <w:pStyle w:val="ListParagraph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3D6F04">
        <w:rPr>
          <w:rFonts w:ascii="Times New Roman" w:hAnsi="Times New Roman"/>
          <w:sz w:val="26"/>
          <w:szCs w:val="26"/>
        </w:rPr>
        <w:t>доля мероприятий по профилактике от общего количества контрольных мероприятий не менее 65 %.</w:t>
      </w:r>
    </w:p>
    <w:p w:rsidR="00332B37" w:rsidRPr="003D6F04" w:rsidRDefault="00332B37" w:rsidP="00332B37"/>
    <w:p w:rsidR="00332B37" w:rsidRDefault="00332B37" w:rsidP="00332B37"/>
    <w:p w:rsidR="00332B37" w:rsidRDefault="00332B37" w:rsidP="00332B37"/>
    <w:p w:rsidR="00332B37" w:rsidRDefault="00332B37" w:rsidP="00332B37"/>
    <w:p w:rsidR="00332B37" w:rsidRDefault="00332B37" w:rsidP="00332B37"/>
    <w:p w:rsidR="00332B37" w:rsidRDefault="00332B37" w:rsidP="00332B37"/>
    <w:p w:rsidR="00332B37" w:rsidRDefault="00332B37" w:rsidP="00332B37"/>
    <w:p w:rsidR="00332B37" w:rsidRDefault="00332B37" w:rsidP="00332B37"/>
    <w:p w:rsidR="00332B37" w:rsidRDefault="00332B37" w:rsidP="00332B37"/>
    <w:p w:rsidR="00332B37" w:rsidRDefault="00332B37" w:rsidP="00332B37"/>
    <w:p w:rsidR="00332B37" w:rsidRDefault="00332B37" w:rsidP="00332B37"/>
    <w:p w:rsidR="00332B37" w:rsidRDefault="00332B37" w:rsidP="00332B37"/>
    <w:p w:rsidR="00332B37" w:rsidRDefault="00332B37" w:rsidP="00332B37"/>
    <w:p w:rsidR="00332B37" w:rsidRDefault="00332B37" w:rsidP="00332B37"/>
    <w:p w:rsidR="00332B37" w:rsidRDefault="00332B37" w:rsidP="00332B37"/>
    <w:p w:rsidR="00332B37" w:rsidRDefault="00332B37" w:rsidP="00332B37"/>
    <w:p w:rsidR="00332B37" w:rsidRDefault="00332B37" w:rsidP="00332B37"/>
    <w:p w:rsidR="00332B37" w:rsidRDefault="00332B37" w:rsidP="00332B37"/>
    <w:p w:rsidR="00332B37" w:rsidRDefault="00332B37" w:rsidP="00332B37"/>
    <w:p w:rsidR="00332B37" w:rsidRDefault="00332B37" w:rsidP="00332B37"/>
    <w:p w:rsidR="00332B37" w:rsidRDefault="00332B37" w:rsidP="00332B37"/>
    <w:p w:rsidR="00332B37" w:rsidRDefault="00332B37" w:rsidP="00332B37"/>
    <w:p w:rsidR="00332B37" w:rsidRDefault="00332B37" w:rsidP="00332B37"/>
    <w:p w:rsidR="00332B37" w:rsidRPr="00D20962" w:rsidRDefault="00332B37" w:rsidP="00332B37">
      <w:pPr>
        <w:jc w:val="both"/>
      </w:pPr>
      <w:r>
        <w:t>С</w:t>
      </w:r>
      <w:r w:rsidRPr="00D20962">
        <w:t>писок используемых сокращений:</w:t>
      </w:r>
    </w:p>
    <w:p w:rsidR="00332B37" w:rsidRDefault="00332B37" w:rsidP="00332B37">
      <w:pPr>
        <w:jc w:val="both"/>
      </w:pPr>
      <w:r w:rsidRPr="00D20962">
        <w:t>УМК – управление муниципального контроля Администрации города Переславля-Залесского</w:t>
      </w:r>
    </w:p>
    <w:p w:rsidR="008B00FD" w:rsidRDefault="008B00FD"/>
    <w:sectPr w:rsidR="008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2C6"/>
    <w:multiLevelType w:val="hybridMultilevel"/>
    <w:tmpl w:val="08C27132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A5195"/>
    <w:multiLevelType w:val="hybridMultilevel"/>
    <w:tmpl w:val="263AF5F8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1030B"/>
    <w:multiLevelType w:val="hybridMultilevel"/>
    <w:tmpl w:val="E752D1CC"/>
    <w:lvl w:ilvl="0" w:tplc="9266F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EC0253"/>
    <w:multiLevelType w:val="hybridMultilevel"/>
    <w:tmpl w:val="93687E8A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37"/>
    <w:rsid w:val="00332B37"/>
    <w:rsid w:val="008B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7986-54DB-4421-898F-256FEC67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32B3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character" w:styleId="a3">
    <w:name w:val="Hyperlink"/>
    <w:rsid w:val="00332B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garantF1://720401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1</cp:revision>
  <dcterms:created xsi:type="dcterms:W3CDTF">2021-12-22T10:31:00Z</dcterms:created>
  <dcterms:modified xsi:type="dcterms:W3CDTF">2021-12-22T10:36:00Z</dcterms:modified>
</cp:coreProperties>
</file>