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C" w:rsidRPr="003C449C" w:rsidRDefault="003C449C" w:rsidP="003C44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-325120</wp:posOffset>
            </wp:positionV>
            <wp:extent cx="552450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9C" w:rsidRPr="003C449C" w:rsidRDefault="003C449C" w:rsidP="003C44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C" w:rsidRDefault="003C449C" w:rsidP="003C449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49C" w:rsidRPr="003C449C" w:rsidRDefault="003C449C" w:rsidP="003C449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C449C" w:rsidRPr="003C449C" w:rsidRDefault="003C449C" w:rsidP="003C449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C449C" w:rsidRPr="003C449C" w:rsidRDefault="003C449C" w:rsidP="003C449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49C" w:rsidRPr="003C449C" w:rsidRDefault="003C449C" w:rsidP="003C449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C449C" w:rsidRPr="003C449C" w:rsidRDefault="003C449C" w:rsidP="003C44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C" w:rsidRPr="003C449C" w:rsidRDefault="003C449C" w:rsidP="003C44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C" w:rsidRPr="003C449C" w:rsidRDefault="003C449C" w:rsidP="003C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54E9B" w:rsidRP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>14.09.2015</w:t>
      </w:r>
      <w:r w:rsid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54E9B" w:rsidRP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ПОС.03-1371</w:t>
      </w:r>
      <w:r w:rsidR="00054E9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054E9B" w:rsidRPr="00054E9B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3C449C" w:rsidRPr="003C449C" w:rsidRDefault="003C449C" w:rsidP="003C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49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D1293" w:rsidRPr="0031691D" w:rsidRDefault="002D1293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Default="00504786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постановления Администрации города Переславля-Залесского «О предоставлении разрешени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земельных участков</w:t>
      </w:r>
      <w:r w:rsid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A0E" w:rsidRPr="00504786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Протоколом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от 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21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D94A3E">
        <w:rPr>
          <w:rFonts w:ascii="Times New Roman" w:eastAsia="Calibri" w:hAnsi="Times New Roman" w:cs="Times New Roman"/>
          <w:sz w:val="24"/>
          <w:szCs w:val="24"/>
        </w:rPr>
        <w:t>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932BD3">
        <w:rPr>
          <w:rFonts w:ascii="Times New Roman" w:eastAsia="Calibri" w:hAnsi="Times New Roman" w:cs="Times New Roman"/>
          <w:sz w:val="24"/>
          <w:szCs w:val="24"/>
        </w:rPr>
        <w:t>716</w:t>
      </w:r>
      <w:r w:rsidR="00EB10DF">
        <w:rPr>
          <w:rFonts w:ascii="Times New Roman" w:eastAsia="Calibri" w:hAnsi="Times New Roman" w:cs="Times New Roman"/>
          <w:sz w:val="24"/>
          <w:szCs w:val="24"/>
        </w:rPr>
        <w:t>:3</w:t>
      </w:r>
      <w:r w:rsidR="00932BD3">
        <w:rPr>
          <w:rFonts w:ascii="Times New Roman" w:eastAsia="Calibri" w:hAnsi="Times New Roman" w:cs="Times New Roman"/>
          <w:sz w:val="24"/>
          <w:szCs w:val="24"/>
        </w:rPr>
        <w:t>4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proofErr w:type="spellStart"/>
      <w:r w:rsidR="00932BD3">
        <w:rPr>
          <w:rFonts w:ascii="Times New Roman" w:eastAsia="Calibri" w:hAnsi="Times New Roman" w:cs="Times New Roman"/>
          <w:sz w:val="24"/>
          <w:szCs w:val="24"/>
        </w:rPr>
        <w:t>ул.Кардовского</w:t>
      </w:r>
      <w:proofErr w:type="spellEnd"/>
      <w:r w:rsidR="00932BD3">
        <w:rPr>
          <w:rFonts w:ascii="Times New Roman" w:eastAsia="Calibri" w:hAnsi="Times New Roman" w:cs="Times New Roman"/>
          <w:sz w:val="24"/>
          <w:szCs w:val="24"/>
        </w:rPr>
        <w:t>, д.59.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муниципального правового акта, указанного в пункте 1 постановления, 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786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г.Переславля-Залесского по адресу: ул.Народная, д.1.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постановления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подготовку и проведение слушаний на </w:t>
      </w:r>
      <w:r w:rsidR="00E47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постановления возложить на заместителя Главы Администрации Л.В.Петрову.</w:t>
      </w:r>
    </w:p>
    <w:p w:rsidR="00771A0E" w:rsidRPr="00C512F3" w:rsidRDefault="00771A0E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80" w:rsidRDefault="00822A80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5E" w:rsidRDefault="00771A0E" w:rsidP="003C449C">
      <w:pPr>
        <w:spacing w:after="0" w:line="240" w:lineRule="auto"/>
        <w:ind w:right="35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sectPr w:rsidR="005E2F5E" w:rsidSect="003C4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D2" w:rsidRDefault="005A76D2" w:rsidP="003C449C">
      <w:pPr>
        <w:spacing w:after="0" w:line="240" w:lineRule="auto"/>
      </w:pPr>
      <w:r>
        <w:separator/>
      </w:r>
    </w:p>
  </w:endnote>
  <w:endnote w:type="continuationSeparator" w:id="0">
    <w:p w:rsidR="005A76D2" w:rsidRDefault="005A76D2" w:rsidP="003C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D2" w:rsidRDefault="005A76D2" w:rsidP="003C449C">
      <w:pPr>
        <w:spacing w:after="0" w:line="240" w:lineRule="auto"/>
      </w:pPr>
      <w:r>
        <w:separator/>
      </w:r>
    </w:p>
  </w:footnote>
  <w:footnote w:type="continuationSeparator" w:id="0">
    <w:p w:rsidR="005A76D2" w:rsidRDefault="005A76D2" w:rsidP="003C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C" w:rsidRDefault="003C44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054E9B"/>
    <w:rsid w:val="00090BD7"/>
    <w:rsid w:val="002436B1"/>
    <w:rsid w:val="00280220"/>
    <w:rsid w:val="002C3A9C"/>
    <w:rsid w:val="002D1293"/>
    <w:rsid w:val="0031691D"/>
    <w:rsid w:val="00383595"/>
    <w:rsid w:val="003C449C"/>
    <w:rsid w:val="00504786"/>
    <w:rsid w:val="005A76D2"/>
    <w:rsid w:val="005E2F5E"/>
    <w:rsid w:val="00624EF7"/>
    <w:rsid w:val="00656627"/>
    <w:rsid w:val="00771A0E"/>
    <w:rsid w:val="00780C8B"/>
    <w:rsid w:val="00822A80"/>
    <w:rsid w:val="00824787"/>
    <w:rsid w:val="00837877"/>
    <w:rsid w:val="00866452"/>
    <w:rsid w:val="00932BD3"/>
    <w:rsid w:val="00A56087"/>
    <w:rsid w:val="00A94120"/>
    <w:rsid w:val="00BD45C5"/>
    <w:rsid w:val="00C33B6F"/>
    <w:rsid w:val="00C512F3"/>
    <w:rsid w:val="00D94A3E"/>
    <w:rsid w:val="00DB1564"/>
    <w:rsid w:val="00E47BC8"/>
    <w:rsid w:val="00EB10DF"/>
    <w:rsid w:val="00EE228E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C8CA5-52F7-4BF0-BEF2-E883B98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49C"/>
  </w:style>
  <w:style w:type="paragraph" w:styleId="a8">
    <w:name w:val="footer"/>
    <w:basedOn w:val="a"/>
    <w:link w:val="a9"/>
    <w:uiPriority w:val="99"/>
    <w:unhideWhenUsed/>
    <w:rsid w:val="003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2015-09-10T12:43:00Z</cp:lastPrinted>
  <dcterms:created xsi:type="dcterms:W3CDTF">2015-09-02T06:43:00Z</dcterms:created>
  <dcterms:modified xsi:type="dcterms:W3CDTF">2015-09-14T13:18:00Z</dcterms:modified>
</cp:coreProperties>
</file>