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0931EB5C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7244">
        <w:rPr>
          <w:sz w:val="26"/>
          <w:szCs w:val="26"/>
        </w:rPr>
        <w:t>29.11.2023</w:t>
      </w:r>
      <w:r>
        <w:rPr>
          <w:sz w:val="26"/>
          <w:szCs w:val="26"/>
        </w:rPr>
        <w:t xml:space="preserve"> № </w:t>
      </w:r>
      <w:r w:rsidR="00297244">
        <w:rPr>
          <w:sz w:val="26"/>
          <w:szCs w:val="26"/>
        </w:rPr>
        <w:t>ПОС.03-3102/23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5B1ED082" w:rsidR="00102900" w:rsidRDefault="00102900" w:rsidP="00D8434E"/>
    <w:p w14:paraId="4831EBE2" w14:textId="77777777" w:rsidR="00297244" w:rsidRDefault="00297244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110B44B5" w14:textId="77777777" w:rsidR="00297244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 w:rsidR="00297244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городского округа город </w:t>
      </w:r>
    </w:p>
    <w:p w14:paraId="7EAE8B2D" w14:textId="77777777" w:rsidR="00297244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Переславль-Залесский</w:t>
      </w:r>
      <w:r w:rsidR="00297244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Ярославской области» на 2022-2024 годы, </w:t>
      </w:r>
    </w:p>
    <w:p w14:paraId="1FD8F20C" w14:textId="091E49FE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утвержденную постановлением Администрации города</w:t>
      </w:r>
    </w:p>
    <w:p w14:paraId="60CA67BC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3E332314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4AD59846" w14:textId="77777777" w:rsidR="00297244" w:rsidRPr="008A1575" w:rsidRDefault="00297244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2D545C1D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9670C8">
        <w:rPr>
          <w:color w:val="000000" w:themeColor="text1"/>
          <w:sz w:val="26"/>
          <w:szCs w:val="26"/>
        </w:rPr>
        <w:t>2</w:t>
      </w:r>
      <w:r w:rsidR="00771487">
        <w:rPr>
          <w:color w:val="000000" w:themeColor="text1"/>
          <w:sz w:val="26"/>
          <w:szCs w:val="26"/>
        </w:rPr>
        <w:t>9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</w:t>
      </w:r>
      <w:r w:rsidR="00771487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771487">
        <w:rPr>
          <w:color w:val="000000" w:themeColor="text1"/>
          <w:sz w:val="26"/>
          <w:szCs w:val="26"/>
        </w:rPr>
        <w:t>75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1DB6CDF4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297244">
        <w:rPr>
          <w:color w:val="000000" w:themeColor="text1"/>
          <w:sz w:val="26"/>
          <w:szCs w:val="26"/>
        </w:rPr>
        <w:t xml:space="preserve">    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297244">
        <w:rPr>
          <w:color w:val="000000" w:themeColor="text1"/>
          <w:sz w:val="26"/>
          <w:szCs w:val="26"/>
        </w:rPr>
        <w:t xml:space="preserve"> 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675DBF">
        <w:rPr>
          <w:color w:val="000000" w:themeColor="text1"/>
          <w:sz w:val="26"/>
          <w:szCs w:val="26"/>
        </w:rPr>
        <w:t>1</w:t>
      </w:r>
      <w:r w:rsidR="009C525F" w:rsidRPr="00675DBF">
        <w:rPr>
          <w:color w:val="000000" w:themeColor="text1"/>
          <w:sz w:val="26"/>
          <w:szCs w:val="26"/>
        </w:rPr>
        <w:t>0</w:t>
      </w:r>
      <w:r w:rsidR="00633045" w:rsidRPr="00675DBF">
        <w:rPr>
          <w:color w:val="000000" w:themeColor="text1"/>
          <w:sz w:val="26"/>
          <w:szCs w:val="26"/>
        </w:rPr>
        <w:t>.03</w:t>
      </w:r>
      <w:r w:rsidR="00633045">
        <w:rPr>
          <w:color w:val="000000" w:themeColor="text1"/>
          <w:sz w:val="26"/>
          <w:szCs w:val="26"/>
        </w:rPr>
        <w:t>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675DBF">
        <w:rPr>
          <w:color w:val="000000" w:themeColor="text1"/>
          <w:sz w:val="26"/>
          <w:szCs w:val="26"/>
        </w:rPr>
        <w:t xml:space="preserve">, </w:t>
      </w:r>
      <w:r w:rsidR="00384B32" w:rsidRPr="00BF0BC8">
        <w:rPr>
          <w:color w:val="000000" w:themeColor="text1"/>
          <w:sz w:val="26"/>
          <w:szCs w:val="26"/>
        </w:rPr>
        <w:t>от</w:t>
      </w:r>
      <w:r w:rsidR="00384B32">
        <w:rPr>
          <w:color w:val="000000" w:themeColor="text1"/>
          <w:sz w:val="26"/>
          <w:szCs w:val="26"/>
        </w:rPr>
        <w:t xml:space="preserve"> 15.05.2023 </w:t>
      </w:r>
      <w:r w:rsidR="00297244">
        <w:rPr>
          <w:color w:val="000000" w:themeColor="text1"/>
          <w:sz w:val="26"/>
          <w:szCs w:val="26"/>
        </w:rPr>
        <w:t xml:space="preserve">                                                  </w:t>
      </w:r>
      <w:r w:rsidR="00384B32">
        <w:rPr>
          <w:color w:val="000000" w:themeColor="text1"/>
          <w:sz w:val="26"/>
          <w:szCs w:val="26"/>
        </w:rPr>
        <w:t>№ ПОС.03-1011/23</w:t>
      </w:r>
      <w:r w:rsidR="00384B32" w:rsidRPr="0023071C">
        <w:rPr>
          <w:color w:val="000000" w:themeColor="text1"/>
          <w:sz w:val="26"/>
          <w:szCs w:val="26"/>
        </w:rPr>
        <w:t xml:space="preserve">, </w:t>
      </w:r>
      <w:r w:rsidR="00675DBF" w:rsidRPr="0023071C">
        <w:rPr>
          <w:color w:val="000000" w:themeColor="text1"/>
          <w:sz w:val="26"/>
          <w:szCs w:val="26"/>
        </w:rPr>
        <w:t>от</w:t>
      </w:r>
      <w:r w:rsidR="0023071C">
        <w:rPr>
          <w:color w:val="000000" w:themeColor="text1"/>
          <w:sz w:val="26"/>
          <w:szCs w:val="26"/>
        </w:rPr>
        <w:t xml:space="preserve"> 16.05.2023 </w:t>
      </w:r>
      <w:r w:rsidR="00297244">
        <w:rPr>
          <w:color w:val="000000" w:themeColor="text1"/>
          <w:sz w:val="26"/>
          <w:szCs w:val="26"/>
        </w:rPr>
        <w:t xml:space="preserve">№ </w:t>
      </w:r>
      <w:r w:rsidR="0023071C">
        <w:rPr>
          <w:color w:val="000000" w:themeColor="text1"/>
          <w:sz w:val="26"/>
          <w:szCs w:val="26"/>
        </w:rPr>
        <w:t>ПОС.03-1017/23</w:t>
      </w:r>
      <w:r w:rsidR="005E095E">
        <w:rPr>
          <w:color w:val="000000" w:themeColor="text1"/>
          <w:sz w:val="26"/>
          <w:szCs w:val="26"/>
        </w:rPr>
        <w:t xml:space="preserve">, от 22.05.2023 </w:t>
      </w:r>
      <w:r w:rsidR="00297244">
        <w:rPr>
          <w:color w:val="000000" w:themeColor="text1"/>
          <w:sz w:val="26"/>
          <w:szCs w:val="26"/>
        </w:rPr>
        <w:t xml:space="preserve">                                                       </w:t>
      </w:r>
      <w:r w:rsidR="005E095E">
        <w:rPr>
          <w:color w:val="000000" w:themeColor="text1"/>
          <w:sz w:val="26"/>
          <w:szCs w:val="26"/>
        </w:rPr>
        <w:t>№ ПОС.03-1065/23</w:t>
      </w:r>
      <w:r w:rsidR="007B1352">
        <w:rPr>
          <w:color w:val="000000" w:themeColor="text1"/>
          <w:sz w:val="26"/>
          <w:szCs w:val="26"/>
        </w:rPr>
        <w:t xml:space="preserve">, от </w:t>
      </w:r>
      <w:r w:rsidR="004B092C">
        <w:rPr>
          <w:color w:val="000000" w:themeColor="text1"/>
          <w:sz w:val="26"/>
          <w:szCs w:val="26"/>
        </w:rPr>
        <w:t>25.08.2023 № ПОС.03-2113/23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23071C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23071C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23071C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1274DE54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9670C8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="007B1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441,5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42C0DCE" w14:textId="77777777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091A7DBE" w14:textId="21EF2A59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2022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6F385219" w14:textId="6AE3F8C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lastRenderedPageBreak/>
              <w:t xml:space="preserve">2023 год – 1 277,6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46CD1C21" w14:textId="6C53EE8F" w:rsidR="009670C8" w:rsidRPr="0023071C" w:rsidRDefault="009670C8" w:rsidP="009670C8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 xml:space="preserve">2024 год – 0,0 </w:t>
            </w:r>
            <w:proofErr w:type="spellStart"/>
            <w:r w:rsidRPr="0023071C">
              <w:rPr>
                <w:color w:val="000000" w:themeColor="text1"/>
                <w:sz w:val="26"/>
                <w:szCs w:val="26"/>
              </w:rPr>
              <w:t>тыс.руб</w:t>
            </w:r>
            <w:proofErr w:type="spellEnd"/>
            <w:r w:rsidRPr="0023071C">
              <w:rPr>
                <w:color w:val="000000" w:themeColor="text1"/>
                <w:sz w:val="26"/>
                <w:szCs w:val="26"/>
              </w:rPr>
              <w:t>.</w:t>
            </w:r>
          </w:p>
          <w:p w14:paraId="152A93C5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</w:t>
            </w:r>
            <w:proofErr w:type="gramStart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 28</w:t>
            </w:r>
            <w:proofErr w:type="gramEnd"/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953,4 тыс. руб.;</w:t>
            </w:r>
          </w:p>
          <w:p w14:paraId="7822F3EA" w14:textId="128EBA50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26CDB"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7B1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438,4</w:t>
            </w: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003C8A33" w14:textId="77777777" w:rsidR="00A5015E" w:rsidRPr="0023071C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45BCEC70" w:rsidR="00A5015E" w:rsidRPr="0023071C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77777777" w:rsidR="00A5015E" w:rsidRPr="0023071C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23071C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23071C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23071C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23071C" w:rsidRPr="0023071C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3071C" w:rsidRPr="0023071C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3071C" w:rsidRPr="0023071C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23071C" w:rsidRPr="0023071C" w14:paraId="63922B80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285B" w14:textId="1C523BD0" w:rsidR="009670C8" w:rsidRPr="0023071C" w:rsidRDefault="009670C8" w:rsidP="009670C8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D7" w14:textId="54D3FB92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946" w14:textId="19CD4E31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BBF" w14:textId="0EDB998C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CCDD" w14:textId="199E5BD7" w:rsidR="009670C8" w:rsidRPr="0023071C" w:rsidRDefault="009670C8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3071C" w:rsidRPr="0023071C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23071C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572D753F" w:rsidR="00A5015E" w:rsidRPr="0023071C" w:rsidRDefault="007B1352" w:rsidP="00F44CF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39 163,9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67BCC774" w:rsidR="00A5015E" w:rsidRPr="0023071C" w:rsidRDefault="007B1352" w:rsidP="005E09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9 438,4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23071C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23071C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58A6DD7F" w:rsidR="00A5015E" w:rsidRPr="0023071C" w:rsidRDefault="009670C8" w:rsidP="007B135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="007B13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441,5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6D958096" w:rsidR="00A5015E" w:rsidRPr="0023071C" w:rsidRDefault="007B1352" w:rsidP="005E095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10 716,0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23071C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07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23071C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64390F5E" w:rsidR="00A5015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EE7180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</w:t>
      </w:r>
      <w:r w:rsidR="00124BD0">
        <w:rPr>
          <w:color w:val="000000" w:themeColor="text1"/>
          <w:sz w:val="26"/>
          <w:szCs w:val="26"/>
        </w:rPr>
        <w:t>ли городской целевой программы»:</w:t>
      </w:r>
    </w:p>
    <w:p w14:paraId="7B932749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7571AD2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43ACDB81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96DCF4F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4B6F5AB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9FB9782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23F02FC5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0654E5D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97C2FA8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C3D3320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22DF061A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0F9E51E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DD78949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0BAAA1D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41CBFED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2DFBB314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2C11CC4A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41D6EFB0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DB608FD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7B83D688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0BCA0CBB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6843FA89" w14:textId="77777777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  <w:sectPr w:rsidR="00124BD0" w:rsidSect="002B7FCD">
          <w:headerReference w:type="even" r:id="rId9"/>
          <w:footerReference w:type="default" r:id="rId10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65C5E5F2" w14:textId="197671E5" w:rsidR="0084709F" w:rsidRDefault="00124BD0" w:rsidP="0084709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1.3.1</w:t>
      </w:r>
      <w:r w:rsidR="0084709F">
        <w:rPr>
          <w:color w:val="000000" w:themeColor="text1"/>
          <w:sz w:val="26"/>
          <w:szCs w:val="26"/>
        </w:rPr>
        <w:t>.</w:t>
      </w:r>
      <w:r w:rsidR="0084709F" w:rsidRPr="00CD3684">
        <w:rPr>
          <w:color w:val="000000"/>
          <w:sz w:val="26"/>
          <w:szCs w:val="26"/>
        </w:rPr>
        <w:t xml:space="preserve">в задаче «1 </w:t>
      </w:r>
      <w:r w:rsidR="0084709F" w:rsidRPr="0084709F">
        <w:rPr>
          <w:color w:val="000000" w:themeColor="text1"/>
          <w:sz w:val="26"/>
          <w:szCs w:val="26"/>
        </w:rPr>
        <w:t>Э</w:t>
      </w:r>
      <w:r w:rsidR="0084709F" w:rsidRPr="0084709F">
        <w:rPr>
          <w:rFonts w:eastAsia="Calibri"/>
          <w:color w:val="000000" w:themeColor="text1"/>
          <w:sz w:val="26"/>
          <w:szCs w:val="26"/>
        </w:rPr>
        <w:t>нергосбережение</w:t>
      </w:r>
      <w:r w:rsidR="0084709F" w:rsidRPr="0084709F">
        <w:rPr>
          <w:color w:val="000000" w:themeColor="text1"/>
          <w:sz w:val="26"/>
          <w:szCs w:val="26"/>
        </w:rPr>
        <w:t xml:space="preserve"> в коммунальном хозяйстве</w:t>
      </w:r>
      <w:r w:rsidR="0084709F" w:rsidRPr="00CD3684">
        <w:rPr>
          <w:bCs/>
          <w:color w:val="000000"/>
          <w:sz w:val="26"/>
          <w:szCs w:val="26"/>
        </w:rPr>
        <w:t>» строки 1., 1.1</w:t>
      </w:r>
      <w:r w:rsidR="0084709F">
        <w:rPr>
          <w:bCs/>
          <w:color w:val="000000"/>
          <w:sz w:val="26"/>
          <w:szCs w:val="26"/>
        </w:rPr>
        <w:t>.</w:t>
      </w:r>
      <w:r w:rsidR="0084709F" w:rsidRPr="00CD3684">
        <w:rPr>
          <w:bCs/>
          <w:color w:val="000000"/>
          <w:sz w:val="26"/>
          <w:szCs w:val="26"/>
        </w:rPr>
        <w:t xml:space="preserve"> </w:t>
      </w:r>
      <w:r w:rsidR="0084709F" w:rsidRPr="00CD3684">
        <w:rPr>
          <w:color w:val="000000"/>
          <w:sz w:val="26"/>
          <w:szCs w:val="26"/>
        </w:rPr>
        <w:t>изложить в следующей редакции:</w:t>
      </w:r>
    </w:p>
    <w:p w14:paraId="068D3072" w14:textId="694D3639" w:rsidR="00124BD0" w:rsidRDefault="00124BD0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3572"/>
        <w:gridCol w:w="1421"/>
        <w:gridCol w:w="1417"/>
        <w:gridCol w:w="1276"/>
        <w:gridCol w:w="1276"/>
        <w:gridCol w:w="1134"/>
        <w:gridCol w:w="1673"/>
      </w:tblGrid>
      <w:tr w:rsidR="00124BD0" w:rsidRPr="0023071C" w14:paraId="361481E9" w14:textId="77777777" w:rsidTr="0029724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792DD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№</w:t>
            </w:r>
          </w:p>
          <w:p w14:paraId="213A169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3FE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0EE8C42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CD9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68E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C618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8279C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124BD0" w:rsidRPr="0023071C" w14:paraId="18903AC8" w14:textId="77777777" w:rsidTr="00297244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89EB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D8880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A954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DAB84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E85B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3B93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51166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96C8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7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4E48A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124BD0" w:rsidRPr="0023071C" w14:paraId="524872D5" w14:textId="77777777" w:rsidTr="00297244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CA6B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5AD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C5C9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343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2C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F8C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1A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166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F1D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124BD0" w:rsidRPr="0023071C" w14:paraId="425C3EC0" w14:textId="77777777" w:rsidTr="00297244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A312B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D05A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23071C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EB900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23071C">
              <w:rPr>
                <w:b/>
                <w:color w:val="000000" w:themeColor="text1"/>
                <w:sz w:val="26"/>
                <w:szCs w:val="26"/>
              </w:rPr>
              <w:t>(да (1)/</w:t>
            </w:r>
            <w:proofErr w:type="gramStart"/>
            <w:r w:rsidRPr="0023071C">
              <w:rPr>
                <w:b/>
                <w:color w:val="000000" w:themeColor="text1"/>
                <w:sz w:val="26"/>
                <w:szCs w:val="26"/>
              </w:rPr>
              <w:t>нет(</w:t>
            </w:r>
            <w:proofErr w:type="gramEnd"/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0))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0CF7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430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9977E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58899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4EE5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D97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24BD0" w:rsidRPr="0023071C" w14:paraId="7350C9E4" w14:textId="77777777" w:rsidTr="00297244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7E01DDF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6D0DA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F0B3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AAAA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18F9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5E5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9 210,6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04C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1FC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47442">
              <w:rPr>
                <w:b/>
                <w:color w:val="000000" w:themeColor="text1"/>
                <w:sz w:val="26"/>
                <w:szCs w:val="26"/>
              </w:rPr>
              <w:t>7 93</w:t>
            </w:r>
            <w:r>
              <w:rPr>
                <w:b/>
                <w:color w:val="000000" w:themeColor="text1"/>
                <w:sz w:val="26"/>
                <w:szCs w:val="26"/>
              </w:rPr>
              <w:t>3</w:t>
            </w:r>
            <w:r w:rsidRPr="00E47442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A3C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BD0" w:rsidRPr="0023071C" w14:paraId="24B02CBF" w14:textId="77777777" w:rsidTr="00297244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E37D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6735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0FBB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A9C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5B3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241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635E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92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183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BD0" w:rsidRPr="0023071C" w14:paraId="30E0E7C8" w14:textId="77777777" w:rsidTr="00297244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B17108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0AFC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23071C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23071C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F89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4A6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03C6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970F0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E9269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39D36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D02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24BD0" w:rsidRPr="0023071C" w14:paraId="204FB20D" w14:textId="77777777" w:rsidTr="00297244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F28A405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EC8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5C3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224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2ED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B64" w14:textId="77777777" w:rsidR="00124BD0" w:rsidRPr="0030139C" w:rsidRDefault="00124BD0" w:rsidP="00053A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522" w14:textId="77777777" w:rsidR="00124BD0" w:rsidRPr="0030139C" w:rsidRDefault="00124BD0" w:rsidP="00053A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139C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FF9" w14:textId="77777777" w:rsidR="00124BD0" w:rsidRPr="0030139C" w:rsidRDefault="00124BD0" w:rsidP="00053AA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3 560,1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E608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24BD0" w:rsidRPr="0023071C" w14:paraId="41D0B926" w14:textId="77777777" w:rsidTr="00297244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6E6661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FEC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B8F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09E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28F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2EA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621D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AD6" w14:textId="77777777" w:rsidR="00124BD0" w:rsidRPr="0023071C" w:rsidRDefault="00124BD0" w:rsidP="00053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3071C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797" w14:textId="77777777" w:rsidR="00124BD0" w:rsidRPr="0023071C" w:rsidRDefault="00124BD0" w:rsidP="00053AA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5C58575" w14:textId="77777777" w:rsidR="0084709F" w:rsidRDefault="0084709F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3528C558" w14:textId="12BC2AA9" w:rsidR="00124BD0" w:rsidRDefault="0084709F" w:rsidP="00A5015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1.3.2.</w:t>
      </w:r>
      <w:r w:rsidRPr="008470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строку </w:t>
      </w:r>
      <w:r w:rsidRPr="00CD3684">
        <w:rPr>
          <w:color w:val="000000"/>
          <w:sz w:val="26"/>
          <w:szCs w:val="26"/>
        </w:rPr>
        <w:t xml:space="preserve">«Итоги по </w:t>
      </w:r>
      <w:r w:rsidR="00821105">
        <w:rPr>
          <w:color w:val="000000"/>
          <w:sz w:val="26"/>
          <w:szCs w:val="26"/>
        </w:rPr>
        <w:t>городской</w:t>
      </w:r>
      <w:r w:rsidRPr="00CD3684">
        <w:rPr>
          <w:color w:val="000000"/>
          <w:sz w:val="26"/>
          <w:szCs w:val="26"/>
        </w:rPr>
        <w:t xml:space="preserve"> целевой программе» изложить в следующей редакции: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417"/>
        <w:gridCol w:w="1276"/>
        <w:gridCol w:w="1276"/>
        <w:gridCol w:w="1134"/>
        <w:gridCol w:w="3119"/>
      </w:tblGrid>
      <w:tr w:rsidR="00965108" w:rsidRPr="0023071C" w14:paraId="6DA98751" w14:textId="77777777" w:rsidTr="00297244">
        <w:trPr>
          <w:trHeight w:val="513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78A48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23071C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507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D237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533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785C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6286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5108" w:rsidRPr="0023071C" w14:paraId="07918C41" w14:textId="77777777" w:rsidTr="00297244">
        <w:trPr>
          <w:trHeight w:val="407"/>
          <w:tblHeader/>
        </w:trPr>
        <w:tc>
          <w:tcPr>
            <w:tcW w:w="6799" w:type="dxa"/>
            <w:vMerge/>
            <w:tcBorders>
              <w:right w:val="single" w:sz="4" w:space="0" w:color="auto"/>
            </w:tcBorders>
            <w:vAlign w:val="center"/>
          </w:tcPr>
          <w:p w14:paraId="1BB92A0F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033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8AB1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10 716,0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A429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61C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9 438,4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F95F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965108" w:rsidRPr="0023071C" w14:paraId="053E543D" w14:textId="77777777" w:rsidTr="00297244">
        <w:trPr>
          <w:trHeight w:val="414"/>
          <w:tblHeader/>
        </w:trPr>
        <w:tc>
          <w:tcPr>
            <w:tcW w:w="67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E4BD0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F3A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6DD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179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C18" w14:textId="77777777" w:rsidR="00965108" w:rsidRPr="0023071C" w:rsidRDefault="00965108" w:rsidP="00053AA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3071C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618" w14:textId="77777777" w:rsidR="00965108" w:rsidRPr="0023071C" w:rsidRDefault="00965108" w:rsidP="00053AA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7EAD257A" w14:textId="77777777" w:rsidR="00965108" w:rsidRDefault="00965108" w:rsidP="00A5015E">
      <w:pPr>
        <w:ind w:firstLine="709"/>
        <w:jc w:val="both"/>
        <w:rPr>
          <w:color w:val="000000" w:themeColor="text1"/>
          <w:sz w:val="26"/>
          <w:szCs w:val="26"/>
        </w:rPr>
        <w:sectPr w:rsidR="00965108" w:rsidSect="00297244">
          <w:pgSz w:w="16837" w:h="11905" w:orient="landscape" w:code="9"/>
          <w:pgMar w:top="851" w:right="1134" w:bottom="1134" w:left="1134" w:header="720" w:footer="720" w:gutter="0"/>
          <w:cols w:space="720"/>
          <w:noEndnote/>
          <w:titlePg/>
          <w:docGrid w:linePitch="326"/>
        </w:sectPr>
      </w:pPr>
    </w:p>
    <w:p w14:paraId="7D78F337" w14:textId="43326082" w:rsidR="00965108" w:rsidRPr="00EE7180" w:rsidRDefault="00965108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2F01AD88" w14:textId="0FBED2BD" w:rsidR="00EE7180" w:rsidRDefault="00A5015E" w:rsidP="00EE7180">
      <w:pPr>
        <w:ind w:firstLine="709"/>
        <w:jc w:val="both"/>
        <w:rPr>
          <w:color w:val="000000" w:themeColor="text1"/>
          <w:sz w:val="26"/>
          <w:szCs w:val="26"/>
        </w:rPr>
      </w:pPr>
      <w:r w:rsidRPr="00EE7180">
        <w:rPr>
          <w:color w:val="000000" w:themeColor="text1"/>
          <w:sz w:val="26"/>
          <w:szCs w:val="26"/>
        </w:rPr>
        <w:t xml:space="preserve">2. </w:t>
      </w:r>
      <w:r w:rsidR="002B7F1A">
        <w:rPr>
          <w:color w:val="000000" w:themeColor="text1"/>
          <w:sz w:val="26"/>
          <w:szCs w:val="26"/>
        </w:rPr>
        <w:t>Опубликовать настоящее постановление в газете «Переславская неделя» и р</w:t>
      </w:r>
      <w:r w:rsidRPr="00EE7180">
        <w:rPr>
          <w:color w:val="000000" w:themeColor="text1"/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</w:t>
      </w:r>
      <w:r w:rsidR="00023908">
        <w:rPr>
          <w:color w:val="000000" w:themeColor="text1"/>
          <w:sz w:val="26"/>
          <w:szCs w:val="26"/>
        </w:rPr>
        <w:t xml:space="preserve"> в информационно-телекоммуникационной</w:t>
      </w:r>
      <w:r w:rsidR="001457FE">
        <w:rPr>
          <w:color w:val="000000" w:themeColor="text1"/>
          <w:sz w:val="26"/>
          <w:szCs w:val="26"/>
        </w:rPr>
        <w:t xml:space="preserve"> сети «Интернет»</w:t>
      </w:r>
      <w:r w:rsidRPr="00EE7180">
        <w:rPr>
          <w:color w:val="000000" w:themeColor="text1"/>
          <w:sz w:val="26"/>
          <w:szCs w:val="26"/>
        </w:rPr>
        <w:t>.</w:t>
      </w:r>
    </w:p>
    <w:p w14:paraId="468D1240" w14:textId="75EE7D06" w:rsidR="00C826F4" w:rsidRPr="00675810" w:rsidRDefault="00C826F4" w:rsidP="00EE7180">
      <w:pPr>
        <w:ind w:firstLine="709"/>
        <w:jc w:val="both"/>
        <w:rPr>
          <w:color w:val="000000" w:themeColor="text1"/>
          <w:sz w:val="26"/>
          <w:szCs w:val="26"/>
        </w:rPr>
      </w:pPr>
      <w:r w:rsidRPr="00675810">
        <w:rPr>
          <w:color w:val="000000" w:themeColor="text1"/>
          <w:sz w:val="26"/>
          <w:szCs w:val="26"/>
        </w:rPr>
        <w:t>3. Постановление вступает в силу после его официального опубликования.</w:t>
      </w:r>
    </w:p>
    <w:p w14:paraId="241B7D83" w14:textId="622AFE66" w:rsidR="00EE7180" w:rsidRPr="00675810" w:rsidRDefault="00C826F4" w:rsidP="00EE7180">
      <w:pPr>
        <w:ind w:firstLine="709"/>
        <w:jc w:val="both"/>
        <w:rPr>
          <w:color w:val="000000" w:themeColor="text1"/>
          <w:sz w:val="26"/>
          <w:szCs w:val="26"/>
        </w:rPr>
      </w:pPr>
      <w:r w:rsidRPr="00675810">
        <w:rPr>
          <w:color w:val="000000" w:themeColor="text1"/>
          <w:sz w:val="26"/>
          <w:szCs w:val="26"/>
        </w:rPr>
        <w:t>4</w:t>
      </w:r>
      <w:r w:rsidR="00EE7180" w:rsidRPr="00675810">
        <w:rPr>
          <w:color w:val="000000" w:themeColor="text1"/>
          <w:sz w:val="26"/>
          <w:szCs w:val="26"/>
        </w:rPr>
        <w:t xml:space="preserve">. </w:t>
      </w:r>
      <w:r w:rsidR="00687364" w:rsidRPr="00675810">
        <w:rPr>
          <w:color w:val="000000" w:themeColor="text1"/>
          <w:sz w:val="26"/>
          <w:szCs w:val="26"/>
        </w:rPr>
        <w:t>Контроль за исполнением постановления оставляю за собой.</w:t>
      </w:r>
    </w:p>
    <w:p w14:paraId="1B06894B" w14:textId="7BEF3D9C" w:rsidR="00A5015E" w:rsidRPr="00675810" w:rsidRDefault="00A5015E" w:rsidP="00EE7180">
      <w:pPr>
        <w:tabs>
          <w:tab w:val="left" w:pos="5387"/>
          <w:tab w:val="left" w:pos="5529"/>
        </w:tabs>
        <w:ind w:firstLine="709"/>
        <w:jc w:val="both"/>
        <w:rPr>
          <w:bCs/>
          <w:color w:val="000000" w:themeColor="text1"/>
          <w:sz w:val="26"/>
          <w:szCs w:val="26"/>
        </w:rPr>
      </w:pPr>
    </w:p>
    <w:p w14:paraId="64CDC12F" w14:textId="77777777" w:rsidR="00A5015E" w:rsidRPr="00675810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23071C" w:rsidRDefault="00A5015E" w:rsidP="00A5015E">
      <w:pPr>
        <w:ind w:firstLine="539"/>
        <w:contextualSpacing/>
        <w:jc w:val="both"/>
        <w:rPr>
          <w:color w:val="000000" w:themeColor="text1"/>
          <w:sz w:val="26"/>
          <w:szCs w:val="26"/>
        </w:rPr>
      </w:pPr>
    </w:p>
    <w:p w14:paraId="0F7B2D64" w14:textId="0831FE66" w:rsidR="00A5015E" w:rsidRPr="0023071C" w:rsidRDefault="00F74C30" w:rsidP="00A5015E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23071C">
        <w:rPr>
          <w:color w:val="000000" w:themeColor="text1"/>
          <w:sz w:val="26"/>
          <w:szCs w:val="26"/>
        </w:rPr>
        <w:t>З</w:t>
      </w:r>
      <w:r w:rsidR="00A5015E" w:rsidRPr="0023071C">
        <w:rPr>
          <w:color w:val="000000" w:themeColor="text1"/>
          <w:sz w:val="26"/>
          <w:szCs w:val="26"/>
        </w:rPr>
        <w:t>аместител</w:t>
      </w:r>
      <w:r w:rsidRPr="0023071C">
        <w:rPr>
          <w:color w:val="000000" w:themeColor="text1"/>
          <w:sz w:val="26"/>
          <w:szCs w:val="26"/>
        </w:rPr>
        <w:t>ь</w:t>
      </w:r>
      <w:r w:rsidR="00A5015E" w:rsidRPr="0023071C">
        <w:rPr>
          <w:color w:val="000000" w:themeColor="text1"/>
          <w:sz w:val="26"/>
          <w:szCs w:val="26"/>
        </w:rPr>
        <w:t xml:space="preserve"> Главы Администрации</w:t>
      </w:r>
    </w:p>
    <w:p w14:paraId="1352BCC4" w14:textId="6D8377F5" w:rsidR="0001625D" w:rsidRPr="0023071C" w:rsidRDefault="00A5015E" w:rsidP="00675810">
      <w:pPr>
        <w:contextualSpacing/>
        <w:jc w:val="both"/>
        <w:rPr>
          <w:color w:val="000000" w:themeColor="text1"/>
        </w:rPr>
      </w:pPr>
      <w:r w:rsidRPr="0023071C">
        <w:rPr>
          <w:color w:val="000000" w:themeColor="text1"/>
          <w:sz w:val="26"/>
          <w:szCs w:val="26"/>
        </w:rPr>
        <w:t>города Переславля-Залесского</w:t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</w:r>
      <w:r w:rsidRPr="0023071C">
        <w:rPr>
          <w:color w:val="000000" w:themeColor="text1"/>
          <w:sz w:val="26"/>
          <w:szCs w:val="26"/>
        </w:rPr>
        <w:tab/>
        <w:t xml:space="preserve">                         </w:t>
      </w:r>
      <w:r w:rsidR="00297244">
        <w:rPr>
          <w:color w:val="000000" w:themeColor="text1"/>
          <w:sz w:val="26"/>
          <w:szCs w:val="26"/>
        </w:rPr>
        <w:t xml:space="preserve">   </w:t>
      </w:r>
      <w:r w:rsidRPr="0023071C">
        <w:rPr>
          <w:color w:val="000000" w:themeColor="text1"/>
          <w:sz w:val="26"/>
          <w:szCs w:val="26"/>
        </w:rPr>
        <w:t xml:space="preserve">       </w:t>
      </w:r>
      <w:r w:rsidR="00687364">
        <w:rPr>
          <w:color w:val="000000" w:themeColor="text1"/>
          <w:sz w:val="26"/>
          <w:szCs w:val="26"/>
        </w:rPr>
        <w:t>Ю.С. Овчинников</w:t>
      </w:r>
    </w:p>
    <w:sectPr w:rsidR="0001625D" w:rsidRPr="0023071C" w:rsidSect="00A5015E">
      <w:headerReference w:type="even" r:id="rId11"/>
      <w:footerReference w:type="default" r:id="rId12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572" w14:textId="77777777" w:rsidR="006345FC" w:rsidRDefault="006345FC">
      <w:r>
        <w:separator/>
      </w:r>
    </w:p>
  </w:endnote>
  <w:endnote w:type="continuationSeparator" w:id="0">
    <w:p w14:paraId="041D71D7" w14:textId="77777777" w:rsidR="006345FC" w:rsidRDefault="0063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6345FC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7592" w14:textId="77777777" w:rsidR="006345FC" w:rsidRDefault="006345FC">
      <w:r>
        <w:separator/>
      </w:r>
    </w:p>
  </w:footnote>
  <w:footnote w:type="continuationSeparator" w:id="0">
    <w:p w14:paraId="2AEDC8B5" w14:textId="77777777" w:rsidR="006345FC" w:rsidRDefault="0063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634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C14"/>
    <w:multiLevelType w:val="multilevel"/>
    <w:tmpl w:val="D4E4C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23908"/>
    <w:rsid w:val="000457A3"/>
    <w:rsid w:val="00057482"/>
    <w:rsid w:val="000753AA"/>
    <w:rsid w:val="00093953"/>
    <w:rsid w:val="000B4031"/>
    <w:rsid w:val="000D2E66"/>
    <w:rsid w:val="000D2FF0"/>
    <w:rsid w:val="00102900"/>
    <w:rsid w:val="00110915"/>
    <w:rsid w:val="00124BD0"/>
    <w:rsid w:val="00132890"/>
    <w:rsid w:val="00141330"/>
    <w:rsid w:val="001457FE"/>
    <w:rsid w:val="00175E7E"/>
    <w:rsid w:val="001860D8"/>
    <w:rsid w:val="0018710D"/>
    <w:rsid w:val="0019600E"/>
    <w:rsid w:val="001A520F"/>
    <w:rsid w:val="00206150"/>
    <w:rsid w:val="0023071C"/>
    <w:rsid w:val="002765A6"/>
    <w:rsid w:val="002862C6"/>
    <w:rsid w:val="00297244"/>
    <w:rsid w:val="002A106E"/>
    <w:rsid w:val="002A4F2B"/>
    <w:rsid w:val="002A5633"/>
    <w:rsid w:val="002B6080"/>
    <w:rsid w:val="002B7F1A"/>
    <w:rsid w:val="002B7FCD"/>
    <w:rsid w:val="002F2254"/>
    <w:rsid w:val="0030139C"/>
    <w:rsid w:val="003061F3"/>
    <w:rsid w:val="003305D4"/>
    <w:rsid w:val="00340DB6"/>
    <w:rsid w:val="00350AF6"/>
    <w:rsid w:val="00384B32"/>
    <w:rsid w:val="003A1B4D"/>
    <w:rsid w:val="003A5AC8"/>
    <w:rsid w:val="003A5F3A"/>
    <w:rsid w:val="003C7DDF"/>
    <w:rsid w:val="003D5797"/>
    <w:rsid w:val="004075CC"/>
    <w:rsid w:val="00425DFE"/>
    <w:rsid w:val="00436CEE"/>
    <w:rsid w:val="00456EC5"/>
    <w:rsid w:val="004A3D2A"/>
    <w:rsid w:val="004B092C"/>
    <w:rsid w:val="004E070E"/>
    <w:rsid w:val="004E554B"/>
    <w:rsid w:val="00501883"/>
    <w:rsid w:val="00503B5B"/>
    <w:rsid w:val="00513CE1"/>
    <w:rsid w:val="00522B85"/>
    <w:rsid w:val="005318AE"/>
    <w:rsid w:val="00534030"/>
    <w:rsid w:val="00551D1C"/>
    <w:rsid w:val="0056557D"/>
    <w:rsid w:val="00574A17"/>
    <w:rsid w:val="0057597F"/>
    <w:rsid w:val="0058460C"/>
    <w:rsid w:val="00584BE9"/>
    <w:rsid w:val="005B621C"/>
    <w:rsid w:val="005D277E"/>
    <w:rsid w:val="005E095E"/>
    <w:rsid w:val="00633045"/>
    <w:rsid w:val="006345FC"/>
    <w:rsid w:val="00635A25"/>
    <w:rsid w:val="00671F1C"/>
    <w:rsid w:val="00675810"/>
    <w:rsid w:val="00675DBF"/>
    <w:rsid w:val="00687364"/>
    <w:rsid w:val="006B0C05"/>
    <w:rsid w:val="006B3E1D"/>
    <w:rsid w:val="006C1F19"/>
    <w:rsid w:val="006C261B"/>
    <w:rsid w:val="006C62D6"/>
    <w:rsid w:val="006E49BF"/>
    <w:rsid w:val="006E6084"/>
    <w:rsid w:val="006F1786"/>
    <w:rsid w:val="006F63E9"/>
    <w:rsid w:val="007130C0"/>
    <w:rsid w:val="00720965"/>
    <w:rsid w:val="00726CDB"/>
    <w:rsid w:val="00771487"/>
    <w:rsid w:val="0078211D"/>
    <w:rsid w:val="007A2453"/>
    <w:rsid w:val="007B1352"/>
    <w:rsid w:val="007B4251"/>
    <w:rsid w:val="007C5A14"/>
    <w:rsid w:val="007E2F83"/>
    <w:rsid w:val="00801010"/>
    <w:rsid w:val="00821105"/>
    <w:rsid w:val="0084709F"/>
    <w:rsid w:val="0086645A"/>
    <w:rsid w:val="0088598F"/>
    <w:rsid w:val="00885B0E"/>
    <w:rsid w:val="008A1C52"/>
    <w:rsid w:val="008C09A2"/>
    <w:rsid w:val="008D3C49"/>
    <w:rsid w:val="00902954"/>
    <w:rsid w:val="0092079F"/>
    <w:rsid w:val="009551DF"/>
    <w:rsid w:val="00965108"/>
    <w:rsid w:val="009670C8"/>
    <w:rsid w:val="00977EBF"/>
    <w:rsid w:val="00996F58"/>
    <w:rsid w:val="00997BD8"/>
    <w:rsid w:val="009B4476"/>
    <w:rsid w:val="009C525F"/>
    <w:rsid w:val="009E4D57"/>
    <w:rsid w:val="00A01412"/>
    <w:rsid w:val="00A214E5"/>
    <w:rsid w:val="00A3798E"/>
    <w:rsid w:val="00A4273C"/>
    <w:rsid w:val="00A5015E"/>
    <w:rsid w:val="00A56E1F"/>
    <w:rsid w:val="00A75F25"/>
    <w:rsid w:val="00A80555"/>
    <w:rsid w:val="00A815DE"/>
    <w:rsid w:val="00AA6817"/>
    <w:rsid w:val="00AB04F3"/>
    <w:rsid w:val="00B025C6"/>
    <w:rsid w:val="00B1233F"/>
    <w:rsid w:val="00B326C8"/>
    <w:rsid w:val="00B40D99"/>
    <w:rsid w:val="00B557C1"/>
    <w:rsid w:val="00B84B00"/>
    <w:rsid w:val="00B92FFD"/>
    <w:rsid w:val="00B963F3"/>
    <w:rsid w:val="00BC0DFB"/>
    <w:rsid w:val="00BF214D"/>
    <w:rsid w:val="00BF3516"/>
    <w:rsid w:val="00C008E8"/>
    <w:rsid w:val="00C36210"/>
    <w:rsid w:val="00C465EC"/>
    <w:rsid w:val="00C772D4"/>
    <w:rsid w:val="00C826F4"/>
    <w:rsid w:val="00C83C93"/>
    <w:rsid w:val="00C908C7"/>
    <w:rsid w:val="00C9418B"/>
    <w:rsid w:val="00CA07FA"/>
    <w:rsid w:val="00CC5275"/>
    <w:rsid w:val="00D24ED2"/>
    <w:rsid w:val="00D25C4D"/>
    <w:rsid w:val="00D365FA"/>
    <w:rsid w:val="00D8434E"/>
    <w:rsid w:val="00D95BAE"/>
    <w:rsid w:val="00DB0C3F"/>
    <w:rsid w:val="00DB48BE"/>
    <w:rsid w:val="00DC44F5"/>
    <w:rsid w:val="00DC6F07"/>
    <w:rsid w:val="00DD5406"/>
    <w:rsid w:val="00DF331F"/>
    <w:rsid w:val="00E140BE"/>
    <w:rsid w:val="00E47442"/>
    <w:rsid w:val="00E66EE4"/>
    <w:rsid w:val="00E71E8C"/>
    <w:rsid w:val="00EB796E"/>
    <w:rsid w:val="00EB7E53"/>
    <w:rsid w:val="00EC10C2"/>
    <w:rsid w:val="00EE7180"/>
    <w:rsid w:val="00F273F9"/>
    <w:rsid w:val="00F44CF0"/>
    <w:rsid w:val="00F55486"/>
    <w:rsid w:val="00F60FA0"/>
    <w:rsid w:val="00F74C30"/>
    <w:rsid w:val="00F86D3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  <w:style w:type="character" w:styleId="ac">
    <w:name w:val="annotation reference"/>
    <w:basedOn w:val="a0"/>
    <w:uiPriority w:val="99"/>
    <w:semiHidden/>
    <w:unhideWhenUsed/>
    <w:rsid w:val="001A5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52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52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A5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4806-86A1-403F-8555-7F1B9D9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4</cp:revision>
  <cp:lastPrinted>2023-06-14T06:03:00Z</cp:lastPrinted>
  <dcterms:created xsi:type="dcterms:W3CDTF">2023-11-29T09:22:00Z</dcterms:created>
  <dcterms:modified xsi:type="dcterms:W3CDTF">2023-12-11T11:36:00Z</dcterms:modified>
</cp:coreProperties>
</file>