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5FD8" w14:textId="2F8528F8" w:rsidR="002B7FCD" w:rsidRDefault="002B7FCD" w:rsidP="002B7FCD">
      <w:pPr>
        <w:jc w:val="center"/>
      </w:pPr>
      <w:r>
        <w:rPr>
          <w:noProof/>
        </w:rPr>
        <w:drawing>
          <wp:inline distT="0" distB="0" distL="0" distR="0" wp14:anchorId="406A572E" wp14:editId="59AF2757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CBD08" w14:textId="77777777" w:rsidR="002B7FCD" w:rsidRDefault="002B7FCD" w:rsidP="002B7FCD">
      <w:pPr>
        <w:jc w:val="center"/>
        <w:rPr>
          <w:sz w:val="10"/>
          <w:szCs w:val="10"/>
        </w:rPr>
      </w:pPr>
    </w:p>
    <w:p w14:paraId="525CB465" w14:textId="77777777" w:rsidR="002B7FCD" w:rsidRDefault="002B7FCD" w:rsidP="002B7FCD">
      <w:pPr>
        <w:jc w:val="center"/>
        <w:rPr>
          <w:sz w:val="10"/>
          <w:szCs w:val="10"/>
        </w:rPr>
      </w:pPr>
    </w:p>
    <w:p w14:paraId="49817463" w14:textId="77777777" w:rsidR="002B7FCD" w:rsidRDefault="002B7FCD" w:rsidP="002B7FC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65AD0D0" w14:textId="77777777" w:rsidR="002B7FCD" w:rsidRDefault="002B7FCD" w:rsidP="002B7FCD">
      <w:pPr>
        <w:rPr>
          <w:sz w:val="16"/>
          <w:szCs w:val="16"/>
        </w:rPr>
      </w:pPr>
    </w:p>
    <w:p w14:paraId="65095CAE" w14:textId="77777777" w:rsidR="002B7FCD" w:rsidRDefault="002B7FCD" w:rsidP="002B7FCD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333563FE" w14:textId="77777777" w:rsidR="002B7FCD" w:rsidRDefault="002B7FCD" w:rsidP="002B7FCD"/>
    <w:p w14:paraId="2249C684" w14:textId="77777777" w:rsidR="002B7FCD" w:rsidRDefault="002B7FCD" w:rsidP="002B7FCD">
      <w:pPr>
        <w:rPr>
          <w:color w:val="2D1400"/>
          <w:sz w:val="34"/>
          <w:szCs w:val="34"/>
        </w:rPr>
      </w:pPr>
    </w:p>
    <w:p w14:paraId="0351751F" w14:textId="042F1509" w:rsidR="002B7FCD" w:rsidRDefault="002B7FCD" w:rsidP="002B7FCD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DB6852">
        <w:rPr>
          <w:sz w:val="26"/>
          <w:szCs w:val="26"/>
        </w:rPr>
        <w:t xml:space="preserve"> 25.08.2023</w:t>
      </w:r>
      <w:r>
        <w:rPr>
          <w:sz w:val="26"/>
          <w:szCs w:val="26"/>
        </w:rPr>
        <w:t xml:space="preserve"> № </w:t>
      </w:r>
      <w:r w:rsidR="00DB6852">
        <w:rPr>
          <w:sz w:val="26"/>
          <w:szCs w:val="26"/>
        </w:rPr>
        <w:t>ПОС.03-2113/23</w:t>
      </w:r>
    </w:p>
    <w:p w14:paraId="6706DE75" w14:textId="77777777" w:rsidR="002B7FCD" w:rsidRDefault="002B7FCD" w:rsidP="002B7FCD">
      <w:pPr>
        <w:rPr>
          <w:sz w:val="26"/>
          <w:szCs w:val="26"/>
        </w:rPr>
      </w:pPr>
    </w:p>
    <w:p w14:paraId="0D911131" w14:textId="77777777" w:rsidR="002B7FCD" w:rsidRDefault="002B7FCD" w:rsidP="002B7FCD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11E27CC" w14:textId="1D46BA56" w:rsidR="00102900" w:rsidRDefault="00102900" w:rsidP="00D8434E"/>
    <w:p w14:paraId="3D673455" w14:textId="77777777" w:rsidR="00DB6852" w:rsidRDefault="00DB6852" w:rsidP="00D8434E"/>
    <w:p w14:paraId="2CE9A03E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О внесении изменений в городскую целевую программу</w:t>
      </w:r>
    </w:p>
    <w:p w14:paraId="7950FB2F" w14:textId="77777777" w:rsidR="00DB6852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«Энергосбережение на территории</w:t>
      </w:r>
      <w:r w:rsidR="00DB6852">
        <w:rPr>
          <w:color w:val="000000" w:themeColor="text1"/>
          <w:sz w:val="26"/>
          <w:szCs w:val="26"/>
        </w:rPr>
        <w:t xml:space="preserve"> </w:t>
      </w:r>
      <w:r w:rsidRPr="008A1575">
        <w:rPr>
          <w:color w:val="000000" w:themeColor="text1"/>
          <w:sz w:val="26"/>
          <w:szCs w:val="26"/>
        </w:rPr>
        <w:t xml:space="preserve">городского округа </w:t>
      </w:r>
    </w:p>
    <w:p w14:paraId="29AB6DF5" w14:textId="77777777" w:rsidR="00DB6852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город Переславль-Залесский</w:t>
      </w:r>
      <w:r w:rsidR="00DB6852">
        <w:rPr>
          <w:color w:val="000000" w:themeColor="text1"/>
          <w:sz w:val="26"/>
          <w:szCs w:val="26"/>
        </w:rPr>
        <w:t xml:space="preserve"> </w:t>
      </w:r>
      <w:r w:rsidRPr="008A1575">
        <w:rPr>
          <w:color w:val="000000" w:themeColor="text1"/>
          <w:sz w:val="26"/>
          <w:szCs w:val="26"/>
        </w:rPr>
        <w:t xml:space="preserve">Ярославской области» </w:t>
      </w:r>
    </w:p>
    <w:p w14:paraId="4E438527" w14:textId="77777777" w:rsidR="00DB6852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 xml:space="preserve">на 2022-2024 годы, утвержденную постановлением Администрации </w:t>
      </w:r>
    </w:p>
    <w:p w14:paraId="60CA67BC" w14:textId="40DF59B9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города</w:t>
      </w:r>
      <w:r w:rsidR="00DB6852">
        <w:rPr>
          <w:color w:val="000000" w:themeColor="text1"/>
          <w:sz w:val="26"/>
          <w:szCs w:val="26"/>
        </w:rPr>
        <w:t xml:space="preserve"> </w:t>
      </w:r>
      <w:r w:rsidRPr="008A1575">
        <w:rPr>
          <w:color w:val="000000" w:themeColor="text1"/>
          <w:sz w:val="26"/>
          <w:szCs w:val="26"/>
        </w:rPr>
        <w:t>Переславля-Залесского от 23.03.2022 № ПОС.03-0594/22</w:t>
      </w:r>
    </w:p>
    <w:p w14:paraId="4FFA8C09" w14:textId="5381E80C" w:rsidR="00A5015E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</w:p>
    <w:p w14:paraId="39AFE608" w14:textId="77777777" w:rsidR="00DB6852" w:rsidRPr="008A1575" w:rsidRDefault="00DB6852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</w:p>
    <w:p w14:paraId="59DB0EF5" w14:textId="2C189A4C" w:rsidR="00A5015E" w:rsidRPr="005A05F7" w:rsidRDefault="00A5015E" w:rsidP="00DB6852">
      <w:pPr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 w:rsidR="009670C8">
        <w:rPr>
          <w:color w:val="000000" w:themeColor="text1"/>
          <w:sz w:val="26"/>
          <w:szCs w:val="26"/>
        </w:rPr>
        <w:t>2</w:t>
      </w:r>
      <w:r w:rsidR="005E095E">
        <w:rPr>
          <w:color w:val="000000" w:themeColor="text1"/>
          <w:sz w:val="26"/>
          <w:szCs w:val="26"/>
        </w:rPr>
        <w:t>5</w:t>
      </w:r>
      <w:r w:rsidRPr="000F7A14">
        <w:rPr>
          <w:color w:val="000000" w:themeColor="text1"/>
          <w:sz w:val="26"/>
          <w:szCs w:val="26"/>
        </w:rPr>
        <w:t>.</w:t>
      </w:r>
      <w:r w:rsidR="00997BD8">
        <w:rPr>
          <w:color w:val="000000" w:themeColor="text1"/>
          <w:sz w:val="26"/>
          <w:szCs w:val="26"/>
        </w:rPr>
        <w:t>0</w:t>
      </w:r>
      <w:r w:rsidR="005E095E">
        <w:rPr>
          <w:color w:val="000000" w:themeColor="text1"/>
          <w:sz w:val="26"/>
          <w:szCs w:val="26"/>
        </w:rPr>
        <w:t>5</w:t>
      </w:r>
      <w:r w:rsidRPr="000F7A14">
        <w:rPr>
          <w:color w:val="000000" w:themeColor="text1"/>
          <w:sz w:val="26"/>
          <w:szCs w:val="26"/>
        </w:rPr>
        <w:t>.202</w:t>
      </w:r>
      <w:r w:rsidR="00997BD8">
        <w:rPr>
          <w:color w:val="000000" w:themeColor="text1"/>
          <w:sz w:val="26"/>
          <w:szCs w:val="26"/>
        </w:rPr>
        <w:t>3</w:t>
      </w:r>
      <w:r w:rsidRPr="000F7A14">
        <w:rPr>
          <w:color w:val="000000" w:themeColor="text1"/>
          <w:sz w:val="26"/>
          <w:szCs w:val="26"/>
        </w:rPr>
        <w:t xml:space="preserve"> № </w:t>
      </w:r>
      <w:r w:rsidR="005E095E">
        <w:rPr>
          <w:color w:val="000000" w:themeColor="text1"/>
          <w:sz w:val="26"/>
          <w:szCs w:val="26"/>
        </w:rPr>
        <w:t>41</w:t>
      </w:r>
      <w:r w:rsidRPr="000F7A14">
        <w:rPr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0</w:t>
      </w:r>
      <w:r w:rsidR="00997BD8">
        <w:rPr>
          <w:color w:val="000000" w:themeColor="text1"/>
          <w:sz w:val="26"/>
          <w:szCs w:val="26"/>
        </w:rPr>
        <w:t>8</w:t>
      </w:r>
      <w:r w:rsidRPr="000F7A14">
        <w:rPr>
          <w:color w:val="000000" w:themeColor="text1"/>
          <w:sz w:val="26"/>
          <w:szCs w:val="26"/>
        </w:rPr>
        <w:t>.12.202</w:t>
      </w:r>
      <w:r w:rsidR="00997BD8">
        <w:rPr>
          <w:color w:val="000000" w:themeColor="text1"/>
          <w:sz w:val="26"/>
          <w:szCs w:val="26"/>
        </w:rPr>
        <w:t>2</w:t>
      </w:r>
      <w:r w:rsidRPr="000F7A14">
        <w:rPr>
          <w:color w:val="000000" w:themeColor="text1"/>
          <w:sz w:val="26"/>
          <w:szCs w:val="26"/>
        </w:rPr>
        <w:t xml:space="preserve"> № 1</w:t>
      </w:r>
      <w:r w:rsidR="00997BD8">
        <w:rPr>
          <w:color w:val="000000" w:themeColor="text1"/>
          <w:sz w:val="26"/>
          <w:szCs w:val="26"/>
        </w:rPr>
        <w:t>17</w:t>
      </w:r>
      <w:r w:rsidRPr="000F7A14">
        <w:rPr>
          <w:color w:val="000000" w:themeColor="text1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997BD8">
        <w:rPr>
          <w:color w:val="000000" w:themeColor="text1"/>
          <w:sz w:val="26"/>
          <w:szCs w:val="26"/>
        </w:rPr>
        <w:t>3</w:t>
      </w:r>
      <w:r w:rsidRPr="000F7A14">
        <w:rPr>
          <w:color w:val="000000" w:themeColor="text1"/>
          <w:sz w:val="26"/>
          <w:szCs w:val="26"/>
        </w:rPr>
        <w:t xml:space="preserve"> год </w:t>
      </w:r>
      <w:r w:rsidRPr="00996F58">
        <w:rPr>
          <w:sz w:val="26"/>
          <w:szCs w:val="26"/>
        </w:rPr>
        <w:t>и</w:t>
      </w:r>
      <w:r w:rsidR="00A80555" w:rsidRPr="00996F58">
        <w:rPr>
          <w:sz w:val="26"/>
          <w:szCs w:val="26"/>
        </w:rPr>
        <w:t xml:space="preserve"> на</w:t>
      </w:r>
      <w:r w:rsidRPr="00996F58">
        <w:rPr>
          <w:sz w:val="26"/>
          <w:szCs w:val="26"/>
        </w:rPr>
        <w:t xml:space="preserve"> плановый </w:t>
      </w:r>
      <w:r w:rsidRPr="000F7A14">
        <w:rPr>
          <w:color w:val="000000" w:themeColor="text1"/>
          <w:sz w:val="26"/>
          <w:szCs w:val="26"/>
        </w:rPr>
        <w:t>период 202</w:t>
      </w:r>
      <w:r w:rsidR="00997BD8">
        <w:rPr>
          <w:color w:val="000000" w:themeColor="text1"/>
          <w:sz w:val="26"/>
          <w:szCs w:val="26"/>
        </w:rPr>
        <w:t>4</w:t>
      </w:r>
      <w:r w:rsidRPr="000F7A14">
        <w:rPr>
          <w:color w:val="000000" w:themeColor="text1"/>
          <w:sz w:val="26"/>
          <w:szCs w:val="26"/>
        </w:rPr>
        <w:t xml:space="preserve"> и 202</w:t>
      </w:r>
      <w:r w:rsidR="00997BD8">
        <w:rPr>
          <w:color w:val="000000" w:themeColor="text1"/>
          <w:sz w:val="26"/>
          <w:szCs w:val="26"/>
        </w:rPr>
        <w:t>5</w:t>
      </w:r>
      <w:r w:rsidRPr="000F7A14">
        <w:rPr>
          <w:color w:val="000000" w:themeColor="text1"/>
          <w:sz w:val="26"/>
          <w:szCs w:val="26"/>
        </w:rPr>
        <w:t xml:space="preserve"> годов»,</w:t>
      </w:r>
      <w:r>
        <w:rPr>
          <w:color w:val="000000" w:themeColor="text1"/>
          <w:sz w:val="26"/>
          <w:szCs w:val="26"/>
        </w:rPr>
        <w:t xml:space="preserve"> </w:t>
      </w:r>
      <w:r w:rsidRPr="003A5B65">
        <w:rPr>
          <w:color w:val="000000" w:themeColor="text1"/>
          <w:sz w:val="26"/>
          <w:szCs w:val="26"/>
        </w:rPr>
        <w:t>в целях уточнения объема финансирования</w:t>
      </w:r>
      <w:r w:rsidRPr="005A05F7">
        <w:rPr>
          <w:color w:val="000000" w:themeColor="text1"/>
          <w:sz w:val="26"/>
          <w:szCs w:val="26"/>
        </w:rPr>
        <w:t>,</w:t>
      </w:r>
    </w:p>
    <w:p w14:paraId="43D9B71A" w14:textId="77777777" w:rsidR="00A5015E" w:rsidRPr="005A05F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</w:p>
    <w:p w14:paraId="12524214" w14:textId="77777777" w:rsidR="00A5015E" w:rsidRPr="002B7FCD" w:rsidRDefault="00A5015E" w:rsidP="00A5015E">
      <w:pPr>
        <w:contextualSpacing/>
        <w:jc w:val="center"/>
        <w:rPr>
          <w:color w:val="000000" w:themeColor="text1"/>
          <w:sz w:val="28"/>
          <w:szCs w:val="28"/>
        </w:rPr>
      </w:pPr>
      <w:r w:rsidRPr="002B7FCD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78BDC6BD" w14:textId="77777777" w:rsidR="00A5015E" w:rsidRPr="000F7A14" w:rsidRDefault="00A5015E" w:rsidP="00A5015E">
      <w:pPr>
        <w:contextualSpacing/>
        <w:jc w:val="center"/>
        <w:rPr>
          <w:color w:val="000000" w:themeColor="text1"/>
          <w:sz w:val="26"/>
          <w:szCs w:val="26"/>
        </w:rPr>
      </w:pPr>
    </w:p>
    <w:p w14:paraId="237E39D2" w14:textId="64AA110C" w:rsidR="00A5015E" w:rsidRPr="000F7A14" w:rsidRDefault="00A5015E" w:rsidP="00DB6852">
      <w:pPr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 Внести в городскую целевую программу «Энергосбережение на территории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23.03.2022 № ПОС.03-0594/22 (в редакции постановлений Администрации города Переславля-Залесского от 20.07.2022 № ПОС.03-1527/22, от 23.11.2022 № ПОС.03-2581/22, от </w:t>
      </w:r>
      <w:r>
        <w:rPr>
          <w:color w:val="000000" w:themeColor="text1"/>
          <w:sz w:val="26"/>
          <w:szCs w:val="26"/>
        </w:rPr>
        <w:t xml:space="preserve">13.12.2022 № ПОС.03-2757/22, от 23.12.2022 </w:t>
      </w:r>
      <w:r w:rsidR="00DB6852">
        <w:rPr>
          <w:color w:val="000000" w:themeColor="text1"/>
          <w:sz w:val="26"/>
          <w:szCs w:val="26"/>
        </w:rPr>
        <w:t xml:space="preserve">                              </w:t>
      </w:r>
      <w:r>
        <w:rPr>
          <w:color w:val="000000" w:themeColor="text1"/>
          <w:sz w:val="26"/>
          <w:szCs w:val="26"/>
        </w:rPr>
        <w:t xml:space="preserve">№ ПОС.03-2864/22, </w:t>
      </w:r>
      <w:r w:rsidRPr="00AA6817">
        <w:rPr>
          <w:color w:val="000000" w:themeColor="text1"/>
          <w:sz w:val="26"/>
          <w:szCs w:val="26"/>
        </w:rPr>
        <w:t>от</w:t>
      </w:r>
      <w:r w:rsidR="00AA6817">
        <w:rPr>
          <w:color w:val="000000" w:themeColor="text1"/>
          <w:sz w:val="26"/>
          <w:szCs w:val="26"/>
        </w:rPr>
        <w:t xml:space="preserve"> 14.02.2023 № ПОС.03-246/23</w:t>
      </w:r>
      <w:r w:rsidR="00997BD8">
        <w:rPr>
          <w:color w:val="000000" w:themeColor="text1"/>
          <w:sz w:val="26"/>
          <w:szCs w:val="26"/>
        </w:rPr>
        <w:t xml:space="preserve">, от 02.03.2023 </w:t>
      </w:r>
      <w:r w:rsidR="00DB6852">
        <w:rPr>
          <w:color w:val="000000" w:themeColor="text1"/>
          <w:sz w:val="26"/>
          <w:szCs w:val="26"/>
        </w:rPr>
        <w:t xml:space="preserve">                                                      </w:t>
      </w:r>
      <w:r w:rsidR="00997BD8">
        <w:rPr>
          <w:color w:val="000000" w:themeColor="text1"/>
          <w:sz w:val="26"/>
          <w:szCs w:val="26"/>
        </w:rPr>
        <w:t>№ ПОС.03-342/23</w:t>
      </w:r>
      <w:r w:rsidR="00633045">
        <w:rPr>
          <w:color w:val="000000" w:themeColor="text1"/>
          <w:sz w:val="26"/>
          <w:szCs w:val="26"/>
        </w:rPr>
        <w:t xml:space="preserve">, от </w:t>
      </w:r>
      <w:r w:rsidR="00633045" w:rsidRPr="00675DBF">
        <w:rPr>
          <w:color w:val="000000" w:themeColor="text1"/>
          <w:sz w:val="26"/>
          <w:szCs w:val="26"/>
        </w:rPr>
        <w:t>1</w:t>
      </w:r>
      <w:r w:rsidR="009C525F" w:rsidRPr="00675DBF">
        <w:rPr>
          <w:color w:val="000000" w:themeColor="text1"/>
          <w:sz w:val="26"/>
          <w:szCs w:val="26"/>
        </w:rPr>
        <w:t>0</w:t>
      </w:r>
      <w:r w:rsidR="00633045" w:rsidRPr="00675DBF">
        <w:rPr>
          <w:color w:val="000000" w:themeColor="text1"/>
          <w:sz w:val="26"/>
          <w:szCs w:val="26"/>
        </w:rPr>
        <w:t>.03</w:t>
      </w:r>
      <w:r w:rsidR="00633045">
        <w:rPr>
          <w:color w:val="000000" w:themeColor="text1"/>
          <w:sz w:val="26"/>
          <w:szCs w:val="26"/>
        </w:rPr>
        <w:t>.2023 № ПОС.03-45</w:t>
      </w:r>
      <w:r w:rsidR="003A5AC8">
        <w:rPr>
          <w:color w:val="000000" w:themeColor="text1"/>
          <w:sz w:val="26"/>
          <w:szCs w:val="26"/>
        </w:rPr>
        <w:t>6</w:t>
      </w:r>
      <w:r w:rsidR="00633045">
        <w:rPr>
          <w:color w:val="000000" w:themeColor="text1"/>
          <w:sz w:val="26"/>
          <w:szCs w:val="26"/>
        </w:rPr>
        <w:t>/23</w:t>
      </w:r>
      <w:r w:rsidR="00675DBF">
        <w:rPr>
          <w:color w:val="000000" w:themeColor="text1"/>
          <w:sz w:val="26"/>
          <w:szCs w:val="26"/>
        </w:rPr>
        <w:t xml:space="preserve">, </w:t>
      </w:r>
      <w:r w:rsidR="00384B32" w:rsidRPr="00BF0BC8">
        <w:rPr>
          <w:color w:val="000000" w:themeColor="text1"/>
          <w:sz w:val="26"/>
          <w:szCs w:val="26"/>
        </w:rPr>
        <w:t>от</w:t>
      </w:r>
      <w:r w:rsidR="00384B32">
        <w:rPr>
          <w:color w:val="000000" w:themeColor="text1"/>
          <w:sz w:val="26"/>
          <w:szCs w:val="26"/>
        </w:rPr>
        <w:t xml:space="preserve"> 15.05.2023 </w:t>
      </w:r>
      <w:r w:rsidR="00DB6852">
        <w:rPr>
          <w:color w:val="000000" w:themeColor="text1"/>
          <w:sz w:val="26"/>
          <w:szCs w:val="26"/>
        </w:rPr>
        <w:t xml:space="preserve">                                                              </w:t>
      </w:r>
      <w:r w:rsidR="00384B32">
        <w:rPr>
          <w:color w:val="000000" w:themeColor="text1"/>
          <w:sz w:val="26"/>
          <w:szCs w:val="26"/>
        </w:rPr>
        <w:t>№ ПОС.03-1011/23</w:t>
      </w:r>
      <w:r w:rsidR="00384B32" w:rsidRPr="0023071C">
        <w:rPr>
          <w:color w:val="000000" w:themeColor="text1"/>
          <w:sz w:val="26"/>
          <w:szCs w:val="26"/>
        </w:rPr>
        <w:t xml:space="preserve">, </w:t>
      </w:r>
      <w:r w:rsidR="00675DBF" w:rsidRPr="0023071C">
        <w:rPr>
          <w:color w:val="000000" w:themeColor="text1"/>
          <w:sz w:val="26"/>
          <w:szCs w:val="26"/>
        </w:rPr>
        <w:t>от</w:t>
      </w:r>
      <w:r w:rsidR="0023071C">
        <w:rPr>
          <w:color w:val="000000" w:themeColor="text1"/>
          <w:sz w:val="26"/>
          <w:szCs w:val="26"/>
        </w:rPr>
        <w:t xml:space="preserve"> 16.05.2023 </w:t>
      </w:r>
      <w:r w:rsidR="00DB6852">
        <w:rPr>
          <w:color w:val="000000" w:themeColor="text1"/>
          <w:sz w:val="26"/>
          <w:szCs w:val="26"/>
        </w:rPr>
        <w:t xml:space="preserve">№ </w:t>
      </w:r>
      <w:r w:rsidR="0023071C">
        <w:rPr>
          <w:color w:val="000000" w:themeColor="text1"/>
          <w:sz w:val="26"/>
          <w:szCs w:val="26"/>
        </w:rPr>
        <w:t>ПОС.03-1017/23</w:t>
      </w:r>
      <w:r w:rsidR="005E095E">
        <w:rPr>
          <w:color w:val="000000" w:themeColor="text1"/>
          <w:sz w:val="26"/>
          <w:szCs w:val="26"/>
        </w:rPr>
        <w:t xml:space="preserve">, от 22.05.2023 </w:t>
      </w:r>
      <w:r w:rsidR="00DB6852">
        <w:rPr>
          <w:color w:val="000000" w:themeColor="text1"/>
          <w:sz w:val="26"/>
          <w:szCs w:val="26"/>
        </w:rPr>
        <w:t xml:space="preserve">                                                           </w:t>
      </w:r>
      <w:r w:rsidR="005E095E">
        <w:rPr>
          <w:color w:val="000000" w:themeColor="text1"/>
          <w:sz w:val="26"/>
          <w:szCs w:val="26"/>
        </w:rPr>
        <w:t>№ ПОС.03-1065/23</w:t>
      </w:r>
      <w:r w:rsidR="00A815DE">
        <w:rPr>
          <w:color w:val="000000" w:themeColor="text1"/>
          <w:sz w:val="26"/>
          <w:szCs w:val="26"/>
        </w:rPr>
        <w:t>)</w:t>
      </w:r>
      <w:r w:rsidRPr="000F7A14">
        <w:rPr>
          <w:color w:val="000000" w:themeColor="text1"/>
          <w:sz w:val="26"/>
          <w:szCs w:val="26"/>
        </w:rPr>
        <w:t xml:space="preserve"> следующие изменения:</w:t>
      </w:r>
    </w:p>
    <w:p w14:paraId="3C7CFC30" w14:textId="77777777" w:rsidR="00A5015E" w:rsidRPr="000F7A14" w:rsidRDefault="00A5015E" w:rsidP="00DB6852">
      <w:pPr>
        <w:ind w:firstLine="567"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1.1. В </w:t>
      </w:r>
      <w:r w:rsidRPr="00C078CA">
        <w:rPr>
          <w:color w:val="000000" w:themeColor="text1"/>
          <w:sz w:val="26"/>
          <w:szCs w:val="26"/>
        </w:rPr>
        <w:t>разделе 1 «Паспорт городской целевой программы» позицию «6. Объемы и источники финансирования г</w:t>
      </w:r>
      <w:r w:rsidRPr="00C078CA">
        <w:rPr>
          <w:bCs/>
          <w:color w:val="000000" w:themeColor="text1"/>
          <w:sz w:val="26"/>
          <w:szCs w:val="26"/>
        </w:rPr>
        <w:t>ородской целевой программы</w:t>
      </w:r>
      <w:r w:rsidRPr="00C078CA">
        <w:rPr>
          <w:color w:val="000000" w:themeColor="text1"/>
          <w:sz w:val="26"/>
          <w:szCs w:val="26"/>
        </w:rPr>
        <w:t xml:space="preserve">» изложить в следующей </w:t>
      </w:r>
      <w:r w:rsidRPr="000F7A14">
        <w:rPr>
          <w:color w:val="000000" w:themeColor="text1"/>
          <w:sz w:val="26"/>
          <w:szCs w:val="26"/>
        </w:rPr>
        <w:t>редакции: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5213"/>
      </w:tblGrid>
      <w:tr w:rsidR="00A5015E" w:rsidRPr="0023071C" w14:paraId="2D8E7B21" w14:textId="77777777" w:rsidTr="00681260">
        <w:trPr>
          <w:jc w:val="center"/>
        </w:trPr>
        <w:tc>
          <w:tcPr>
            <w:tcW w:w="4366" w:type="dxa"/>
            <w:vAlign w:val="center"/>
          </w:tcPr>
          <w:p w14:paraId="34B91EC0" w14:textId="77777777" w:rsidR="00A5015E" w:rsidRPr="0023071C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23071C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213" w:type="dxa"/>
          </w:tcPr>
          <w:p w14:paraId="3CDD69A4" w14:textId="035B9142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9670C8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  <w:r w:rsidR="009E4D57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9670C8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  <w:r w:rsidR="00F44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9E4D57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F44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642C0DCE" w14:textId="77777777" w:rsidR="009670C8" w:rsidRPr="0023071C" w:rsidRDefault="009670C8" w:rsidP="009670C8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14:paraId="091A7DBE" w14:textId="21EF2A59" w:rsidR="009670C8" w:rsidRPr="0023071C" w:rsidRDefault="009670C8" w:rsidP="009670C8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2022 год – 0,0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6F385219" w14:textId="6AE3F8CF" w:rsidR="009670C8" w:rsidRPr="0023071C" w:rsidRDefault="009670C8" w:rsidP="009670C8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2023 год – 1 277,6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46CD1C21" w14:textId="6C53EE8F" w:rsidR="009670C8" w:rsidRPr="0023071C" w:rsidRDefault="009670C8" w:rsidP="009670C8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lastRenderedPageBreak/>
              <w:t xml:space="preserve">2024 год – 0,0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152A93C5" w14:textId="77777777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1D73A238" w14:textId="77777777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</w:t>
            </w:r>
            <w:proofErr w:type="gramStart"/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 28</w:t>
            </w:r>
            <w:proofErr w:type="gramEnd"/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953,4 тыс. руб.;</w:t>
            </w:r>
          </w:p>
          <w:p w14:paraId="7822F3EA" w14:textId="20D258EF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726CDB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4E070E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01</w:t>
            </w:r>
            <w:r w:rsidR="00F44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4E070E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F44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6FF45356" w14:textId="77777777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0B2E09D9" w14:textId="77777777" w:rsidR="00A5015E" w:rsidRPr="0023071C" w:rsidRDefault="00A5015E" w:rsidP="00681260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Справочно:</w:t>
            </w:r>
          </w:p>
          <w:p w14:paraId="003C8A33" w14:textId="77777777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4CA45768" w14:textId="77777777" w:rsidR="00A5015E" w:rsidRPr="0023071C" w:rsidRDefault="00A5015E" w:rsidP="00DB6852">
      <w:pPr>
        <w:ind w:firstLine="567"/>
        <w:contextualSpacing/>
        <w:rPr>
          <w:b/>
          <w:bCs/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lastRenderedPageBreak/>
        <w:t xml:space="preserve">1.2. Таблицу раздела 4 «Сведения о распределении объемов и источников финансирования </w:t>
      </w:r>
      <w:r w:rsidRPr="0023071C">
        <w:rPr>
          <w:bCs/>
          <w:color w:val="000000" w:themeColor="text1"/>
          <w:sz w:val="26"/>
          <w:szCs w:val="26"/>
        </w:rPr>
        <w:t>программы» изложить в следующей редакции:</w:t>
      </w:r>
      <w:r w:rsidRPr="0023071C">
        <w:rPr>
          <w:b/>
          <w:bCs/>
          <w:color w:val="000000" w:themeColor="text1"/>
          <w:sz w:val="26"/>
          <w:szCs w:val="26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1417"/>
        <w:gridCol w:w="1560"/>
      </w:tblGrid>
      <w:tr w:rsidR="0023071C" w:rsidRPr="0023071C" w14:paraId="11F0EBAE" w14:textId="77777777" w:rsidTr="00681260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985A0F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3B676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14:paraId="3F3B8B82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CE5E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3071C" w:rsidRPr="0023071C" w14:paraId="5EDCF3F1" w14:textId="77777777" w:rsidTr="00681260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E2B88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887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5788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7DC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992B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23071C" w:rsidRPr="0023071C" w14:paraId="0C25FBEE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3EEA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319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42A0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4FA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5DEB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23071C" w:rsidRPr="0023071C" w14:paraId="63922B80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285B" w14:textId="1C523BD0" w:rsidR="009670C8" w:rsidRPr="0023071C" w:rsidRDefault="009670C8" w:rsidP="00DB6852">
            <w:pPr>
              <w:pStyle w:val="aa"/>
              <w:ind w:firstLine="567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D8D7" w14:textId="54D3FB92" w:rsidR="009670C8" w:rsidRPr="0023071C" w:rsidRDefault="009670C8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8946" w14:textId="19CD4E31" w:rsidR="009670C8" w:rsidRPr="0023071C" w:rsidRDefault="009670C8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FBBF" w14:textId="0EDB998C" w:rsidR="009670C8" w:rsidRPr="0023071C" w:rsidRDefault="009670C8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CCDD" w14:textId="199E5BD7" w:rsidR="009670C8" w:rsidRPr="0023071C" w:rsidRDefault="009670C8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23071C" w:rsidRPr="0023071C" w14:paraId="7C794E39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A12B" w14:textId="77777777" w:rsidR="00A5015E" w:rsidRPr="0023071C" w:rsidRDefault="00A5015E" w:rsidP="00DB6852">
            <w:pPr>
              <w:ind w:firstLine="567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1F2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5213CA" w14:textId="59876C0F" w:rsidR="00A5015E" w:rsidRPr="0023071C" w:rsidRDefault="00726CDB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  <w:r w:rsidR="00F44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742,0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308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9BD1444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FEF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5047563" w14:textId="0AA0970E" w:rsidR="00A5015E" w:rsidRPr="0023071C" w:rsidRDefault="00726CDB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4E070E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01</w:t>
            </w:r>
            <w:r w:rsidR="005E09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4E070E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5E09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E56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5B644C7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A5015E" w:rsidRPr="0023071C" w14:paraId="0248CC1E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C8EE" w14:textId="77777777" w:rsidR="00A5015E" w:rsidRPr="0023071C" w:rsidRDefault="00A5015E" w:rsidP="00DB6852">
            <w:pPr>
              <w:pStyle w:val="aa"/>
              <w:ind w:firstLine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 по г</w:t>
            </w:r>
            <w:r w:rsidRPr="0023071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5C7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770ABAC" w14:textId="4702788D" w:rsidR="00A5015E" w:rsidRPr="0023071C" w:rsidRDefault="009670C8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40 01</w:t>
            </w:r>
            <w:r w:rsidR="00F44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F44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129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142C60C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E06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C53607B" w14:textId="5DBC11F6" w:rsidR="00A5015E" w:rsidRPr="0023071C" w:rsidRDefault="009670C8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5E09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5E09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2047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4483C94" w14:textId="77777777" w:rsidR="00A5015E" w:rsidRPr="0023071C" w:rsidRDefault="00A5015E" w:rsidP="00DB6852">
            <w:pPr>
              <w:pStyle w:val="aa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14:paraId="395FC383" w14:textId="77777777" w:rsidR="00A5015E" w:rsidRPr="00EE7180" w:rsidRDefault="00A5015E" w:rsidP="00DB6852">
      <w:pPr>
        <w:ind w:firstLine="567"/>
        <w:jc w:val="both"/>
        <w:rPr>
          <w:color w:val="000000" w:themeColor="text1"/>
          <w:sz w:val="26"/>
          <w:szCs w:val="26"/>
        </w:rPr>
      </w:pPr>
      <w:r w:rsidRPr="00EE7180">
        <w:rPr>
          <w:color w:val="000000" w:themeColor="text1"/>
          <w:sz w:val="26"/>
          <w:szCs w:val="26"/>
        </w:rPr>
        <w:t>1.3. Раздел 9 «Перечень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2F01AD88" w14:textId="77777777" w:rsidR="00EE7180" w:rsidRPr="00EE7180" w:rsidRDefault="00A5015E" w:rsidP="00DB6852">
      <w:pPr>
        <w:ind w:firstLine="567"/>
        <w:jc w:val="both"/>
        <w:rPr>
          <w:color w:val="000000" w:themeColor="text1"/>
          <w:sz w:val="26"/>
          <w:szCs w:val="26"/>
        </w:rPr>
      </w:pPr>
      <w:r w:rsidRPr="00EE7180">
        <w:rPr>
          <w:color w:val="000000" w:themeColor="text1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241B7D83" w14:textId="4EAC5BDB" w:rsidR="00EE7180" w:rsidRPr="00DB6852" w:rsidRDefault="00A5015E" w:rsidP="00DB6852">
      <w:pPr>
        <w:ind w:firstLine="567"/>
        <w:jc w:val="both"/>
        <w:rPr>
          <w:sz w:val="26"/>
          <w:szCs w:val="26"/>
        </w:rPr>
      </w:pPr>
      <w:r w:rsidRPr="00DB6852">
        <w:rPr>
          <w:sz w:val="26"/>
          <w:szCs w:val="26"/>
        </w:rPr>
        <w:t>3</w:t>
      </w:r>
      <w:r w:rsidR="00EE7180" w:rsidRPr="00DB6852">
        <w:rPr>
          <w:sz w:val="26"/>
          <w:szCs w:val="26"/>
        </w:rPr>
        <w:t>. Контроль за исполнением постановления возложить на заместителя Главы Администрации города Переславля-Залесского, курирующего данное направление.</w:t>
      </w:r>
    </w:p>
    <w:p w14:paraId="1B06894B" w14:textId="7BEF3D9C" w:rsidR="00A5015E" w:rsidRPr="00DB6852" w:rsidRDefault="00A5015E" w:rsidP="00EE7180">
      <w:pPr>
        <w:tabs>
          <w:tab w:val="left" w:pos="5387"/>
          <w:tab w:val="left" w:pos="5529"/>
        </w:tabs>
        <w:ind w:firstLine="709"/>
        <w:jc w:val="both"/>
        <w:rPr>
          <w:bCs/>
          <w:sz w:val="26"/>
          <w:szCs w:val="26"/>
        </w:rPr>
      </w:pPr>
    </w:p>
    <w:p w14:paraId="64CDC12F" w14:textId="77777777" w:rsidR="00A5015E" w:rsidRPr="0023071C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44792398" w14:textId="77777777" w:rsidR="00A5015E" w:rsidRPr="0023071C" w:rsidRDefault="00A5015E" w:rsidP="00A5015E">
      <w:pPr>
        <w:ind w:firstLine="539"/>
        <w:contextualSpacing/>
        <w:jc w:val="both"/>
        <w:rPr>
          <w:color w:val="000000" w:themeColor="text1"/>
          <w:sz w:val="26"/>
          <w:szCs w:val="26"/>
        </w:rPr>
      </w:pPr>
    </w:p>
    <w:p w14:paraId="0F7B2D64" w14:textId="0831FE66" w:rsidR="00A5015E" w:rsidRPr="0023071C" w:rsidRDefault="00F74C30" w:rsidP="00A5015E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>З</w:t>
      </w:r>
      <w:r w:rsidR="00A5015E" w:rsidRPr="0023071C">
        <w:rPr>
          <w:color w:val="000000" w:themeColor="text1"/>
          <w:sz w:val="26"/>
          <w:szCs w:val="26"/>
        </w:rPr>
        <w:t>аместител</w:t>
      </w:r>
      <w:r w:rsidRPr="0023071C">
        <w:rPr>
          <w:color w:val="000000" w:themeColor="text1"/>
          <w:sz w:val="26"/>
          <w:szCs w:val="26"/>
        </w:rPr>
        <w:t>ь</w:t>
      </w:r>
      <w:r w:rsidR="00A5015E" w:rsidRPr="0023071C">
        <w:rPr>
          <w:color w:val="000000" w:themeColor="text1"/>
          <w:sz w:val="26"/>
          <w:szCs w:val="26"/>
        </w:rPr>
        <w:t xml:space="preserve"> Главы Администрации</w:t>
      </w:r>
    </w:p>
    <w:p w14:paraId="03891D57" w14:textId="24CD58A2" w:rsidR="00A5015E" w:rsidRPr="0023071C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>города Переславля-Залесского</w:t>
      </w:r>
      <w:r w:rsidRPr="0023071C">
        <w:rPr>
          <w:color w:val="000000" w:themeColor="text1"/>
          <w:sz w:val="26"/>
          <w:szCs w:val="26"/>
        </w:rPr>
        <w:tab/>
      </w:r>
      <w:r w:rsidRPr="0023071C">
        <w:rPr>
          <w:color w:val="000000" w:themeColor="text1"/>
          <w:sz w:val="26"/>
          <w:szCs w:val="26"/>
        </w:rPr>
        <w:tab/>
      </w:r>
      <w:r w:rsidRPr="0023071C">
        <w:rPr>
          <w:color w:val="000000" w:themeColor="text1"/>
          <w:sz w:val="26"/>
          <w:szCs w:val="26"/>
        </w:rPr>
        <w:tab/>
      </w:r>
      <w:r w:rsidRPr="0023071C">
        <w:rPr>
          <w:color w:val="000000" w:themeColor="text1"/>
          <w:sz w:val="26"/>
          <w:szCs w:val="26"/>
        </w:rPr>
        <w:tab/>
        <w:t xml:space="preserve">                                 </w:t>
      </w:r>
      <w:r w:rsidR="000D2E66">
        <w:rPr>
          <w:color w:val="000000" w:themeColor="text1"/>
          <w:sz w:val="26"/>
          <w:szCs w:val="26"/>
        </w:rPr>
        <w:t>Т.С.Ильина</w:t>
      </w:r>
    </w:p>
    <w:p w14:paraId="3E373513" w14:textId="77777777" w:rsidR="00A5015E" w:rsidRPr="0023071C" w:rsidRDefault="00A5015E" w:rsidP="00A5015E">
      <w:pPr>
        <w:jc w:val="center"/>
        <w:rPr>
          <w:b/>
          <w:color w:val="000000" w:themeColor="text1"/>
          <w:sz w:val="28"/>
          <w:szCs w:val="28"/>
        </w:rPr>
      </w:pPr>
      <w:r w:rsidRPr="0023071C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14:paraId="66FBE2A8" w14:textId="77777777" w:rsidR="00A5015E" w:rsidRPr="0023071C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68332F2E" w14:textId="77777777" w:rsidR="00A5015E" w:rsidRPr="0023071C" w:rsidRDefault="00A5015E" w:rsidP="00A5015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</w:p>
    <w:p w14:paraId="0EA5E3FC" w14:textId="77777777" w:rsidR="00A5015E" w:rsidRPr="0023071C" w:rsidRDefault="00A5015E" w:rsidP="00A5015E">
      <w:pPr>
        <w:ind w:firstLine="720"/>
        <w:contextualSpacing/>
        <w:jc w:val="both"/>
        <w:rPr>
          <w:b/>
          <w:bCs/>
          <w:color w:val="000000" w:themeColor="text1"/>
          <w:sz w:val="26"/>
          <w:szCs w:val="26"/>
        </w:rPr>
        <w:sectPr w:rsidR="00A5015E" w:rsidRPr="0023071C" w:rsidSect="002B7FCD">
          <w:headerReference w:type="even" r:id="rId9"/>
          <w:footerReference w:type="default" r:id="rId10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013"/>
        <w:gridCol w:w="1418"/>
        <w:gridCol w:w="1417"/>
        <w:gridCol w:w="1276"/>
        <w:gridCol w:w="1276"/>
        <w:gridCol w:w="1134"/>
        <w:gridCol w:w="2409"/>
      </w:tblGrid>
      <w:tr w:rsidR="002B7FCD" w:rsidRPr="000F7A14" w14:paraId="045AF3EA" w14:textId="77777777" w:rsidTr="00DB6852">
        <w:trPr>
          <w:tblHeader/>
        </w:trPr>
        <w:tc>
          <w:tcPr>
            <w:tcW w:w="14170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5F775D" w14:textId="77777777" w:rsidR="002B7FCD" w:rsidRPr="000F7A14" w:rsidRDefault="002B7FCD" w:rsidP="002B7FCD">
            <w:pPr>
              <w:suppressAutoHyphens/>
              <w:autoSpaceDE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9. Перечень и описание программных мероприятий по решению задач и достижению </w:t>
            </w:r>
          </w:p>
          <w:p w14:paraId="70E7B6C1" w14:textId="77777777" w:rsidR="002B7FCD" w:rsidRPr="000F7A14" w:rsidRDefault="002B7FCD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29EAEC62" w14:textId="77777777" w:rsidTr="00DB6852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97EEAF" w14:textId="77777777" w:rsidR="00A5015E" w:rsidRPr="0023071C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bookmarkStart w:id="0" w:name="OLE_LINK1"/>
            <w:r w:rsidRPr="0023071C">
              <w:rPr>
                <w:color w:val="000000" w:themeColor="text1"/>
                <w:sz w:val="26"/>
                <w:szCs w:val="26"/>
              </w:rPr>
              <w:t>№</w:t>
            </w:r>
          </w:p>
          <w:p w14:paraId="29AC8D3C" w14:textId="77777777" w:rsidR="00A5015E" w:rsidRPr="0023071C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295" w14:textId="77777777" w:rsidR="00A5015E" w:rsidRPr="0023071C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14:paraId="7FDCCB85" w14:textId="77777777" w:rsidR="00A5015E" w:rsidRPr="0023071C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503" w14:textId="77777777" w:rsidR="00A5015E" w:rsidRPr="0023071C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0C22" w14:textId="25E15587" w:rsidR="00A5015E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Срок реализации,</w:t>
            </w:r>
            <w:r w:rsidR="00A5015E" w:rsidRPr="0023071C">
              <w:rPr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83C" w14:textId="77777777" w:rsidR="00A5015E" w:rsidRPr="0023071C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D455E" w14:textId="77777777" w:rsidR="00A5015E" w:rsidRPr="0023071C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Исполнитель и участники мероприятия</w:t>
            </w:r>
          </w:p>
        </w:tc>
      </w:tr>
      <w:tr w:rsidR="0023071C" w:rsidRPr="0023071C" w14:paraId="0F5CA462" w14:textId="77777777" w:rsidTr="00DB6852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7B3F26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25C95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6C0C7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E8DDA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4ABD3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0B05F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AE383" w14:textId="31174C21" w:rsidR="009670C8" w:rsidRPr="0023071C" w:rsidRDefault="009670C8" w:rsidP="009670C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0F64F" w14:textId="3054107A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6D880" w14:textId="42E34092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</w:tr>
      <w:tr w:rsidR="0023071C" w:rsidRPr="0023071C" w14:paraId="21E006E1" w14:textId="77777777" w:rsidTr="00DB6852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FD12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197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66FA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7EF4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337A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AB2F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F813" w14:textId="5C8B07E8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F8B0" w14:textId="1416D113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CE1D" w14:textId="4B8C923D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23071C" w:rsidRPr="0023071C" w14:paraId="746F721D" w14:textId="77777777" w:rsidTr="00DB6852">
        <w:trPr>
          <w:trHeight w:val="939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749F2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BA6F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Задача 1. Э</w:t>
            </w:r>
            <w:r w:rsidRPr="0023071C">
              <w:rPr>
                <w:rFonts w:eastAsia="Calibri"/>
                <w:b/>
                <w:color w:val="000000" w:themeColor="text1"/>
                <w:sz w:val="26"/>
                <w:szCs w:val="26"/>
              </w:rPr>
              <w:t>нергосбережение</w:t>
            </w:r>
            <w:r w:rsidRPr="0023071C">
              <w:rPr>
                <w:b/>
                <w:color w:val="000000" w:themeColor="text1"/>
                <w:sz w:val="26"/>
                <w:szCs w:val="26"/>
              </w:rPr>
              <w:t xml:space="preserve"> в коммунальном хозяйстве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2216C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Выполнения мероприятий по энергоэффективности в коммунальном хозяйстве, </w:t>
            </w:r>
            <w:r w:rsidRPr="0023071C">
              <w:rPr>
                <w:b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1B2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CFBC1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2D688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21 221,2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CFAD1" w14:textId="103C7E48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F283A" w14:textId="3195BC52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21 221,2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4D7" w14:textId="616C34B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23071C" w:rsidRPr="0023071C" w14:paraId="6BBDB8CC" w14:textId="77777777" w:rsidTr="00DB6852">
        <w:trPr>
          <w:trHeight w:val="574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7279C5F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C38EC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08563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DDA9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8D2A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45F8" w14:textId="700D0179" w:rsidR="009670C8" w:rsidRPr="0023071C" w:rsidRDefault="004E070E" w:rsidP="005E095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8 78</w:t>
            </w:r>
            <w:r w:rsidR="005E095E">
              <w:rPr>
                <w:b/>
                <w:color w:val="000000" w:themeColor="text1"/>
                <w:sz w:val="26"/>
                <w:szCs w:val="26"/>
              </w:rPr>
              <w:t>8</w:t>
            </w:r>
            <w:r w:rsidRPr="0023071C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5E095E">
              <w:rPr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2065" w14:textId="60B92E90" w:rsidR="009670C8" w:rsidRPr="0023071C" w:rsidRDefault="004E070E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C04C" w14:textId="120E0143" w:rsidR="009670C8" w:rsidRPr="0023071C" w:rsidRDefault="009670C8" w:rsidP="005E095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7</w:t>
            </w:r>
            <w:r w:rsidR="005E095E">
              <w:rPr>
                <w:b/>
                <w:color w:val="000000" w:themeColor="text1"/>
                <w:sz w:val="26"/>
                <w:szCs w:val="26"/>
              </w:rPr>
              <w:t> 511,1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B2B6" w14:textId="7E425166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636C2D5B" w14:textId="77777777" w:rsidTr="00DB6852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674B4A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659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B6D3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851C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4F7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C52B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ED06" w14:textId="5BB778E4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B812" w14:textId="2F4904F4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AFF5" w14:textId="4042AB19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3D868586" w14:textId="77777777" w:rsidTr="00DB6852">
        <w:trPr>
          <w:trHeight w:val="63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14F6B7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B194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kern w:val="2"/>
                <w:sz w:val="26"/>
                <w:szCs w:val="26"/>
              </w:rPr>
              <w:t xml:space="preserve">Модернизация </w:t>
            </w:r>
            <w:proofErr w:type="spellStart"/>
            <w:r w:rsidRPr="0023071C">
              <w:rPr>
                <w:color w:val="000000" w:themeColor="text1"/>
                <w:kern w:val="2"/>
                <w:sz w:val="26"/>
                <w:szCs w:val="26"/>
              </w:rPr>
              <w:t>светоточек</w:t>
            </w:r>
            <w:proofErr w:type="spellEnd"/>
            <w:r w:rsidRPr="0023071C">
              <w:rPr>
                <w:color w:val="000000" w:themeColor="text1"/>
                <w:kern w:val="2"/>
                <w:sz w:val="26"/>
                <w:szCs w:val="26"/>
              </w:rPr>
              <w:t xml:space="preserve"> уличного освещения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7893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451E8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6F517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55BF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2 361,4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58F5C" w14:textId="3671ACD2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470A4" w14:textId="634144E0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2 361,4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8F97" w14:textId="0289DBDD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23071C" w:rsidRPr="0023071C" w14:paraId="3172A421" w14:textId="77777777" w:rsidTr="00DB6852">
        <w:trPr>
          <w:trHeight w:val="47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CBD2E3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0DD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0A1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E23A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C0EF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6007" w14:textId="27A28BF0" w:rsidR="009670C8" w:rsidRPr="0030139C" w:rsidRDefault="006F1786" w:rsidP="005E09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139C">
              <w:rPr>
                <w:sz w:val="26"/>
                <w:szCs w:val="26"/>
              </w:rPr>
              <w:t>3 138,2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9FCC" w14:textId="41FFC117" w:rsidR="009670C8" w:rsidRPr="0030139C" w:rsidRDefault="00DB48BE" w:rsidP="009670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139C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EFC7" w14:textId="04D8141B" w:rsidR="009670C8" w:rsidRPr="0030139C" w:rsidRDefault="006F1786" w:rsidP="005E09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139C">
              <w:rPr>
                <w:sz w:val="26"/>
                <w:szCs w:val="26"/>
              </w:rPr>
              <w:t>3 138,2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11E1" w14:textId="520C7D26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2BB24699" w14:textId="77777777" w:rsidTr="00DB6852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0F5E8E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3BE2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62F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674A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981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EB0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110" w14:textId="0B9F702B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DE10" w14:textId="07F98E0E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CDE3" w14:textId="384C6A46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3A95A80E" w14:textId="77777777" w:rsidTr="00DB6852">
        <w:trPr>
          <w:trHeight w:val="55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714B19D8" w14:textId="2C3B6B80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B717F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Установки приборов учета тепловой энергии в административных зданиях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E030F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1BD6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9BDC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2CD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75B1" w14:textId="7E9EC8CE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0767" w14:textId="0B1A0FA3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BD561" w14:textId="5BF481DE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23071C" w:rsidRPr="0023071C" w14:paraId="59D51EAC" w14:textId="77777777" w:rsidTr="00DB6852">
        <w:trPr>
          <w:trHeight w:val="42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1A5CF54F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B9177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88428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CB2B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2C41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885C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3 877,1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2DF3" w14:textId="2C8A86F7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F691" w14:textId="521F794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3 877,1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6BF4A" w14:textId="65E6F070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1DCF8D7F" w14:textId="77777777" w:rsidTr="00DB6852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068D71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0389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96A7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767C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498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17F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E506" w14:textId="59687C95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3661" w14:textId="01A42EEB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FAEA" w14:textId="4F1D49C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15414DA2" w14:textId="77777777" w:rsidTr="00DB6852">
        <w:trPr>
          <w:trHeight w:val="423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3E73F43D" w14:textId="7E97C565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9D5C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Установка приборов учета тепловой энергии в МКД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A73B0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19A8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047E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3409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15 286,1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0414" w14:textId="18804B94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9809" w14:textId="16E8E6FC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15 286,1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D3FB2" w14:textId="799DB6CC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23071C" w:rsidRPr="0023071C" w14:paraId="2C994FD0" w14:textId="77777777" w:rsidTr="00DB6852">
        <w:trPr>
          <w:trHeight w:val="42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054BFBA6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1C0D5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F87B2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62C0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243C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EC6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5C99" w14:textId="0CE03261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B222" w14:textId="35348F40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E09C2" w14:textId="02540782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10E096B9" w14:textId="77777777" w:rsidTr="00DB6852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97AD77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6BF9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FCB6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900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77EA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280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23C1" w14:textId="0FF95CE7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C7FA" w14:textId="77CC0005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814" w14:textId="627C94F1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15CCFD3E" w14:textId="77777777" w:rsidTr="00DB6852">
        <w:trPr>
          <w:trHeight w:val="556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47CF0754" w14:textId="3E65696C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1.4.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8F55C" w14:textId="02748B3A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Монтаж светильников уличного освещения (инициативное бюджетирование)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AE14" w14:textId="41356B46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FF38" w14:textId="39613C30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BE5" w14:textId="624EDC85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A767" w14:textId="6DBBA5B0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F3E1" w14:textId="6C6DBD17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E8F5" w14:textId="52D03E42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6FA4C" w14:textId="4984676F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23071C" w:rsidRPr="0023071C" w14:paraId="196E4F31" w14:textId="77777777" w:rsidTr="00DB6852">
        <w:trPr>
          <w:trHeight w:val="551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3CE52690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52EAA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0D1E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1E2C" w14:textId="05FA5932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7BDD" w14:textId="066EC76A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AD1E" w14:textId="4FD97A60" w:rsidR="009670C8" w:rsidRPr="0023071C" w:rsidRDefault="009670C8" w:rsidP="005E09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1 773,</w:t>
            </w:r>
            <w:r w:rsidR="005E095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3DF4" w14:textId="408B1F29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4BDA" w14:textId="33F015BF" w:rsidR="009670C8" w:rsidRPr="0023071C" w:rsidRDefault="009670C8" w:rsidP="005E09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495,</w:t>
            </w:r>
            <w:r w:rsidR="005E095E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17C67" w14:textId="43BDCFA8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23CDF4B4" w14:textId="77777777" w:rsidTr="00DB6852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0B1AB8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E74D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25F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28B4" w14:textId="53D0A29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5455" w14:textId="62E4F2F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400" w14:textId="19F1446B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AF69" w14:textId="23956C8A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EE46" w14:textId="57DA7990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08D8" w14:textId="0646318F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1AA556A1" w14:textId="77777777" w:rsidTr="00DB6852">
        <w:trPr>
          <w:trHeight w:val="840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02E9A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9CF0E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 xml:space="preserve">Задача 2. Энергосбережение в бюджетной сфере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938CE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Выполнение мероприятий по энергоэффективности в бюджетной сфере</w:t>
            </w:r>
            <w:r w:rsidRPr="0023071C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23071C">
              <w:rPr>
                <w:b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2640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96947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87E5F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4B11F" w14:textId="28A5A403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994A1" w14:textId="26AD9573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BA4FC" w14:textId="69EF28B5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23071C" w:rsidRPr="0023071C" w14:paraId="3903BB63" w14:textId="77777777" w:rsidTr="00DB6852">
        <w:trPr>
          <w:trHeight w:val="555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53F9145C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EFE44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D3F4F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93E9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4629" w14:textId="77777777" w:rsidR="009670C8" w:rsidRPr="0023071C" w:rsidRDefault="009670C8" w:rsidP="001860D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  <w:p w14:paraId="7DCD57AD" w14:textId="77777777" w:rsidR="009670C8" w:rsidRPr="0023071C" w:rsidRDefault="009670C8" w:rsidP="0068126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7E4F" w14:textId="45D8F268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1 505,4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D49" w14:textId="7591D11E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3C79" w14:textId="7613B212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1 505,4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6122B" w14:textId="42D82B8B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1E276118" w14:textId="77777777" w:rsidTr="00DB6852">
        <w:trPr>
          <w:trHeight w:val="567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388E8B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293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9057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49A0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47E2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6AE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72BD" w14:textId="7610576B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3D6" w14:textId="18866EC5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8244" w14:textId="1ECEC8C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2BBBFF97" w14:textId="77777777" w:rsidTr="00DB6852">
        <w:trPr>
          <w:trHeight w:val="854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67C488E5" w14:textId="1F7CA0DD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4955A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Установка прибора учета тепловой энергии в бюджетном учреждении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2879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8D7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F0EA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0E90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5DB7" w14:textId="10E7B19C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2194" w14:textId="090DD930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8002F" w14:textId="7669DCD0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23071C" w:rsidRPr="0023071C" w14:paraId="2E5E29DA" w14:textId="77777777" w:rsidTr="00DB6852">
        <w:trPr>
          <w:trHeight w:val="967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64908B6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02B8D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3763F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274E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9BB4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CFD" w14:textId="5F048473" w:rsidR="009670C8" w:rsidRPr="0023071C" w:rsidRDefault="009670C8" w:rsidP="004E07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1 50</w:t>
            </w:r>
            <w:r w:rsidR="004E070E" w:rsidRPr="0023071C">
              <w:rPr>
                <w:color w:val="000000" w:themeColor="text1"/>
                <w:sz w:val="26"/>
                <w:szCs w:val="26"/>
              </w:rPr>
              <w:t>0</w:t>
            </w:r>
            <w:r w:rsidRPr="0023071C">
              <w:rPr>
                <w:color w:val="000000" w:themeColor="text1"/>
                <w:sz w:val="26"/>
                <w:szCs w:val="26"/>
              </w:rPr>
              <w:t>,</w:t>
            </w:r>
            <w:r w:rsidR="004E070E"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6362" w14:textId="7D821848" w:rsidR="009670C8" w:rsidRPr="0023071C" w:rsidRDefault="004E070E" w:rsidP="00F74C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A36F" w14:textId="5925D8FE" w:rsidR="009670C8" w:rsidRPr="0023071C" w:rsidRDefault="009670C8" w:rsidP="004E07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1 50</w:t>
            </w:r>
            <w:r w:rsidR="004E070E" w:rsidRPr="0023071C">
              <w:rPr>
                <w:color w:val="000000" w:themeColor="text1"/>
                <w:sz w:val="26"/>
                <w:szCs w:val="26"/>
              </w:rPr>
              <w:t>0</w:t>
            </w:r>
            <w:r w:rsidRPr="0023071C">
              <w:rPr>
                <w:color w:val="000000" w:themeColor="text1"/>
                <w:sz w:val="26"/>
                <w:szCs w:val="26"/>
              </w:rPr>
              <w:t>,</w:t>
            </w:r>
            <w:r w:rsidR="004E070E"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4689E" w14:textId="4EA52808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4C502C8A" w14:textId="77777777" w:rsidTr="00DB6852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78495D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6554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1AC3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7D1D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85F2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6889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1E84" w14:textId="3FBB5639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B77" w14:textId="724A89A2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AA7C" w14:textId="1917910A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3D81A7F1" w14:textId="77777777" w:rsidTr="00DB6852">
        <w:trPr>
          <w:trHeight w:val="40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3AC98DA3" w14:textId="0B340ACA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B8872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Замена оконных блоков в учреждениях бюджетной сферы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E5C46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Количество замененных оконных блоков,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1A0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C29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B57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0F7D" w14:textId="6949652D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6AFE" w14:textId="3C775DC3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7FAEA" w14:textId="3F11031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23071C" w:rsidRPr="0023071C" w14:paraId="3B2269DD" w14:textId="77777777" w:rsidTr="00DB6852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3214A696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7A0C2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F0B4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2E9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3B01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5E57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2CA9" w14:textId="581CF0A9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9922" w14:textId="12503268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C2F60" w14:textId="7D15858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0D5CEDDC" w14:textId="77777777" w:rsidTr="00DB6852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42405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9A65" w14:textId="77777777" w:rsidR="009670C8" w:rsidRPr="0023071C" w:rsidRDefault="009670C8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18F1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FF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3BA5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E0EA" w14:textId="77777777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EC8" w14:textId="00E479AF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736" w14:textId="269A0583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6D54" w14:textId="0D977F02" w:rsidR="009670C8" w:rsidRPr="0023071C" w:rsidRDefault="009670C8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2A27ACC7" w14:textId="77777777" w:rsidTr="00DB6852">
        <w:trPr>
          <w:trHeight w:val="40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5F0344B9" w14:textId="668EAC51" w:rsidR="009670C8" w:rsidRPr="0023071C" w:rsidRDefault="009670C8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 2.3.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04999" w14:textId="7E44CC66" w:rsidR="009670C8" w:rsidRPr="0023071C" w:rsidRDefault="009670C8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424A2" w14:textId="30626256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4194" w14:textId="458439FA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A5BB" w14:textId="015BA5F6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BE0B" w14:textId="636C29CC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6DEF" w14:textId="0F1DAF8D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719F" w14:textId="50526F48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13DAB" w14:textId="150256BE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23071C" w:rsidRPr="0023071C" w14:paraId="63A1FF5E" w14:textId="77777777" w:rsidTr="00DB6852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22B776D" w14:textId="77777777" w:rsidR="009670C8" w:rsidRPr="0023071C" w:rsidRDefault="009670C8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17A3F" w14:textId="77777777" w:rsidR="009670C8" w:rsidRPr="0023071C" w:rsidRDefault="009670C8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BA112" w14:textId="77777777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15BE" w14:textId="2CE58512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EA92" w14:textId="12170014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C6FE" w14:textId="0F9865A3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E3F3" w14:textId="0FDC3D05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63CC" w14:textId="5E778506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5,4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BCDC6" w14:textId="13C98A6E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46BCDECF" w14:textId="77777777" w:rsidTr="00DB6852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5C0B0" w14:textId="77777777" w:rsidR="009670C8" w:rsidRPr="0023071C" w:rsidRDefault="009670C8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0086" w14:textId="77777777" w:rsidR="009670C8" w:rsidRPr="0023071C" w:rsidRDefault="009670C8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CD53" w14:textId="77777777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CF47" w14:textId="0347BBEA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C6BD" w14:textId="7200B14F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025F" w14:textId="1F9F1179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DBD1" w14:textId="5A9B38BB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3048" w14:textId="0A9819BB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AA94" w14:textId="7A5B48D6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7F0A6971" w14:textId="77777777" w:rsidTr="00DB6852">
        <w:trPr>
          <w:trHeight w:val="513"/>
          <w:tblHeader/>
        </w:trPr>
        <w:tc>
          <w:tcPr>
            <w:tcW w:w="6658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DC931" w14:textId="77777777" w:rsidR="009670C8" w:rsidRPr="0023071C" w:rsidRDefault="009670C8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Итого по г</w:t>
            </w:r>
            <w:r w:rsidRPr="0023071C">
              <w:rPr>
                <w:b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673" w14:textId="77777777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87F7" w14:textId="77777777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CE91" w14:textId="6BF696E2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8454" w14:textId="7C9EEE08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C8796" w14:textId="066E121D" w:rsidR="009670C8" w:rsidRPr="0023071C" w:rsidRDefault="009670C8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3071C" w:rsidRPr="0023071C" w14:paraId="330693EB" w14:textId="77777777" w:rsidTr="00DB6852">
        <w:trPr>
          <w:trHeight w:val="407"/>
          <w:tblHeader/>
        </w:trPr>
        <w:tc>
          <w:tcPr>
            <w:tcW w:w="665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D7C2017" w14:textId="77777777" w:rsidR="009670C8" w:rsidRPr="0023071C" w:rsidRDefault="009670C8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FEEE" w14:textId="77777777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AB81" w14:textId="2F464714" w:rsidR="009670C8" w:rsidRPr="0023071C" w:rsidRDefault="00DB48BE" w:rsidP="005E095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10</w:t>
            </w:r>
            <w:r w:rsidR="005E095E">
              <w:rPr>
                <w:b/>
                <w:color w:val="000000" w:themeColor="text1"/>
                <w:sz w:val="26"/>
                <w:szCs w:val="26"/>
              </w:rPr>
              <w:t> 294,1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52CB" w14:textId="6F077984" w:rsidR="009670C8" w:rsidRPr="0023071C" w:rsidRDefault="00DB48BE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E086" w14:textId="2C12AFD1" w:rsidR="009670C8" w:rsidRPr="0023071C" w:rsidRDefault="009670C8" w:rsidP="005E095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4E070E" w:rsidRPr="0023071C">
              <w:rPr>
                <w:b/>
                <w:color w:val="000000" w:themeColor="text1"/>
                <w:sz w:val="26"/>
                <w:szCs w:val="26"/>
              </w:rPr>
              <w:t> 01</w:t>
            </w:r>
            <w:r w:rsidR="005E095E">
              <w:rPr>
                <w:b/>
                <w:color w:val="000000" w:themeColor="text1"/>
                <w:sz w:val="26"/>
                <w:szCs w:val="26"/>
              </w:rPr>
              <w:t>6</w:t>
            </w:r>
            <w:r w:rsidR="004E070E" w:rsidRPr="0023071C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5E095E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83B45" w14:textId="7C2FB34F" w:rsidR="009670C8" w:rsidRPr="0023071C" w:rsidRDefault="009670C8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670C8" w:rsidRPr="0023071C" w14:paraId="0FF50D57" w14:textId="77777777" w:rsidTr="00DB6852">
        <w:trPr>
          <w:trHeight w:val="414"/>
          <w:tblHeader/>
        </w:trPr>
        <w:tc>
          <w:tcPr>
            <w:tcW w:w="665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656DA6" w14:textId="77777777" w:rsidR="009670C8" w:rsidRPr="0023071C" w:rsidRDefault="009670C8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3386" w14:textId="77777777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7AB1" w14:textId="77777777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 xml:space="preserve">772,1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9810" w14:textId="6E075568" w:rsidR="009670C8" w:rsidRPr="0023071C" w:rsidRDefault="009670C8" w:rsidP="009670C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57D2" w14:textId="3F954535" w:rsidR="009670C8" w:rsidRPr="0023071C" w:rsidRDefault="009670C8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8DC1" w14:textId="174596B5" w:rsidR="009670C8" w:rsidRPr="0023071C" w:rsidRDefault="009670C8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bookmarkEnd w:id="0"/>
    </w:tbl>
    <w:p w14:paraId="470D8F7B" w14:textId="77777777" w:rsidR="00A5015E" w:rsidRPr="0023071C" w:rsidRDefault="00A5015E" w:rsidP="00A5015E">
      <w:pPr>
        <w:suppressAutoHyphens/>
        <w:autoSpaceDE w:val="0"/>
        <w:rPr>
          <w:b/>
          <w:bCs/>
          <w:color w:val="000000" w:themeColor="text1"/>
          <w:sz w:val="26"/>
          <w:szCs w:val="26"/>
        </w:rPr>
      </w:pPr>
    </w:p>
    <w:p w14:paraId="6E464975" w14:textId="77777777" w:rsidR="00A5015E" w:rsidRPr="0023071C" w:rsidRDefault="00A5015E" w:rsidP="00A501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p w14:paraId="197CFD4D" w14:textId="77777777" w:rsidR="00A5015E" w:rsidRPr="0023071C" w:rsidRDefault="00A5015E" w:rsidP="00A5015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>Список сокращений:</w:t>
      </w:r>
    </w:p>
    <w:p w14:paraId="6B0E26BF" w14:textId="77777777" w:rsidR="00A5015E" w:rsidRPr="0023071C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>- МКУ «Центр развития» - муниципальное казенное учреждение «Многофункциональный центр развития города Переславля-Залесского»;</w:t>
      </w:r>
    </w:p>
    <w:p w14:paraId="18F15AEF" w14:textId="77777777" w:rsidR="00A5015E" w:rsidRPr="0023071C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>- Управление образования - Управление образования Администрации города Переславля-Залесского.</w:t>
      </w:r>
    </w:p>
    <w:p w14:paraId="7E3A4BE0" w14:textId="77777777" w:rsidR="00A5015E" w:rsidRPr="0023071C" w:rsidRDefault="00A5015E" w:rsidP="00A501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p w14:paraId="1D7DD467" w14:textId="77777777" w:rsidR="00A5015E" w:rsidRPr="0023071C" w:rsidRDefault="00A5015E" w:rsidP="00A501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p w14:paraId="7F4A28FD" w14:textId="77777777" w:rsidR="00A5015E" w:rsidRPr="0023071C" w:rsidRDefault="00A5015E" w:rsidP="00A5015E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</w:rPr>
        <w:sectPr w:rsidR="00A5015E" w:rsidRPr="0023071C" w:rsidSect="00DB6852">
          <w:pgSz w:w="16838" w:h="11906" w:orient="landscape" w:code="9"/>
          <w:pgMar w:top="1134" w:right="850" w:bottom="567" w:left="1701" w:header="709" w:footer="709" w:gutter="0"/>
          <w:cols w:space="708"/>
          <w:docGrid w:linePitch="360"/>
        </w:sectPr>
      </w:pPr>
    </w:p>
    <w:p w14:paraId="5B136D3E" w14:textId="77777777" w:rsidR="00A5015E" w:rsidRPr="0023071C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1352BCC4" w14:textId="77777777" w:rsidR="0001625D" w:rsidRPr="0023071C" w:rsidRDefault="0001625D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</w:rPr>
      </w:pPr>
    </w:p>
    <w:sectPr w:rsidR="0001625D" w:rsidRPr="0023071C" w:rsidSect="00A5015E">
      <w:headerReference w:type="even" r:id="rId11"/>
      <w:footerReference w:type="default" r:id="rId12"/>
      <w:pgSz w:w="11905" w:h="16837" w:code="9"/>
      <w:pgMar w:top="1021" w:right="567" w:bottom="851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63D5" w14:textId="77777777" w:rsidR="000971CC" w:rsidRDefault="000971CC">
      <w:r>
        <w:separator/>
      </w:r>
    </w:p>
  </w:endnote>
  <w:endnote w:type="continuationSeparator" w:id="0">
    <w:p w14:paraId="7A0EF83D" w14:textId="77777777" w:rsidR="000971CC" w:rsidRDefault="0009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C8B8" w14:textId="77777777" w:rsidR="00A5015E" w:rsidRDefault="00A5015E" w:rsidP="0044387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5D48" w14:textId="77777777" w:rsidR="005A4469" w:rsidRDefault="000971CC" w:rsidP="004438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2721" w14:textId="77777777" w:rsidR="000971CC" w:rsidRDefault="000971CC">
      <w:r>
        <w:separator/>
      </w:r>
    </w:p>
  </w:footnote>
  <w:footnote w:type="continuationSeparator" w:id="0">
    <w:p w14:paraId="53A99892" w14:textId="77777777" w:rsidR="000971CC" w:rsidRDefault="0009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BE55" w14:textId="77777777" w:rsidR="00A5015E" w:rsidRDefault="00A5015E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E437DA0" w14:textId="77777777" w:rsidR="00A5015E" w:rsidRDefault="00A501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26C8" w14:textId="77777777" w:rsidR="005A4469" w:rsidRDefault="00102900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54B52C" w14:textId="77777777" w:rsidR="005A4469" w:rsidRDefault="000971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4C14"/>
    <w:multiLevelType w:val="multilevel"/>
    <w:tmpl w:val="D4E4C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D59"/>
    <w:rsid w:val="0001625D"/>
    <w:rsid w:val="000457A3"/>
    <w:rsid w:val="000753AA"/>
    <w:rsid w:val="00093953"/>
    <w:rsid w:val="000971CC"/>
    <w:rsid w:val="000B4031"/>
    <w:rsid w:val="000D2E66"/>
    <w:rsid w:val="000D2FF0"/>
    <w:rsid w:val="00102900"/>
    <w:rsid w:val="00110915"/>
    <w:rsid w:val="00132890"/>
    <w:rsid w:val="00141330"/>
    <w:rsid w:val="00175E7E"/>
    <w:rsid w:val="001860D8"/>
    <w:rsid w:val="0019600E"/>
    <w:rsid w:val="0023071C"/>
    <w:rsid w:val="002765A6"/>
    <w:rsid w:val="002A106E"/>
    <w:rsid w:val="002A4F2B"/>
    <w:rsid w:val="002A5633"/>
    <w:rsid w:val="002B7FCD"/>
    <w:rsid w:val="002F2254"/>
    <w:rsid w:val="0030139C"/>
    <w:rsid w:val="003061F3"/>
    <w:rsid w:val="003305D4"/>
    <w:rsid w:val="00340DB6"/>
    <w:rsid w:val="00350AF6"/>
    <w:rsid w:val="00384B32"/>
    <w:rsid w:val="003A1B4D"/>
    <w:rsid w:val="003A5AC8"/>
    <w:rsid w:val="003A5F3A"/>
    <w:rsid w:val="003C7DDF"/>
    <w:rsid w:val="003D5797"/>
    <w:rsid w:val="004075CC"/>
    <w:rsid w:val="00425DFE"/>
    <w:rsid w:val="00436CEE"/>
    <w:rsid w:val="00456EC5"/>
    <w:rsid w:val="004A3D2A"/>
    <w:rsid w:val="004E070E"/>
    <w:rsid w:val="004E554B"/>
    <w:rsid w:val="00501883"/>
    <w:rsid w:val="00503B5B"/>
    <w:rsid w:val="00513CE1"/>
    <w:rsid w:val="00522B85"/>
    <w:rsid w:val="005318AE"/>
    <w:rsid w:val="00534030"/>
    <w:rsid w:val="00551D1C"/>
    <w:rsid w:val="0056557D"/>
    <w:rsid w:val="00574A17"/>
    <w:rsid w:val="0058460C"/>
    <w:rsid w:val="00584BE9"/>
    <w:rsid w:val="005B621C"/>
    <w:rsid w:val="005D277E"/>
    <w:rsid w:val="005E095E"/>
    <w:rsid w:val="00633045"/>
    <w:rsid w:val="00635A25"/>
    <w:rsid w:val="00671F1C"/>
    <w:rsid w:val="00675DBF"/>
    <w:rsid w:val="006B3E1D"/>
    <w:rsid w:val="006C1F19"/>
    <w:rsid w:val="006C261B"/>
    <w:rsid w:val="006C62D6"/>
    <w:rsid w:val="006E49BF"/>
    <w:rsid w:val="006E6084"/>
    <w:rsid w:val="006F1786"/>
    <w:rsid w:val="006F63E9"/>
    <w:rsid w:val="00726CDB"/>
    <w:rsid w:val="0078211D"/>
    <w:rsid w:val="007A2453"/>
    <w:rsid w:val="007B4251"/>
    <w:rsid w:val="007E2F83"/>
    <w:rsid w:val="00801010"/>
    <w:rsid w:val="0088598F"/>
    <w:rsid w:val="00885B0E"/>
    <w:rsid w:val="008C09A2"/>
    <w:rsid w:val="008D3C49"/>
    <w:rsid w:val="0092079F"/>
    <w:rsid w:val="009551DF"/>
    <w:rsid w:val="009670C8"/>
    <w:rsid w:val="00977EBF"/>
    <w:rsid w:val="00996F58"/>
    <w:rsid w:val="00997BD8"/>
    <w:rsid w:val="009B4476"/>
    <w:rsid w:val="009C525F"/>
    <w:rsid w:val="009E4D57"/>
    <w:rsid w:val="00A01412"/>
    <w:rsid w:val="00A214E5"/>
    <w:rsid w:val="00A3798E"/>
    <w:rsid w:val="00A4273C"/>
    <w:rsid w:val="00A5015E"/>
    <w:rsid w:val="00A56E1F"/>
    <w:rsid w:val="00A75F25"/>
    <w:rsid w:val="00A80555"/>
    <w:rsid w:val="00A815DE"/>
    <w:rsid w:val="00AA6817"/>
    <w:rsid w:val="00AB04F3"/>
    <w:rsid w:val="00B025C6"/>
    <w:rsid w:val="00B1233F"/>
    <w:rsid w:val="00B326C8"/>
    <w:rsid w:val="00B40D99"/>
    <w:rsid w:val="00B557C1"/>
    <w:rsid w:val="00B84B00"/>
    <w:rsid w:val="00B92FFD"/>
    <w:rsid w:val="00B963F3"/>
    <w:rsid w:val="00BC0DFB"/>
    <w:rsid w:val="00BF214D"/>
    <w:rsid w:val="00BF3516"/>
    <w:rsid w:val="00C008E8"/>
    <w:rsid w:val="00C36210"/>
    <w:rsid w:val="00C465EC"/>
    <w:rsid w:val="00C772D4"/>
    <w:rsid w:val="00C83C93"/>
    <w:rsid w:val="00C908C7"/>
    <w:rsid w:val="00C9418B"/>
    <w:rsid w:val="00CA07FA"/>
    <w:rsid w:val="00D24ED2"/>
    <w:rsid w:val="00D365FA"/>
    <w:rsid w:val="00D8434E"/>
    <w:rsid w:val="00D95BAE"/>
    <w:rsid w:val="00DB0C3F"/>
    <w:rsid w:val="00DB48BE"/>
    <w:rsid w:val="00DB6852"/>
    <w:rsid w:val="00DC44F5"/>
    <w:rsid w:val="00DC6F07"/>
    <w:rsid w:val="00DD5406"/>
    <w:rsid w:val="00DF331F"/>
    <w:rsid w:val="00E140BE"/>
    <w:rsid w:val="00E66EE4"/>
    <w:rsid w:val="00E71E8C"/>
    <w:rsid w:val="00EB796E"/>
    <w:rsid w:val="00EB7E53"/>
    <w:rsid w:val="00EC10C2"/>
    <w:rsid w:val="00EE7180"/>
    <w:rsid w:val="00F273F9"/>
    <w:rsid w:val="00F44CF0"/>
    <w:rsid w:val="00F55486"/>
    <w:rsid w:val="00F60FA0"/>
    <w:rsid w:val="00F74C3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E5230"/>
  <w15:docId w15:val="{7AE803BE-9C65-4F38-8CCA-2E494C7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02900"/>
    <w:rPr>
      <w:rFonts w:ascii="Calibri" w:eastAsia="Calibri" w:hAnsi="Calibri"/>
    </w:rPr>
  </w:style>
  <w:style w:type="paragraph" w:styleId="a7">
    <w:name w:val="footer"/>
    <w:basedOn w:val="a"/>
    <w:link w:val="a8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02900"/>
    <w:rPr>
      <w:rFonts w:ascii="Calibri" w:eastAsia="Calibri" w:hAnsi="Calibri"/>
    </w:rPr>
  </w:style>
  <w:style w:type="paragraph" w:customStyle="1" w:styleId="a9">
    <w:name w:val="Прижатый влево"/>
    <w:basedOn w:val="a"/>
    <w:next w:val="a"/>
    <w:uiPriority w:val="99"/>
    <w:rsid w:val="0010290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a">
    <w:name w:val="Нормальный (таблица)"/>
    <w:basedOn w:val="a"/>
    <w:next w:val="a"/>
    <w:uiPriority w:val="99"/>
    <w:rsid w:val="001029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b">
    <w:name w:val="page number"/>
    <w:rsid w:val="0010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3AC4-B193-41AE-B983-FB7A24FF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5</cp:revision>
  <cp:lastPrinted>2023-06-14T06:03:00Z</cp:lastPrinted>
  <dcterms:created xsi:type="dcterms:W3CDTF">2023-08-22T06:13:00Z</dcterms:created>
  <dcterms:modified xsi:type="dcterms:W3CDTF">2023-08-28T18:54:00Z</dcterms:modified>
</cp:coreProperties>
</file>