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7" w:rsidRPr="00DE4DAE" w:rsidRDefault="008549B7" w:rsidP="008549B7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4DAE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8549B7" w:rsidRPr="00DE4DAE" w:rsidRDefault="008549B7" w:rsidP="008549B7">
      <w:pPr>
        <w:jc w:val="center"/>
        <w:rPr>
          <w:rFonts w:ascii="Times New Roman" w:hAnsi="Times New Roman"/>
          <w:b/>
        </w:rPr>
      </w:pPr>
      <w:r w:rsidRPr="00DE4DAE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 xml:space="preserve">ого </w:t>
      </w:r>
      <w:r w:rsidRPr="00DE4DAE">
        <w:rPr>
          <w:rFonts w:ascii="Times New Roman" w:hAnsi="Times New Roman"/>
          <w:b/>
        </w:rPr>
        <w:t>участк</w:t>
      </w:r>
      <w:r>
        <w:rPr>
          <w:rFonts w:ascii="Times New Roman" w:hAnsi="Times New Roman"/>
          <w:b/>
        </w:rPr>
        <w:t>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8549B7" w:rsidRPr="00DE4DAE" w:rsidTr="003B469F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DE4DAE" w:rsidRDefault="008549B7" w:rsidP="003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49B7" w:rsidRPr="00DE4DAE" w:rsidRDefault="008549B7" w:rsidP="003B469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DE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49B7" w:rsidRPr="00DE4DAE" w:rsidTr="003B469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55E0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 w:rsidR="00355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 w:rsidR="00355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E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B75D15" w:rsidRDefault="00355E02" w:rsidP="003B469F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14.09</w:t>
            </w:r>
            <w:r w:rsidR="008549B7" w:rsidRPr="00B75D1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.2016г.</w:t>
            </w:r>
            <w:r w:rsidR="008549B7" w:rsidRPr="00B75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="008549B7" w:rsidRPr="00B75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8549B7" w:rsidRPr="00B75D15">
              <w:rPr>
                <w:rFonts w:ascii="Times New Roman" w:hAnsi="Times New Roman"/>
                <w:sz w:val="20"/>
                <w:szCs w:val="20"/>
              </w:rPr>
              <w:t xml:space="preserve">право на заключения договора аренды сроком на </w:t>
            </w:r>
            <w:r>
              <w:rPr>
                <w:rFonts w:ascii="Times New Roman" w:hAnsi="Times New Roman"/>
                <w:sz w:val="20"/>
                <w:szCs w:val="20"/>
              </w:rPr>
              <w:t>18 месяцев</w:t>
            </w:r>
            <w:r w:rsidR="008549B7" w:rsidRPr="00B75D15">
              <w:rPr>
                <w:rFonts w:ascii="Times New Roman" w:hAnsi="Times New Roman"/>
                <w:sz w:val="20"/>
                <w:szCs w:val="20"/>
              </w:rPr>
              <w:t xml:space="preserve"> земельного участка</w:t>
            </w:r>
            <w:r w:rsidR="008549B7" w:rsidRPr="00B75D15">
              <w:rPr>
                <w:sz w:val="20"/>
                <w:szCs w:val="20"/>
              </w:rPr>
              <w:t xml:space="preserve"> 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земель населенных пунктов с кадастровым номером 76:18:010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 по адресу: Ярославская область, г. Переславль - Залесский,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возле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3а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застройки производственными объектами</w:t>
            </w:r>
            <w:r w:rsidR="008549B7"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549B7" w:rsidRPr="000B0F6C" w:rsidRDefault="008549B7" w:rsidP="003B4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549B7" w:rsidRPr="000B0F6C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355E02" w:rsidP="003B469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Большаков Дмитрий Валентинович</w:t>
            </w:r>
            <w:r w:rsidR="00854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(заключил договор аренды)</w:t>
            </w:r>
          </w:p>
        </w:tc>
      </w:tr>
    </w:tbl>
    <w:p w:rsidR="008549B7" w:rsidRDefault="008549B7" w:rsidP="008549B7">
      <w:pPr>
        <w:rPr>
          <w:rFonts w:ascii="Times New Roman" w:hAnsi="Times New Roman"/>
        </w:rPr>
      </w:pPr>
    </w:p>
    <w:p w:rsidR="008549B7" w:rsidRPr="00233772" w:rsidRDefault="008549B7" w:rsidP="008549B7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Д.А.</w:t>
      </w:r>
      <w:r w:rsidR="00355E02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Default="00F86F13"/>
    <w:sectPr w:rsidR="00F86F13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0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5E02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1E0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49B7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2016-09-14T12:04:00Z</dcterms:created>
  <dcterms:modified xsi:type="dcterms:W3CDTF">2016-10-28T05:39:00Z</dcterms:modified>
</cp:coreProperties>
</file>