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0" w:rsidRDefault="00BA2ED0" w:rsidP="00BA2E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D0" w:rsidRDefault="00BA2ED0" w:rsidP="00BA2ED0">
      <w:pPr>
        <w:jc w:val="center"/>
      </w:pPr>
    </w:p>
    <w:p w:rsidR="00BA2ED0" w:rsidRDefault="00BA2ED0" w:rsidP="00BA2ED0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BA2ED0" w:rsidRDefault="00BA2ED0" w:rsidP="00BA2ED0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BA2ED0" w:rsidRDefault="00BA2ED0" w:rsidP="00BA2ED0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BA2ED0" w:rsidRDefault="00BA2ED0" w:rsidP="00BA2ED0">
      <w:pPr>
        <w:pStyle w:val="21"/>
        <w:spacing w:after="0" w:line="240" w:lineRule="auto"/>
        <w:jc w:val="center"/>
      </w:pPr>
    </w:p>
    <w:p w:rsidR="00BA2ED0" w:rsidRDefault="00BA2ED0" w:rsidP="00BA2ED0">
      <w:pPr>
        <w:pStyle w:val="21"/>
        <w:spacing w:after="0" w:line="240" w:lineRule="auto"/>
        <w:jc w:val="center"/>
      </w:pPr>
      <w:r>
        <w:t>ПОСТАНОВЛЕНИЕ</w:t>
      </w:r>
    </w:p>
    <w:p w:rsidR="00BA2ED0" w:rsidRDefault="00BA2ED0" w:rsidP="00BA2ED0"/>
    <w:p w:rsidR="00BA2ED0" w:rsidRDefault="00BA2ED0" w:rsidP="00BA2ED0"/>
    <w:p w:rsidR="00BA2ED0" w:rsidRDefault="00BA2ED0" w:rsidP="00BA2ED0">
      <w:pPr>
        <w:pStyle w:val="21"/>
        <w:spacing w:after="0" w:line="240" w:lineRule="auto"/>
        <w:ind w:left="0"/>
      </w:pPr>
      <w:r>
        <w:t>От</w:t>
      </w:r>
      <w:r w:rsidR="0040672B">
        <w:t xml:space="preserve"> 13.12.2017</w:t>
      </w:r>
      <w:r>
        <w:t xml:space="preserve"> №</w:t>
      </w:r>
      <w:r w:rsidR="0040672B">
        <w:t xml:space="preserve"> ПОС.03-1762/17</w:t>
      </w:r>
      <w:r>
        <w:t xml:space="preserve"> </w:t>
      </w:r>
    </w:p>
    <w:p w:rsidR="00BA2ED0" w:rsidRDefault="00BA2ED0" w:rsidP="00BA2ED0">
      <w:pPr>
        <w:pStyle w:val="21"/>
        <w:spacing w:after="0" w:line="240" w:lineRule="auto"/>
        <w:ind w:left="0"/>
      </w:pPr>
      <w: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BA2ED0" w:rsidP="0034030B">
      <w:pPr>
        <w:jc w:val="both"/>
        <w:rPr>
          <w:color w:val="000000"/>
        </w:rPr>
      </w:pPr>
      <w:r>
        <w:rPr>
          <w:color w:val="000000"/>
        </w:rPr>
        <w:t>О</w:t>
      </w:r>
      <w:r w:rsidR="0034030B" w:rsidRPr="00501A06">
        <w:rPr>
          <w:color w:val="000000"/>
        </w:rPr>
        <w:t xml:space="preserve"> 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от </w:t>
      </w:r>
      <w:r w:rsidR="006F32F4">
        <w:t>23.11.2017 № 100 «</w:t>
      </w:r>
      <w:r w:rsidR="006F32F4" w:rsidRPr="008A642C">
        <w:t xml:space="preserve">О внесении изменений в решение </w:t>
      </w:r>
      <w:proofErr w:type="spellStart"/>
      <w:r w:rsidR="006F32F4" w:rsidRPr="008A642C">
        <w:t>Переславль-Залесской</w:t>
      </w:r>
      <w:proofErr w:type="spellEnd"/>
      <w:r w:rsidR="006F32F4" w:rsidRPr="008A642C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442927" w:rsidRPr="004A2D94">
        <w:t>, в целях уточнения объема финансирования</w:t>
      </w:r>
      <w:r w:rsidRPr="004A2D94">
        <w:tab/>
      </w:r>
      <w:proofErr w:type="gramEnd"/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0F4F2A" w:rsidP="000F4F2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 xml:space="preserve">,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 ПОС</w:t>
      </w:r>
      <w:proofErr w:type="gramEnd"/>
      <w:r w:rsidR="00570A5A" w:rsidRPr="00570A5A">
        <w:rPr>
          <w:color w:val="000000"/>
        </w:rPr>
        <w:t>. 03-1107/17</w:t>
      </w:r>
      <w:r w:rsidR="006F32F4">
        <w:rPr>
          <w:color w:val="000000"/>
        </w:rPr>
        <w:t xml:space="preserve">, 18.09.2017 </w:t>
      </w:r>
      <w:r w:rsidR="006F32F4" w:rsidRPr="00570A5A">
        <w:rPr>
          <w:color w:val="000000"/>
        </w:rPr>
        <w:t xml:space="preserve"> № ПОС. </w:t>
      </w:r>
      <w:proofErr w:type="gramStart"/>
      <w:r w:rsidR="006F32F4" w:rsidRPr="00570A5A">
        <w:rPr>
          <w:color w:val="000000"/>
        </w:rPr>
        <w:t>03-1</w:t>
      </w:r>
      <w:r w:rsidR="006F32F4">
        <w:rPr>
          <w:color w:val="000000"/>
        </w:rPr>
        <w:t>261</w:t>
      </w:r>
      <w:r w:rsidR="006F32F4" w:rsidRPr="00570A5A">
        <w:rPr>
          <w:color w:val="000000"/>
        </w:rPr>
        <w:t>/17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="0034030B" w:rsidRPr="00501A06">
        <w:rPr>
          <w:color w:val="000000"/>
        </w:rPr>
        <w:t>следующие изменения:</w:t>
      </w:r>
      <w:proofErr w:type="gramEnd"/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1.</w:t>
      </w:r>
      <w:r w:rsidR="000F4F2A">
        <w:t>1.</w:t>
      </w:r>
      <w:r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 xml:space="preserve">в следующей редакции согласно </w:t>
      </w:r>
      <w:r w:rsidR="006F32F4">
        <w:t>П</w:t>
      </w:r>
      <w:r w:rsidR="0034030B">
        <w:t>риложению.</w:t>
      </w:r>
    </w:p>
    <w:p w:rsidR="0034030B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0F4F2A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5753C1">
        <w:rPr>
          <w:color w:val="000000"/>
        </w:rPr>
        <w:t>оставляю за собой.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BA2ED0" w:rsidRPr="005753C1" w:rsidRDefault="00BA2ED0" w:rsidP="0034030B">
      <w:pPr>
        <w:tabs>
          <w:tab w:val="left" w:pos="993"/>
        </w:tabs>
        <w:jc w:val="both"/>
        <w:rPr>
          <w:color w:val="000000"/>
        </w:rPr>
      </w:pPr>
    </w:p>
    <w:p w:rsidR="005753C1" w:rsidRPr="00343B22" w:rsidRDefault="00492DDB" w:rsidP="00501A06">
      <w:pPr>
        <w:tabs>
          <w:tab w:val="num" w:pos="721"/>
          <w:tab w:val="left" w:pos="2685"/>
        </w:tabs>
      </w:pPr>
      <w:r w:rsidRPr="00343B22">
        <w:t>Заместитель Главы</w:t>
      </w:r>
      <w:r w:rsidR="000F4F2A" w:rsidRPr="000F4F2A">
        <w:t xml:space="preserve"> </w:t>
      </w:r>
      <w:r w:rsidR="000F4F2A" w:rsidRPr="00343B22">
        <w:t>Администрации</w:t>
      </w:r>
      <w:r w:rsidRPr="00343B22">
        <w:t xml:space="preserve">                    </w:t>
      </w:r>
      <w:r w:rsidR="005753C1" w:rsidRPr="00343B22">
        <w:t xml:space="preserve">                                                   </w:t>
      </w:r>
      <w:r w:rsidR="00343B22" w:rsidRPr="00343B22">
        <w:t>Ж.Н. Петрова</w:t>
      </w:r>
    </w:p>
    <w:p w:rsidR="0034030B" w:rsidRPr="00343B22" w:rsidRDefault="005753C1" w:rsidP="00501A06">
      <w:pPr>
        <w:tabs>
          <w:tab w:val="num" w:pos="721"/>
          <w:tab w:val="left" w:pos="2685"/>
        </w:tabs>
      </w:pPr>
      <w:r w:rsidRPr="00343B22">
        <w:t xml:space="preserve">г. Переславля-Залесского </w:t>
      </w:r>
    </w:p>
    <w:p w:rsidR="0034030B" w:rsidRPr="00343B22" w:rsidRDefault="0034030B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BA2ED0" w:rsidRDefault="00BA2ED0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от </w:t>
      </w:r>
      <w:r w:rsidR="0040672B" w:rsidRPr="0040672B">
        <w:rPr>
          <w:sz w:val="24"/>
        </w:rPr>
        <w:t>13.12.2017</w:t>
      </w:r>
      <w:r w:rsidRPr="00680F1A">
        <w:rPr>
          <w:sz w:val="24"/>
        </w:rPr>
        <w:t xml:space="preserve"> </w:t>
      </w:r>
      <w:r w:rsidRPr="0040672B">
        <w:rPr>
          <w:sz w:val="24"/>
        </w:rPr>
        <w:t xml:space="preserve">№ </w:t>
      </w:r>
      <w:r w:rsidR="0040672B" w:rsidRPr="0040672B">
        <w:rPr>
          <w:sz w:val="24"/>
        </w:rPr>
        <w:t>ПОС.03-1762/17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856AA0" w:rsidRPr="00FA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8381,338</w:t>
            </w:r>
            <w:r w:rsidR="005753C1" w:rsidRPr="00FA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FA027D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A0" w:rsidRPr="00FA027D">
              <w:rPr>
                <w:rFonts w:ascii="Times New Roman" w:hAnsi="Times New Roman" w:cs="Times New Roman"/>
                <w:sz w:val="24"/>
                <w:szCs w:val="24"/>
              </w:rPr>
              <w:t>7891,766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FA027D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2716,411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803A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2018 г. – 2331,146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8A2F9E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F9E">
              <w:rPr>
                <w:rFonts w:ascii="Times New Roman" w:hAnsi="Times New Roman" w:cs="Times New Roman"/>
                <w:sz w:val="24"/>
                <w:szCs w:val="24"/>
              </w:rPr>
              <w:t>Пан Наталья Николаевна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BA2ED0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Ind w:w="675" w:type="dxa"/>
        <w:tblLook w:val="04A0"/>
      </w:tblPr>
      <w:tblGrid>
        <w:gridCol w:w="495"/>
        <w:gridCol w:w="4608"/>
        <w:gridCol w:w="1830"/>
        <w:gridCol w:w="1572"/>
        <w:gridCol w:w="1384"/>
        <w:gridCol w:w="1181"/>
        <w:gridCol w:w="945"/>
        <w:gridCol w:w="1276"/>
        <w:gridCol w:w="1134"/>
      </w:tblGrid>
      <w:tr w:rsidR="00F77BB5" w:rsidRPr="00F77BB5" w:rsidTr="00442927">
        <w:trPr>
          <w:trHeight w:val="495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616" w:type="dxa"/>
              <w:tblLook w:val="04A0"/>
            </w:tblPr>
            <w:tblGrid>
              <w:gridCol w:w="3049"/>
              <w:gridCol w:w="1815"/>
              <w:gridCol w:w="1574"/>
              <w:gridCol w:w="1529"/>
              <w:gridCol w:w="1604"/>
              <w:gridCol w:w="1574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Default="00F77BB5" w:rsidP="00FE47E1">
                  <w:pPr>
                    <w:ind w:firstLine="2903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E47E1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909" w:type="dxa"/>
                    <w:tblLook w:val="04A0"/>
                  </w:tblPr>
                  <w:tblGrid>
                    <w:gridCol w:w="4877"/>
                    <w:gridCol w:w="1369"/>
                    <w:gridCol w:w="1170"/>
                    <w:gridCol w:w="1119"/>
                    <w:gridCol w:w="1204"/>
                    <w:gridCol w:w="1170"/>
                  </w:tblGrid>
                  <w:tr w:rsidR="00FE47E1" w:rsidRPr="00FE47E1" w:rsidTr="00FE47E1">
                    <w:trPr>
                      <w:trHeight w:val="600"/>
                    </w:trPr>
                    <w:tc>
                      <w:tcPr>
                        <w:tcW w:w="487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FE47E1">
                          <w:rPr>
                            <w:b/>
                            <w:bCs/>
                            <w:color w:val="000000"/>
                          </w:rPr>
                          <w:t>Наименование ресурсов</w:t>
                        </w:r>
                      </w:p>
                    </w:tc>
                    <w:tc>
                      <w:tcPr>
                        <w:tcW w:w="13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FE47E1">
                          <w:rPr>
                            <w:b/>
                            <w:bCs/>
                            <w:color w:val="00000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4663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FE47E1">
                          <w:rPr>
                            <w:b/>
                            <w:bCs/>
                            <w:color w:val="000000"/>
                          </w:rPr>
                          <w:t>Потребность</w:t>
                        </w:r>
                      </w:p>
                    </w:tc>
                  </w:tr>
                  <w:tr w:rsidR="00FE47E1" w:rsidRPr="00FE47E1" w:rsidTr="00FE47E1">
                    <w:trPr>
                      <w:trHeight w:val="330"/>
                    </w:trPr>
                    <w:tc>
                      <w:tcPr>
                        <w:tcW w:w="487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7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3493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 xml:space="preserve">в том числе по годам </w:t>
                        </w:r>
                      </w:p>
                    </w:tc>
                  </w:tr>
                  <w:tr w:rsidR="00FE47E1" w:rsidRPr="00FE47E1" w:rsidTr="00FE47E1">
                    <w:trPr>
                      <w:trHeight w:val="405"/>
                    </w:trPr>
                    <w:tc>
                      <w:tcPr>
                        <w:tcW w:w="487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3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70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2017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2018</w:t>
                        </w:r>
                      </w:p>
                    </w:tc>
                  </w:tr>
                  <w:tr w:rsidR="00FE47E1" w:rsidRPr="00FE47E1" w:rsidTr="00FE47E1">
                    <w:trPr>
                      <w:trHeight w:val="480"/>
                    </w:trPr>
                    <w:tc>
                      <w:tcPr>
                        <w:tcW w:w="487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Финансовые ресурсы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E47E1">
                          <w:rPr>
                            <w:b/>
                            <w:bCs/>
                          </w:rPr>
                          <w:t>8381,338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E47E1">
                          <w:rPr>
                            <w:b/>
                            <w:bCs/>
                          </w:rPr>
                          <w:t>3333,781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E47E1">
                          <w:rPr>
                            <w:b/>
                            <w:bCs/>
                          </w:rPr>
                          <w:t>2716,411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E47E1">
                          <w:rPr>
                            <w:b/>
                            <w:bCs/>
                          </w:rPr>
                          <w:t>2331,146</w:t>
                        </w:r>
                      </w:p>
                    </w:tc>
                  </w:tr>
                  <w:tr w:rsidR="00FE47E1" w:rsidRPr="00FE47E1" w:rsidTr="00FE47E1">
                    <w:trPr>
                      <w:trHeight w:val="480"/>
                    </w:trPr>
                    <w:tc>
                      <w:tcPr>
                        <w:tcW w:w="487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 xml:space="preserve">- городской бюджет 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7891,766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2990,748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2569,872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2331,146</w:t>
                        </w:r>
                      </w:p>
                    </w:tc>
                  </w:tr>
                  <w:tr w:rsidR="00FE47E1" w:rsidRPr="00FE47E1" w:rsidTr="00FE47E1">
                    <w:trPr>
                      <w:trHeight w:val="450"/>
                    </w:trPr>
                    <w:tc>
                      <w:tcPr>
                        <w:tcW w:w="487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E47E1" w:rsidRPr="00FE47E1" w:rsidRDefault="00FE47E1" w:rsidP="00FE47E1">
                        <w:pPr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- областной бюджет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FE47E1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489,572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343,033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146,539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FE47E1" w:rsidRPr="00FE47E1" w:rsidRDefault="00FE47E1" w:rsidP="00FE47E1">
                        <w:pPr>
                          <w:jc w:val="center"/>
                        </w:pPr>
                        <w:r w:rsidRPr="00FE47E1">
                          <w:t>0,000</w:t>
                        </w:r>
                      </w:p>
                    </w:tc>
                  </w:tr>
                </w:tbl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</w:tc>
      </w:tr>
      <w:tr w:rsidR="00F77BB5" w:rsidRPr="00F77BB5" w:rsidTr="00442927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42927">
        <w:trPr>
          <w:trHeight w:val="36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42927">
        <w:trPr>
          <w:trHeight w:val="37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42927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42927">
        <w:trPr>
          <w:trHeight w:val="375"/>
        </w:trPr>
        <w:tc>
          <w:tcPr>
            <w:tcW w:w="144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1. Поддержка развития и укрепления  туристской инфраструктуры</w:t>
            </w:r>
          </w:p>
        </w:tc>
      </w:tr>
      <w:tr w:rsidR="00C04A25" w:rsidRPr="00F77BB5" w:rsidTr="00C04A25">
        <w:trPr>
          <w:trHeight w:val="68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4A25" w:rsidRPr="00F77BB5" w:rsidRDefault="00C04A2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04A25" w:rsidRPr="00F77BB5" w:rsidRDefault="00C04A2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Субсидия на финансовое обеспечение выполнения муниципального задания МБУ "ТИЦ г. Переславля-Залесского"</w:t>
            </w:r>
            <w:r>
              <w:rPr>
                <w:sz w:val="20"/>
                <w:szCs w:val="20"/>
              </w:rPr>
              <w:t xml:space="preserve">,  </w:t>
            </w:r>
            <w:r w:rsidRPr="00A9185A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A25" w:rsidRPr="00F77BB5" w:rsidRDefault="00C04A25" w:rsidP="00F77BB5">
            <w:pPr>
              <w:jc w:val="center"/>
              <w:rPr>
                <w:sz w:val="16"/>
                <w:szCs w:val="16"/>
              </w:rPr>
            </w:pPr>
            <w:r w:rsidRPr="00F77BB5">
              <w:rPr>
                <w:sz w:val="16"/>
                <w:szCs w:val="16"/>
              </w:rPr>
              <w:t>ГРБС УКТМиС, МБУ ТИЦ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7953EE">
            <w:pPr>
              <w:jc w:val="center"/>
            </w:pPr>
            <w:r w:rsidRPr="00F77BB5">
              <w:t>2390,748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A027D" w:rsidRDefault="00FE47E1" w:rsidP="00F77BB5">
            <w:pPr>
              <w:jc w:val="center"/>
            </w:pPr>
            <w:r w:rsidRPr="00FA027D">
              <w:t>2022,548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1786,702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</w:tr>
      <w:tr w:rsidR="00C04A25" w:rsidRPr="00F77BB5" w:rsidTr="00C04A25">
        <w:trPr>
          <w:trHeight w:val="685"/>
        </w:trPr>
        <w:tc>
          <w:tcPr>
            <w:tcW w:w="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4A25" w:rsidRPr="00F77BB5" w:rsidRDefault="00C04A2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A25" w:rsidRPr="00F77BB5" w:rsidRDefault="00C04A25" w:rsidP="00F77B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A25" w:rsidRPr="00F77BB5" w:rsidRDefault="00C04A25" w:rsidP="00F77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EB2953" w:rsidRDefault="00C04A25" w:rsidP="007953EE">
            <w:pPr>
              <w:jc w:val="center"/>
              <w:rPr>
                <w:i/>
              </w:rPr>
            </w:pPr>
            <w:r w:rsidRPr="00EB2953">
              <w:rPr>
                <w:i/>
              </w:rPr>
              <w:t>21,497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A027D" w:rsidRDefault="00C04A25" w:rsidP="007953EE">
            <w:pPr>
              <w:jc w:val="center"/>
              <w:rPr>
                <w:i/>
              </w:rPr>
            </w:pPr>
            <w:r w:rsidRPr="00FA027D">
              <w:rPr>
                <w:i/>
              </w:rPr>
              <w:t>192,848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</w:tr>
      <w:tr w:rsidR="00F77BB5" w:rsidRPr="00F77BB5" w:rsidTr="00442927">
        <w:trPr>
          <w:trHeight w:val="600"/>
        </w:trPr>
        <w:tc>
          <w:tcPr>
            <w:tcW w:w="6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1-му направлению: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2390,748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A027D" w:rsidRDefault="00FE47E1" w:rsidP="00D53688">
            <w:pPr>
              <w:jc w:val="center"/>
              <w:rPr>
                <w:b/>
                <w:bCs/>
              </w:rPr>
            </w:pPr>
            <w:r w:rsidRPr="00FA027D">
              <w:rPr>
                <w:b/>
              </w:rPr>
              <w:t>2022,548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1786,702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</w:tr>
      <w:tr w:rsidR="00F77BB5" w:rsidRPr="00F77BB5" w:rsidTr="00442927">
        <w:trPr>
          <w:trHeight w:val="330"/>
        </w:trPr>
        <w:tc>
          <w:tcPr>
            <w:tcW w:w="69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lastRenderedPageBreak/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625" w:type="dxa"/>
        <w:tblInd w:w="704" w:type="dxa"/>
        <w:tblLook w:val="04A0"/>
      </w:tblPr>
      <w:tblGrid>
        <w:gridCol w:w="606"/>
        <w:gridCol w:w="4507"/>
        <w:gridCol w:w="1804"/>
        <w:gridCol w:w="1544"/>
        <w:gridCol w:w="1476"/>
        <w:gridCol w:w="1076"/>
        <w:gridCol w:w="1291"/>
        <w:gridCol w:w="1187"/>
        <w:gridCol w:w="1134"/>
      </w:tblGrid>
      <w:tr w:rsidR="00F77BB5" w:rsidRPr="00F77BB5" w:rsidTr="00407D44">
        <w:trPr>
          <w:trHeight w:val="33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34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46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375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F77BB5" w:rsidRPr="00F77BB5" w:rsidTr="00407D44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proofErr w:type="gramStart"/>
            <w:r w:rsidRPr="00F77BB5">
              <w:rPr>
                <w:sz w:val="20"/>
                <w:szCs w:val="20"/>
              </w:rPr>
              <w:t>Поддержка и обновление банка данных основной и сопутствующей туристских инфраструктуры  города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407D44">
        <w:trPr>
          <w:trHeight w:val="6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Поддержка и обновление системы туристской статистики города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6F32F4">
        <w:trPr>
          <w:trHeight w:val="750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45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85A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A9185A">
              <w:rPr>
                <w:i/>
                <w:sz w:val="20"/>
                <w:szCs w:val="20"/>
              </w:rPr>
              <w:t xml:space="preserve">в том числе затраты по расходным </w:t>
            </w:r>
            <w:proofErr w:type="gramStart"/>
            <w:r w:rsidRPr="00A9185A">
              <w:rPr>
                <w:i/>
                <w:sz w:val="20"/>
                <w:szCs w:val="20"/>
              </w:rPr>
              <w:t>обязательствам</w:t>
            </w:r>
            <w:proofErr w:type="gramEnd"/>
            <w:r w:rsidRPr="00A9185A">
              <w:rPr>
                <w:i/>
                <w:sz w:val="20"/>
                <w:szCs w:val="20"/>
              </w:rPr>
              <w:t xml:space="preserve"> недофинансированным в отчетном 2015 финансовом году.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739"/>
        </w:trPr>
        <w:tc>
          <w:tcPr>
            <w:tcW w:w="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6F32F4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6F32F4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6F32F4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6F32F4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85A" w:rsidRPr="00A9185A" w:rsidRDefault="00A9185A" w:rsidP="006F32F4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96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DD309A">
            <w:pPr>
              <w:jc w:val="center"/>
            </w:pPr>
            <w:r>
              <w:t>239,400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91,706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7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Поддержка и продвижение специализированного туристского портала «Туристический Переславль»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13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14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Участие в международных, всероссийских и областных туристских выставках, в том числе:</w:t>
            </w:r>
            <w:r w:rsidRPr="00F77BB5">
              <w:rPr>
                <w:color w:val="000000"/>
                <w:sz w:val="20"/>
                <w:szCs w:val="20"/>
              </w:rPr>
              <w:br/>
              <w:t>- INTOURMARKET,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MITF, г. Москва (Май)</w:t>
            </w:r>
            <w:r w:rsidRPr="00F77BB5">
              <w:rPr>
                <w:color w:val="000000"/>
                <w:sz w:val="20"/>
                <w:szCs w:val="20"/>
              </w:rPr>
              <w:br/>
              <w:t>- Отдых/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Leisure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, г. Москва (Сентябрь)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86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6E60DE">
        <w:trPr>
          <w:trHeight w:val="1046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2.9</w:t>
            </w:r>
          </w:p>
        </w:tc>
        <w:tc>
          <w:tcPr>
            <w:tcW w:w="45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A9185A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Формирование системы туристской навигации на территории города</w:t>
            </w:r>
            <w:proofErr w:type="gramStart"/>
            <w:r w:rsidRPr="00F77BB5">
              <w:rPr>
                <w:sz w:val="20"/>
                <w:szCs w:val="20"/>
              </w:rPr>
              <w:t>.</w:t>
            </w:r>
            <w:proofErr w:type="gramEnd"/>
            <w:r w:rsidRPr="00F77BB5">
              <w:rPr>
                <w:sz w:val="20"/>
                <w:szCs w:val="20"/>
              </w:rPr>
              <w:t xml:space="preserve"> (</w:t>
            </w:r>
            <w:proofErr w:type="gramStart"/>
            <w:r w:rsidRPr="00F77BB5">
              <w:rPr>
                <w:sz w:val="20"/>
                <w:szCs w:val="20"/>
              </w:rPr>
              <w:t>у</w:t>
            </w:r>
            <w:proofErr w:type="gramEnd"/>
            <w:r w:rsidRPr="00F77BB5">
              <w:rPr>
                <w:sz w:val="20"/>
                <w:szCs w:val="20"/>
              </w:rPr>
              <w:t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</w:t>
            </w:r>
            <w:r>
              <w:rPr>
                <w:sz w:val="20"/>
                <w:szCs w:val="20"/>
              </w:rPr>
              <w:t xml:space="preserve">,  </w:t>
            </w:r>
            <w:r w:rsidRPr="00A9185A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47,324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146,539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1119"/>
        </w:trPr>
        <w:tc>
          <w:tcPr>
            <w:tcW w:w="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21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F77BB5">
              <w:rPr>
                <w:color w:val="000000"/>
                <w:sz w:val="20"/>
                <w:szCs w:val="20"/>
              </w:rPr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600"/>
        </w:trPr>
        <w:tc>
          <w:tcPr>
            <w:tcW w:w="6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9185A" w:rsidRPr="00F77BB5" w:rsidRDefault="00A9185A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DD309A">
            <w:pPr>
              <w:rPr>
                <w:b/>
                <w:bCs/>
              </w:rPr>
            </w:pPr>
            <w:r w:rsidRPr="008A2F9E">
              <w:rPr>
                <w:b/>
                <w:bCs/>
              </w:rPr>
              <w:t>40</w:t>
            </w:r>
            <w:r>
              <w:rPr>
                <w:b/>
                <w:bCs/>
              </w:rPr>
              <w:t>0</w:t>
            </w:r>
            <w:r w:rsidRPr="008A2F9E">
              <w:rPr>
                <w:b/>
                <w:bCs/>
              </w:rPr>
              <w:t>,</w:t>
            </w:r>
            <w:r>
              <w:rPr>
                <w:b/>
                <w:bCs/>
              </w:rPr>
              <w:t>724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191,706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</w:tbl>
    <w:p w:rsidR="00D3120F" w:rsidRDefault="00D3120F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407D44" w:rsidRDefault="00407D44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tbl>
      <w:tblPr>
        <w:tblW w:w="14506" w:type="dxa"/>
        <w:tblInd w:w="678" w:type="dxa"/>
        <w:tblLook w:val="04A0"/>
      </w:tblPr>
      <w:tblGrid>
        <w:gridCol w:w="580"/>
        <w:gridCol w:w="4533"/>
        <w:gridCol w:w="1830"/>
        <w:gridCol w:w="1543"/>
        <w:gridCol w:w="1292"/>
        <w:gridCol w:w="1276"/>
        <w:gridCol w:w="1184"/>
        <w:gridCol w:w="1183"/>
        <w:gridCol w:w="1085"/>
      </w:tblGrid>
      <w:tr w:rsidR="00F77BB5" w:rsidRPr="00F77BB5" w:rsidTr="00407D4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34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34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420"/>
        </w:trPr>
        <w:tc>
          <w:tcPr>
            <w:tcW w:w="1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F77BB5">
              <w:rPr>
                <w:b/>
                <w:bCs/>
              </w:rPr>
              <w:t>турпродуктов</w:t>
            </w:r>
            <w:proofErr w:type="spellEnd"/>
          </w:p>
        </w:tc>
      </w:tr>
      <w:tr w:rsidR="00F77BB5" w:rsidRPr="00F77BB5" w:rsidTr="00407D44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Формирование новых туристских продуктов (маршруты, программы и др.)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ГРБС УКТМиС, МБУ ТИЦ, учреждения сферы туризма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8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DE" w:rsidRDefault="006E60DE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                             Летнего сказочного фестиваля </w:t>
            </w:r>
          </w:p>
          <w:p w:rsidR="006E60DE" w:rsidRPr="00F77BB5" w:rsidRDefault="006E60DE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 "В гости к Берендею"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75,000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58,836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62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Default="006E60DE" w:rsidP="00D3120F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фестиваля воздухоплавателей на тепловых аэростатах                              "Золотое кольцо России", </w:t>
            </w:r>
          </w:p>
          <w:p w:rsidR="006E60DE" w:rsidRPr="00F77BB5" w:rsidRDefault="006E60DE" w:rsidP="00D3120F">
            <w:pPr>
              <w:rPr>
                <w:color w:val="000000"/>
                <w:sz w:val="20"/>
                <w:szCs w:val="20"/>
              </w:rPr>
            </w:pPr>
            <w:r w:rsidRPr="00687355">
              <w:rPr>
                <w:i/>
                <w:color w:val="000000"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>
              <w:t>118</w:t>
            </w:r>
            <w:r w:rsidRPr="00F77BB5"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230,000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69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D312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F77BB5" w:rsidRDefault="00991D80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991D80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687355" w:rsidRDefault="006E60DE" w:rsidP="00F77BB5">
            <w:pPr>
              <w:jc w:val="center"/>
              <w:rPr>
                <w:i/>
              </w:rPr>
            </w:pPr>
            <w:r w:rsidRPr="00687355">
              <w:rPr>
                <w:i/>
              </w:rPr>
              <w:t>118,000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991D80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991D80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991D80" w:rsidP="00F77BB5">
            <w:pPr>
              <w:jc w:val="center"/>
            </w:pPr>
            <w:r w:rsidRPr="00F77BB5">
              <w:t>0,000</w:t>
            </w:r>
          </w:p>
        </w:tc>
      </w:tr>
      <w:tr w:rsidR="00F77BB5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325,000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</w:t>
            </w:r>
            <w:r w:rsidR="00D01898">
              <w:rPr>
                <w:b/>
                <w:bCs/>
              </w:rPr>
              <w:t>0</w:t>
            </w:r>
            <w:r w:rsidRPr="00F77BB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8A2F9E" w:rsidP="00F77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F77BB5" w:rsidRPr="00F77BB5">
              <w:rPr>
                <w:b/>
                <w:bCs/>
              </w:rPr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288,836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</w:tr>
      <w:tr w:rsidR="00F77BB5" w:rsidRPr="00F77BB5" w:rsidTr="00407D44">
        <w:trPr>
          <w:trHeight w:val="330"/>
        </w:trPr>
        <w:tc>
          <w:tcPr>
            <w:tcW w:w="69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441" w:type="dxa"/>
        <w:tblInd w:w="678" w:type="dxa"/>
        <w:tblLook w:val="04A0"/>
      </w:tblPr>
      <w:tblGrid>
        <w:gridCol w:w="580"/>
        <w:gridCol w:w="4533"/>
        <w:gridCol w:w="1830"/>
        <w:gridCol w:w="1544"/>
        <w:gridCol w:w="1276"/>
        <w:gridCol w:w="1254"/>
        <w:gridCol w:w="1089"/>
        <w:gridCol w:w="1254"/>
        <w:gridCol w:w="1081"/>
      </w:tblGrid>
      <w:tr w:rsidR="00F77BB5" w:rsidRPr="00F77BB5" w:rsidTr="00407D4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2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420"/>
        </w:trPr>
        <w:tc>
          <w:tcPr>
            <w:tcW w:w="14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F77BB5" w:rsidRPr="00F77BB5" w:rsidTr="00407D44">
        <w:trPr>
          <w:trHeight w:val="5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Организация работы Координационного совета по туризму при Мэре г. Переславля-Залесского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6E60DE" w:rsidRPr="00F77BB5" w:rsidTr="006E60DE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</w:t>
            </w:r>
            <w:r>
              <w:rPr>
                <w:sz w:val="20"/>
                <w:szCs w:val="20"/>
              </w:rPr>
              <w:t>к</w:t>
            </w:r>
            <w:r w:rsidRPr="00F77BB5">
              <w:rPr>
                <w:sz w:val="20"/>
                <w:szCs w:val="20"/>
              </w:rPr>
              <w:t xml:space="preserve">валификации специалистов туристской отрасли, </w:t>
            </w:r>
            <w:r w:rsidRPr="00687355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20,050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DD309A">
            <w:pPr>
              <w:jc w:val="center"/>
            </w:pPr>
            <w:r w:rsidRPr="00D3120F">
              <w:t>2</w:t>
            </w:r>
            <w:r>
              <w:t>8</w:t>
            </w:r>
            <w:r w:rsidRPr="00D3120F">
              <w:t>,</w:t>
            </w:r>
            <w:r>
              <w:t>6</w:t>
            </w:r>
            <w:r w:rsidRPr="00D3120F"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63,902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</w:tr>
      <w:tr w:rsidR="006E60DE" w:rsidRPr="00F77BB5" w:rsidTr="006E60DE">
        <w:trPr>
          <w:trHeight w:val="930"/>
        </w:trPr>
        <w:tc>
          <w:tcPr>
            <w:tcW w:w="58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ED4049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ED4049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687355" w:rsidRDefault="00687355" w:rsidP="00DD309A">
            <w:pPr>
              <w:jc w:val="center"/>
              <w:rPr>
                <w:i/>
              </w:rPr>
            </w:pPr>
            <w:r w:rsidRPr="00687355">
              <w:rPr>
                <w:i/>
              </w:rPr>
              <w:t>8,600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ED4049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ED4049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ED4049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EB2953">
        <w:trPr>
          <w:trHeight w:val="53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B5">
              <w:rPr>
                <w:color w:val="000000"/>
                <w:sz w:val="20"/>
                <w:szCs w:val="2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r w:rsidRPr="00EB2953">
              <w:rPr>
                <w:i/>
                <w:color w:val="000000"/>
                <w:sz w:val="20"/>
                <w:szCs w:val="20"/>
              </w:rPr>
              <w:t>недофинансированным в отчетном 2015 финансовом году</w:t>
            </w:r>
            <w:proofErr w:type="gramEnd"/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59,950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EB2953">
        <w:trPr>
          <w:trHeight w:val="114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59,950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6F32F4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</w:tr>
      <w:tr w:rsidR="00EB2953" w:rsidRPr="00F77BB5" w:rsidTr="00407D44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407D44">
        <w:trPr>
          <w:trHeight w:val="19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переславских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средне-специальных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учебных заведений новых специальностей по подготовке кадров сферы туризма среднего звена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A9185A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УКТМиС, Координационный совет по туризму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80,000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DD309A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F77BB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F77BB5">
              <w:rPr>
                <w:b/>
                <w:bCs/>
              </w:rPr>
              <w:t>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63,902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lastRenderedPageBreak/>
              <w:t>ИТОГО в целом по программе: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2990,748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A027D" w:rsidRDefault="00FE47E1" w:rsidP="00D53688">
            <w:pPr>
              <w:jc w:val="center"/>
              <w:rPr>
                <w:b/>
                <w:bCs/>
              </w:rPr>
            </w:pPr>
            <w:r w:rsidRPr="00FA027D">
              <w:rPr>
                <w:b/>
                <w:bCs/>
              </w:rPr>
              <w:t>2569,872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A027D" w:rsidRDefault="00EB2953" w:rsidP="00F77BB5">
            <w:pPr>
              <w:jc w:val="center"/>
              <w:rPr>
                <w:b/>
                <w:bCs/>
              </w:rPr>
            </w:pPr>
            <w:r w:rsidRPr="00FA027D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2331,146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EB2953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A027D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A027D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годам: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3333,781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EB2953" w:rsidP="00FE47E1">
            <w:pPr>
              <w:jc w:val="center"/>
              <w:rPr>
                <w:b/>
                <w:bCs/>
                <w:sz w:val="22"/>
                <w:szCs w:val="22"/>
              </w:rPr>
            </w:pPr>
            <w:r w:rsidRPr="00FA027D">
              <w:rPr>
                <w:b/>
                <w:bCs/>
                <w:sz w:val="22"/>
                <w:szCs w:val="22"/>
              </w:rPr>
              <w:t>2</w:t>
            </w:r>
            <w:r w:rsidR="00FE47E1" w:rsidRPr="00FA027D">
              <w:rPr>
                <w:b/>
                <w:bCs/>
                <w:sz w:val="22"/>
                <w:szCs w:val="22"/>
              </w:rPr>
              <w:t>716</w:t>
            </w:r>
            <w:r w:rsidRPr="00FA027D">
              <w:rPr>
                <w:b/>
                <w:bCs/>
                <w:sz w:val="22"/>
                <w:szCs w:val="22"/>
              </w:rPr>
              <w:t>,</w:t>
            </w:r>
            <w:r w:rsidR="00FE47E1" w:rsidRPr="00FA027D">
              <w:rPr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2331,146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EB2953" w:rsidP="00FE47E1">
            <w:pPr>
              <w:jc w:val="center"/>
              <w:rPr>
                <w:b/>
                <w:bCs/>
                <w:sz w:val="22"/>
                <w:szCs w:val="22"/>
              </w:rPr>
            </w:pPr>
            <w:r w:rsidRPr="00FA027D">
              <w:rPr>
                <w:b/>
                <w:bCs/>
                <w:sz w:val="22"/>
                <w:szCs w:val="22"/>
              </w:rPr>
              <w:t>8</w:t>
            </w:r>
            <w:r w:rsidR="00FE47E1" w:rsidRPr="00FA027D">
              <w:rPr>
                <w:b/>
                <w:bCs/>
                <w:sz w:val="22"/>
                <w:szCs w:val="22"/>
              </w:rPr>
              <w:t>381</w:t>
            </w:r>
            <w:r w:rsidRPr="00FA027D">
              <w:rPr>
                <w:b/>
                <w:bCs/>
                <w:sz w:val="22"/>
                <w:szCs w:val="22"/>
              </w:rPr>
              <w:t>,</w:t>
            </w:r>
            <w:r w:rsidR="00FE47E1" w:rsidRPr="00FA027D">
              <w:rPr>
                <w:b/>
                <w:bCs/>
                <w:sz w:val="22"/>
                <w:szCs w:val="22"/>
              </w:rPr>
              <w:t>338</w:t>
            </w:r>
          </w:p>
        </w:tc>
      </w:tr>
      <w:tr w:rsidR="00EB2953" w:rsidRPr="00F77BB5" w:rsidTr="00407D44">
        <w:trPr>
          <w:trHeight w:val="465"/>
        </w:trPr>
        <w:tc>
          <w:tcPr>
            <w:tcW w:w="6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FE47E1" w:rsidP="00D53688">
            <w:pPr>
              <w:jc w:val="center"/>
              <w:rPr>
                <w:b/>
                <w:bCs/>
                <w:sz w:val="22"/>
                <w:szCs w:val="22"/>
              </w:rPr>
            </w:pPr>
            <w:r w:rsidRPr="00FA027D">
              <w:rPr>
                <w:b/>
                <w:bCs/>
                <w:sz w:val="22"/>
                <w:szCs w:val="22"/>
              </w:rPr>
              <w:t>7891,766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A027D" w:rsidRDefault="00EB2953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A027D">
              <w:rPr>
                <w:b/>
                <w:bCs/>
                <w:sz w:val="22"/>
                <w:szCs w:val="22"/>
              </w:rPr>
              <w:t>489,572</w:t>
            </w:r>
          </w:p>
        </w:tc>
      </w:tr>
      <w:tr w:rsidR="00EB2953" w:rsidRPr="00F77BB5" w:rsidTr="00407D44">
        <w:trPr>
          <w:trHeight w:val="255"/>
        </w:trPr>
        <w:tc>
          <w:tcPr>
            <w:tcW w:w="6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3" w:rsidRPr="00F77BB5" w:rsidRDefault="00EB2953" w:rsidP="00F77BB5">
            <w:pPr>
              <w:rPr>
                <w:b/>
                <w:bCs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4A0BC7" w:rsidRDefault="00EB2953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4A0BC7" w:rsidRDefault="00EB2953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Областной бюджет</w:t>
            </w:r>
          </w:p>
        </w:tc>
      </w:tr>
      <w:tr w:rsidR="00EB2953" w:rsidRPr="00F77BB5" w:rsidTr="00407D44">
        <w:trPr>
          <w:trHeight w:val="304"/>
        </w:trPr>
        <w:tc>
          <w:tcPr>
            <w:tcW w:w="14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953" w:rsidRPr="00D3120F" w:rsidRDefault="00EB2953" w:rsidP="00F77BB5">
            <w:pPr>
              <w:rPr>
                <w:sz w:val="20"/>
                <w:szCs w:val="20"/>
              </w:rPr>
            </w:pPr>
          </w:p>
        </w:tc>
      </w:tr>
      <w:tr w:rsidR="00EB2953" w:rsidRPr="00F77BB5" w:rsidTr="00407D44">
        <w:trPr>
          <w:trHeight w:val="1905"/>
        </w:trPr>
        <w:tc>
          <w:tcPr>
            <w:tcW w:w="14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953" w:rsidRDefault="00EB2953" w:rsidP="00F77BB5">
            <w:pPr>
              <w:rPr>
                <w:sz w:val="20"/>
                <w:szCs w:val="20"/>
              </w:rPr>
            </w:pPr>
            <w:r w:rsidRPr="00D3120F">
              <w:rPr>
                <w:b/>
                <w:bCs/>
                <w:sz w:val="20"/>
                <w:szCs w:val="20"/>
              </w:rPr>
              <w:t>Аббревиатуры и сокращения:</w:t>
            </w:r>
            <w:r w:rsidRPr="00D3120F">
              <w:rPr>
                <w:b/>
                <w:bCs/>
                <w:sz w:val="20"/>
                <w:szCs w:val="20"/>
              </w:rPr>
              <w:br/>
            </w:r>
            <w:r w:rsidRPr="00D3120F">
              <w:rPr>
                <w:sz w:val="20"/>
                <w:szCs w:val="20"/>
              </w:rPr>
              <w:t>УКТМиС – управление культуры, туризма, молодежи и спорта Администрации г. Переславля-Залесского</w:t>
            </w:r>
          </w:p>
          <w:p w:rsidR="00EB2953" w:rsidRPr="00D3120F" w:rsidRDefault="00EB2953" w:rsidP="00D3120F">
            <w:pPr>
              <w:rPr>
                <w:b/>
                <w:bCs/>
                <w:sz w:val="20"/>
                <w:szCs w:val="20"/>
              </w:rPr>
            </w:pPr>
            <w:r w:rsidRPr="00D3120F">
              <w:rPr>
                <w:sz w:val="20"/>
                <w:szCs w:val="20"/>
              </w:rPr>
              <w:t>УМС – Управление муниципальной собственности Администрации г. Переславля-Залесского</w:t>
            </w:r>
            <w:r w:rsidRPr="00D3120F">
              <w:rPr>
                <w:sz w:val="20"/>
                <w:szCs w:val="20"/>
              </w:rPr>
              <w:br/>
              <w:t>ГРБС – Главный распорядитель бюджетных средств</w:t>
            </w:r>
            <w:r w:rsidRPr="00D3120F">
              <w:rPr>
                <w:sz w:val="20"/>
                <w:szCs w:val="20"/>
              </w:rPr>
              <w:br/>
              <w:t>МБУ ТИЦ – Муниципальное бюджетное учреждение "Туристский информационный центр г. Переславля-Залесского"</w:t>
            </w:r>
            <w:r w:rsidRPr="00D3120F">
              <w:rPr>
                <w:sz w:val="20"/>
                <w:szCs w:val="20"/>
              </w:rPr>
              <w:br/>
              <w:t>ГБ – средства бюджета г. Переславля-Залесского</w:t>
            </w:r>
            <w:r w:rsidRPr="00D3120F">
              <w:rPr>
                <w:sz w:val="20"/>
                <w:szCs w:val="20"/>
              </w:rPr>
              <w:br/>
              <w:t>ОБ – средства областного бюджета по областным целевым программам развития туризма и отдыха в Ярославской области</w:t>
            </w:r>
          </w:p>
        </w:tc>
      </w:tr>
    </w:tbl>
    <w:p w:rsidR="00F77BB5" w:rsidRPr="00675B88" w:rsidRDefault="00F77BB5" w:rsidP="00A371CA">
      <w:pPr>
        <w:spacing w:line="360" w:lineRule="auto"/>
        <w:rPr>
          <w:b/>
          <w:color w:val="000000"/>
        </w:rPr>
      </w:pPr>
    </w:p>
    <w:sectPr w:rsidR="00F77BB5" w:rsidRPr="00675B88" w:rsidSect="00F77BB5">
      <w:footnotePr>
        <w:numRestart w:val="eachPage"/>
      </w:footnotePr>
      <w:pgSz w:w="16838" w:h="11906" w:orient="landscape"/>
      <w:pgMar w:top="850" w:right="899" w:bottom="156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90" w:rsidRDefault="00444790">
      <w:r>
        <w:separator/>
      </w:r>
    </w:p>
  </w:endnote>
  <w:endnote w:type="continuationSeparator" w:id="0">
    <w:p w:rsidR="00444790" w:rsidRDefault="0044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90" w:rsidRDefault="00444790">
      <w:r>
        <w:separator/>
      </w:r>
    </w:p>
  </w:footnote>
  <w:footnote w:type="continuationSeparator" w:id="0">
    <w:p w:rsidR="00444790" w:rsidRDefault="00444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5653C"/>
    <w:rsid w:val="00060F1B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4C21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6695E"/>
    <w:rsid w:val="00271C38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6196"/>
    <w:rsid w:val="002D1982"/>
    <w:rsid w:val="002D70A7"/>
    <w:rsid w:val="002E08BE"/>
    <w:rsid w:val="002E09C8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672B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42927"/>
    <w:rsid w:val="00444790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1F9B"/>
    <w:rsid w:val="00603ADB"/>
    <w:rsid w:val="0061230C"/>
    <w:rsid w:val="006127BE"/>
    <w:rsid w:val="00613DF6"/>
    <w:rsid w:val="006203F2"/>
    <w:rsid w:val="0062362D"/>
    <w:rsid w:val="00625308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3930"/>
    <w:rsid w:val="00664F2F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2F4"/>
    <w:rsid w:val="006F3F4F"/>
    <w:rsid w:val="006F4054"/>
    <w:rsid w:val="006F58D4"/>
    <w:rsid w:val="00701364"/>
    <w:rsid w:val="007018CF"/>
    <w:rsid w:val="00703ECC"/>
    <w:rsid w:val="007075EC"/>
    <w:rsid w:val="00710551"/>
    <w:rsid w:val="007177E6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969ED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6AA0"/>
    <w:rsid w:val="0086230A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F9E"/>
    <w:rsid w:val="008A5185"/>
    <w:rsid w:val="008B19C5"/>
    <w:rsid w:val="008B1EA8"/>
    <w:rsid w:val="008B54E3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830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D80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54E8"/>
    <w:rsid w:val="00B700A6"/>
    <w:rsid w:val="00B70CF0"/>
    <w:rsid w:val="00B721CE"/>
    <w:rsid w:val="00B72581"/>
    <w:rsid w:val="00B74B39"/>
    <w:rsid w:val="00B769A4"/>
    <w:rsid w:val="00B76F39"/>
    <w:rsid w:val="00B84862"/>
    <w:rsid w:val="00B8665D"/>
    <w:rsid w:val="00B87D31"/>
    <w:rsid w:val="00B91105"/>
    <w:rsid w:val="00B93E35"/>
    <w:rsid w:val="00B959C1"/>
    <w:rsid w:val="00BA079F"/>
    <w:rsid w:val="00BA2ED0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954FC"/>
    <w:rsid w:val="00CA76EC"/>
    <w:rsid w:val="00CA77E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2D77"/>
    <w:rsid w:val="00D3543F"/>
    <w:rsid w:val="00D356F1"/>
    <w:rsid w:val="00D40B14"/>
    <w:rsid w:val="00D41AD8"/>
    <w:rsid w:val="00D42CCD"/>
    <w:rsid w:val="00D457AB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45E4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4E6C"/>
    <w:rsid w:val="00FA769B"/>
    <w:rsid w:val="00FA7905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BA2E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A2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BA2E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A2E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4527-0769-4E64-A716-24084A8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2017-12-08T08:15:00Z</cp:lastPrinted>
  <dcterms:created xsi:type="dcterms:W3CDTF">2017-12-13T09:27:00Z</dcterms:created>
  <dcterms:modified xsi:type="dcterms:W3CDTF">2017-12-13T08:29:00Z</dcterms:modified>
</cp:coreProperties>
</file>